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8"/>
        <w:gridCol w:w="7302"/>
      </w:tblGrid>
      <w:tr w:rsidR="001976FC" w14:paraId="51A115F2" w14:textId="77777777">
        <w:trPr>
          <w:trHeight w:val="1833"/>
        </w:trPr>
        <w:tc>
          <w:tcPr>
            <w:tcW w:w="2528" w:type="dxa"/>
          </w:tcPr>
          <w:p w14:paraId="62519231" w14:textId="77777777" w:rsidR="001976FC" w:rsidRDefault="001976FC">
            <w:pPr>
              <w:pStyle w:val="TableParagraph"/>
              <w:spacing w:before="0" w:line="240" w:lineRule="auto"/>
              <w:ind w:left="0"/>
              <w:rPr>
                <w:rFonts w:ascii="Times New Roman"/>
                <w:sz w:val="16"/>
              </w:rPr>
            </w:pPr>
          </w:p>
          <w:p w14:paraId="6E625CD5" w14:textId="77777777" w:rsidR="001976FC" w:rsidRDefault="00990F73">
            <w:pPr>
              <w:pStyle w:val="TableParagraph"/>
              <w:spacing w:before="0" w:line="240" w:lineRule="auto"/>
              <w:ind w:left="108"/>
              <w:rPr>
                <w:rFonts w:ascii="Times New Roman"/>
                <w:sz w:val="20"/>
              </w:rPr>
            </w:pPr>
            <w:r>
              <w:rPr>
                <w:rFonts w:ascii="Times New Roman"/>
                <w:noProof/>
                <w:sz w:val="20"/>
              </w:rPr>
              <w:drawing>
                <wp:inline distT="0" distB="0" distL="0" distR="0" wp14:anchorId="08E662CC" wp14:editId="0968EA27">
                  <wp:extent cx="1454383" cy="834008"/>
                  <wp:effectExtent l="0" t="0" r="0" b="0"/>
                  <wp:docPr id="1" name="image1.jpeg"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54383" cy="834008"/>
                          </a:xfrm>
                          <a:prstGeom prst="rect">
                            <a:avLst/>
                          </a:prstGeom>
                        </pic:spPr>
                      </pic:pic>
                    </a:graphicData>
                  </a:graphic>
                </wp:inline>
              </w:drawing>
            </w:r>
          </w:p>
        </w:tc>
        <w:tc>
          <w:tcPr>
            <w:tcW w:w="7302" w:type="dxa"/>
          </w:tcPr>
          <w:p w14:paraId="4E903AF5" w14:textId="77777777" w:rsidR="001976FC" w:rsidRDefault="001976FC">
            <w:pPr>
              <w:pStyle w:val="TableParagraph"/>
              <w:spacing w:before="0" w:line="240" w:lineRule="auto"/>
              <w:ind w:left="0"/>
              <w:rPr>
                <w:rFonts w:ascii="Times New Roman"/>
                <w:sz w:val="40"/>
              </w:rPr>
            </w:pPr>
          </w:p>
          <w:p w14:paraId="0E32B248" w14:textId="77777777" w:rsidR="001976FC" w:rsidRDefault="001976FC">
            <w:pPr>
              <w:pStyle w:val="TableParagraph"/>
              <w:spacing w:before="8" w:line="240" w:lineRule="auto"/>
              <w:ind w:left="0"/>
              <w:rPr>
                <w:rFonts w:ascii="Times New Roman"/>
                <w:sz w:val="38"/>
              </w:rPr>
            </w:pPr>
          </w:p>
          <w:p w14:paraId="49EE2F80" w14:textId="77777777" w:rsidR="001976FC" w:rsidRDefault="00990F73">
            <w:pPr>
              <w:pStyle w:val="TableParagraph"/>
              <w:spacing w:before="1" w:line="240" w:lineRule="auto"/>
              <w:rPr>
                <w:b/>
                <w:sz w:val="36"/>
              </w:rPr>
            </w:pPr>
            <w:r>
              <w:rPr>
                <w:b/>
                <w:sz w:val="36"/>
              </w:rPr>
              <w:t>Public</w:t>
            </w:r>
            <w:r>
              <w:rPr>
                <w:b/>
                <w:spacing w:val="-7"/>
                <w:sz w:val="36"/>
              </w:rPr>
              <w:t xml:space="preserve"> </w:t>
            </w:r>
            <w:r>
              <w:rPr>
                <w:b/>
                <w:sz w:val="36"/>
              </w:rPr>
              <w:t>Interest</w:t>
            </w:r>
            <w:r>
              <w:rPr>
                <w:b/>
                <w:spacing w:val="1"/>
                <w:sz w:val="36"/>
              </w:rPr>
              <w:t xml:space="preserve"> </w:t>
            </w:r>
            <w:r>
              <w:rPr>
                <w:b/>
                <w:sz w:val="36"/>
              </w:rPr>
              <w:t>Disclosure</w:t>
            </w:r>
            <w:r>
              <w:rPr>
                <w:b/>
                <w:spacing w:val="-2"/>
                <w:sz w:val="36"/>
              </w:rPr>
              <w:t xml:space="preserve"> Procedure</w:t>
            </w:r>
          </w:p>
        </w:tc>
      </w:tr>
      <w:tr w:rsidR="001976FC" w14:paraId="7AED2DB2" w14:textId="77777777">
        <w:trPr>
          <w:trHeight w:val="311"/>
        </w:trPr>
        <w:tc>
          <w:tcPr>
            <w:tcW w:w="2528" w:type="dxa"/>
          </w:tcPr>
          <w:p w14:paraId="2BD3B397" w14:textId="77777777" w:rsidR="001976FC" w:rsidRDefault="00990F73">
            <w:pPr>
              <w:pStyle w:val="TableParagraph"/>
              <w:spacing w:before="81"/>
              <w:ind w:left="110"/>
              <w:rPr>
                <w:b/>
                <w:sz w:val="20"/>
              </w:rPr>
            </w:pPr>
            <w:r>
              <w:rPr>
                <w:b/>
                <w:sz w:val="20"/>
              </w:rPr>
              <w:t>Version</w:t>
            </w:r>
            <w:r>
              <w:rPr>
                <w:b/>
                <w:spacing w:val="-12"/>
                <w:sz w:val="20"/>
              </w:rPr>
              <w:t xml:space="preserve"> </w:t>
            </w:r>
            <w:r>
              <w:rPr>
                <w:b/>
                <w:spacing w:val="-5"/>
                <w:sz w:val="20"/>
              </w:rPr>
              <w:t>No</w:t>
            </w:r>
          </w:p>
        </w:tc>
        <w:tc>
          <w:tcPr>
            <w:tcW w:w="7302" w:type="dxa"/>
          </w:tcPr>
          <w:p w14:paraId="739D770D" w14:textId="720C5775" w:rsidR="001976FC" w:rsidRDefault="00990F73">
            <w:pPr>
              <w:pStyle w:val="TableParagraph"/>
              <w:spacing w:before="81"/>
              <w:rPr>
                <w:sz w:val="20"/>
              </w:rPr>
            </w:pPr>
            <w:r>
              <w:rPr>
                <w:sz w:val="20"/>
              </w:rPr>
              <w:t>3.</w:t>
            </w:r>
            <w:r w:rsidR="00193212">
              <w:rPr>
                <w:sz w:val="20"/>
              </w:rPr>
              <w:t>2</w:t>
            </w:r>
            <w:r>
              <w:rPr>
                <w:sz w:val="20"/>
              </w:rPr>
              <w:t>,</w:t>
            </w:r>
            <w:r>
              <w:rPr>
                <w:spacing w:val="-4"/>
                <w:sz w:val="20"/>
              </w:rPr>
              <w:t xml:space="preserve"> </w:t>
            </w:r>
            <w:r w:rsidR="0044462E">
              <w:rPr>
                <w:spacing w:val="-4"/>
                <w:sz w:val="20"/>
              </w:rPr>
              <w:t>3</w:t>
            </w:r>
            <w:r>
              <w:rPr>
                <w:spacing w:val="-2"/>
                <w:sz w:val="20"/>
              </w:rPr>
              <w:t xml:space="preserve"> </w:t>
            </w:r>
            <w:r w:rsidR="002B5AD2">
              <w:rPr>
                <w:spacing w:val="-2"/>
                <w:sz w:val="20"/>
              </w:rPr>
              <w:t xml:space="preserve">November </w:t>
            </w:r>
            <w:r>
              <w:rPr>
                <w:spacing w:val="-4"/>
                <w:sz w:val="20"/>
              </w:rPr>
              <w:t>2023</w:t>
            </w:r>
          </w:p>
        </w:tc>
      </w:tr>
      <w:tr w:rsidR="001976FC" w14:paraId="75253890" w14:textId="77777777">
        <w:trPr>
          <w:trHeight w:val="309"/>
        </w:trPr>
        <w:tc>
          <w:tcPr>
            <w:tcW w:w="2528" w:type="dxa"/>
          </w:tcPr>
          <w:p w14:paraId="77FF0F28" w14:textId="77777777" w:rsidR="001976FC" w:rsidRDefault="00990F73">
            <w:pPr>
              <w:pStyle w:val="TableParagraph"/>
              <w:spacing w:before="78"/>
              <w:ind w:left="110"/>
              <w:rPr>
                <w:b/>
                <w:sz w:val="20"/>
              </w:rPr>
            </w:pPr>
            <w:r>
              <w:rPr>
                <w:b/>
                <w:spacing w:val="-2"/>
                <w:sz w:val="20"/>
              </w:rPr>
              <w:t>Endorsement</w:t>
            </w:r>
          </w:p>
        </w:tc>
        <w:tc>
          <w:tcPr>
            <w:tcW w:w="7302" w:type="dxa"/>
          </w:tcPr>
          <w:p w14:paraId="0EF5575D" w14:textId="77777777" w:rsidR="001976FC" w:rsidRDefault="00990F73">
            <w:pPr>
              <w:pStyle w:val="TableParagraph"/>
              <w:spacing w:before="78"/>
              <w:rPr>
                <w:sz w:val="20"/>
              </w:rPr>
            </w:pPr>
            <w:r>
              <w:rPr>
                <w:sz w:val="20"/>
              </w:rPr>
              <w:t>Executive:</w:t>
            </w:r>
            <w:r>
              <w:rPr>
                <w:spacing w:val="-7"/>
                <w:sz w:val="20"/>
              </w:rPr>
              <w:t xml:space="preserve"> </w:t>
            </w:r>
            <w:r>
              <w:rPr>
                <w:sz w:val="20"/>
              </w:rPr>
              <w:t>28</w:t>
            </w:r>
            <w:r>
              <w:rPr>
                <w:spacing w:val="-6"/>
                <w:sz w:val="20"/>
              </w:rPr>
              <w:t xml:space="preserve"> </w:t>
            </w:r>
            <w:r>
              <w:rPr>
                <w:sz w:val="20"/>
              </w:rPr>
              <w:t>May</w:t>
            </w:r>
            <w:r>
              <w:rPr>
                <w:spacing w:val="-7"/>
                <w:sz w:val="20"/>
              </w:rPr>
              <w:t xml:space="preserve"> </w:t>
            </w:r>
            <w:r>
              <w:rPr>
                <w:spacing w:val="-4"/>
                <w:sz w:val="20"/>
              </w:rPr>
              <w:t>2020</w:t>
            </w:r>
          </w:p>
        </w:tc>
      </w:tr>
      <w:tr w:rsidR="001976FC" w14:paraId="3322BB3E" w14:textId="77777777">
        <w:trPr>
          <w:trHeight w:val="340"/>
        </w:trPr>
        <w:tc>
          <w:tcPr>
            <w:tcW w:w="2528" w:type="dxa"/>
          </w:tcPr>
          <w:p w14:paraId="2FF7EBD7" w14:textId="77777777" w:rsidR="001976FC" w:rsidRDefault="00990F73">
            <w:pPr>
              <w:pStyle w:val="TableParagraph"/>
              <w:spacing w:before="78" w:line="240" w:lineRule="auto"/>
              <w:ind w:left="110"/>
              <w:rPr>
                <w:b/>
                <w:sz w:val="20"/>
              </w:rPr>
            </w:pPr>
            <w:r>
              <w:rPr>
                <w:b/>
                <w:spacing w:val="-2"/>
                <w:sz w:val="20"/>
              </w:rPr>
              <w:t>Authorisation</w:t>
            </w:r>
          </w:p>
        </w:tc>
        <w:tc>
          <w:tcPr>
            <w:tcW w:w="7302" w:type="dxa"/>
          </w:tcPr>
          <w:p w14:paraId="551F76F0" w14:textId="77777777" w:rsidR="001976FC" w:rsidRDefault="00990F73">
            <w:pPr>
              <w:pStyle w:val="TableParagraph"/>
              <w:spacing w:before="100" w:line="220" w:lineRule="exact"/>
              <w:rPr>
                <w:sz w:val="20"/>
              </w:rPr>
            </w:pPr>
            <w:r>
              <w:rPr>
                <w:sz w:val="20"/>
              </w:rPr>
              <w:t>Executive:</w:t>
            </w:r>
            <w:r>
              <w:rPr>
                <w:spacing w:val="-7"/>
                <w:sz w:val="20"/>
              </w:rPr>
              <w:t xml:space="preserve"> </w:t>
            </w:r>
            <w:r>
              <w:rPr>
                <w:sz w:val="20"/>
              </w:rPr>
              <w:t>28</w:t>
            </w:r>
            <w:r>
              <w:rPr>
                <w:spacing w:val="-6"/>
                <w:sz w:val="20"/>
              </w:rPr>
              <w:t xml:space="preserve"> </w:t>
            </w:r>
            <w:r>
              <w:rPr>
                <w:sz w:val="20"/>
              </w:rPr>
              <w:t>May</w:t>
            </w:r>
            <w:r>
              <w:rPr>
                <w:spacing w:val="-7"/>
                <w:sz w:val="20"/>
              </w:rPr>
              <w:t xml:space="preserve"> </w:t>
            </w:r>
            <w:r>
              <w:rPr>
                <w:spacing w:val="-4"/>
                <w:sz w:val="20"/>
              </w:rPr>
              <w:t>2020</w:t>
            </w:r>
          </w:p>
        </w:tc>
      </w:tr>
      <w:tr w:rsidR="001976FC" w14:paraId="1EF42FCA" w14:textId="77777777">
        <w:trPr>
          <w:trHeight w:val="309"/>
        </w:trPr>
        <w:tc>
          <w:tcPr>
            <w:tcW w:w="2528" w:type="dxa"/>
          </w:tcPr>
          <w:p w14:paraId="5675FC22" w14:textId="77777777" w:rsidR="001976FC" w:rsidRDefault="00990F73">
            <w:pPr>
              <w:pStyle w:val="TableParagraph"/>
              <w:spacing w:before="78"/>
              <w:ind w:left="110"/>
              <w:rPr>
                <w:b/>
                <w:sz w:val="20"/>
              </w:rPr>
            </w:pPr>
            <w:r>
              <w:rPr>
                <w:b/>
                <w:sz w:val="20"/>
              </w:rPr>
              <w:t>Review</w:t>
            </w:r>
            <w:r>
              <w:rPr>
                <w:b/>
                <w:spacing w:val="-9"/>
                <w:sz w:val="20"/>
              </w:rPr>
              <w:t xml:space="preserve"> </w:t>
            </w:r>
            <w:r>
              <w:rPr>
                <w:b/>
                <w:spacing w:val="-2"/>
                <w:sz w:val="20"/>
              </w:rPr>
              <w:t>date:</w:t>
            </w:r>
          </w:p>
        </w:tc>
        <w:tc>
          <w:tcPr>
            <w:tcW w:w="7302" w:type="dxa"/>
          </w:tcPr>
          <w:p w14:paraId="0756908D" w14:textId="77777777" w:rsidR="001976FC" w:rsidRDefault="00990F73">
            <w:pPr>
              <w:pStyle w:val="TableParagraph"/>
              <w:spacing w:before="78"/>
              <w:rPr>
                <w:sz w:val="20"/>
              </w:rPr>
            </w:pPr>
            <w:r>
              <w:rPr>
                <w:sz w:val="20"/>
              </w:rPr>
              <w:t>9</w:t>
            </w:r>
            <w:r>
              <w:rPr>
                <w:spacing w:val="-4"/>
                <w:sz w:val="20"/>
              </w:rPr>
              <w:t xml:space="preserve"> </w:t>
            </w:r>
            <w:r>
              <w:rPr>
                <w:sz w:val="20"/>
              </w:rPr>
              <w:t>May</w:t>
            </w:r>
            <w:r>
              <w:rPr>
                <w:spacing w:val="-3"/>
                <w:sz w:val="20"/>
              </w:rPr>
              <w:t xml:space="preserve"> </w:t>
            </w:r>
            <w:r>
              <w:rPr>
                <w:spacing w:val="-4"/>
                <w:sz w:val="20"/>
              </w:rPr>
              <w:t>2026</w:t>
            </w:r>
          </w:p>
        </w:tc>
      </w:tr>
      <w:tr w:rsidR="001976FC" w14:paraId="3945291B" w14:textId="77777777">
        <w:trPr>
          <w:trHeight w:val="311"/>
        </w:trPr>
        <w:tc>
          <w:tcPr>
            <w:tcW w:w="2528" w:type="dxa"/>
          </w:tcPr>
          <w:p w14:paraId="18DA2590" w14:textId="77777777" w:rsidR="001976FC" w:rsidRDefault="00990F73">
            <w:pPr>
              <w:pStyle w:val="TableParagraph"/>
              <w:spacing w:before="78" w:line="213" w:lineRule="exact"/>
              <w:ind w:left="110"/>
              <w:rPr>
                <w:b/>
                <w:sz w:val="20"/>
              </w:rPr>
            </w:pPr>
            <w:r>
              <w:rPr>
                <w:b/>
                <w:sz w:val="20"/>
              </w:rPr>
              <w:t>Responsible</w:t>
            </w:r>
            <w:r>
              <w:rPr>
                <w:b/>
                <w:spacing w:val="-14"/>
                <w:sz w:val="20"/>
              </w:rPr>
              <w:t xml:space="preserve"> </w:t>
            </w:r>
            <w:r>
              <w:rPr>
                <w:b/>
                <w:spacing w:val="-2"/>
                <w:sz w:val="20"/>
              </w:rPr>
              <w:t>officer:</w:t>
            </w:r>
          </w:p>
        </w:tc>
        <w:tc>
          <w:tcPr>
            <w:tcW w:w="7302" w:type="dxa"/>
          </w:tcPr>
          <w:p w14:paraId="03DFBC3D" w14:textId="59129A5E" w:rsidR="001976FC" w:rsidRDefault="00990F73">
            <w:pPr>
              <w:pStyle w:val="TableParagraph"/>
              <w:spacing w:before="78" w:line="213" w:lineRule="exact"/>
              <w:rPr>
                <w:sz w:val="20"/>
              </w:rPr>
            </w:pPr>
            <w:r>
              <w:rPr>
                <w:sz w:val="20"/>
              </w:rPr>
              <w:t>Public</w:t>
            </w:r>
            <w:r>
              <w:rPr>
                <w:spacing w:val="-9"/>
                <w:sz w:val="20"/>
              </w:rPr>
              <w:t xml:space="preserve"> </w:t>
            </w:r>
            <w:r>
              <w:rPr>
                <w:sz w:val="20"/>
              </w:rPr>
              <w:t>Interest</w:t>
            </w:r>
            <w:r>
              <w:rPr>
                <w:spacing w:val="-8"/>
                <w:sz w:val="20"/>
              </w:rPr>
              <w:t xml:space="preserve"> </w:t>
            </w:r>
            <w:r>
              <w:rPr>
                <w:sz w:val="20"/>
              </w:rPr>
              <w:t>Disclosure</w:t>
            </w:r>
            <w:r>
              <w:rPr>
                <w:spacing w:val="-8"/>
                <w:sz w:val="20"/>
              </w:rPr>
              <w:t xml:space="preserve"> </w:t>
            </w:r>
            <w:r>
              <w:rPr>
                <w:sz w:val="20"/>
              </w:rPr>
              <w:t>Coordinator</w:t>
            </w:r>
          </w:p>
        </w:tc>
      </w:tr>
      <w:tr w:rsidR="001976FC" w14:paraId="6C7A2495" w14:textId="77777777">
        <w:trPr>
          <w:trHeight w:val="309"/>
        </w:trPr>
        <w:tc>
          <w:tcPr>
            <w:tcW w:w="2528" w:type="dxa"/>
          </w:tcPr>
          <w:p w14:paraId="2D46CC73" w14:textId="77777777" w:rsidR="001976FC" w:rsidRDefault="00990F73">
            <w:pPr>
              <w:pStyle w:val="TableParagraph"/>
              <w:spacing w:before="79"/>
              <w:ind w:left="110"/>
              <w:rPr>
                <w:b/>
                <w:sz w:val="20"/>
              </w:rPr>
            </w:pPr>
            <w:r>
              <w:rPr>
                <w:b/>
                <w:sz w:val="20"/>
              </w:rPr>
              <w:t>Policy</w:t>
            </w:r>
            <w:r>
              <w:rPr>
                <w:b/>
                <w:spacing w:val="-7"/>
                <w:sz w:val="20"/>
              </w:rPr>
              <w:t xml:space="preserve"> </w:t>
            </w:r>
            <w:r>
              <w:rPr>
                <w:b/>
                <w:spacing w:val="-2"/>
                <w:sz w:val="20"/>
              </w:rPr>
              <w:t>owner</w:t>
            </w:r>
          </w:p>
        </w:tc>
        <w:tc>
          <w:tcPr>
            <w:tcW w:w="7302" w:type="dxa"/>
          </w:tcPr>
          <w:p w14:paraId="101E10E0" w14:textId="77777777" w:rsidR="001976FC" w:rsidRDefault="00990F73">
            <w:pPr>
              <w:pStyle w:val="TableParagraph"/>
              <w:spacing w:before="79"/>
              <w:rPr>
                <w:sz w:val="20"/>
              </w:rPr>
            </w:pPr>
            <w:r>
              <w:rPr>
                <w:sz w:val="20"/>
              </w:rPr>
              <w:t>Chief</w:t>
            </w:r>
            <w:r>
              <w:rPr>
                <w:spacing w:val="-10"/>
                <w:sz w:val="20"/>
              </w:rPr>
              <w:t xml:space="preserve"> </w:t>
            </w:r>
            <w:r>
              <w:rPr>
                <w:sz w:val="20"/>
              </w:rPr>
              <w:t>Executive</w:t>
            </w:r>
            <w:r>
              <w:rPr>
                <w:spacing w:val="-10"/>
                <w:sz w:val="20"/>
              </w:rPr>
              <w:t xml:space="preserve"> </w:t>
            </w:r>
            <w:r>
              <w:rPr>
                <w:spacing w:val="-2"/>
                <w:sz w:val="20"/>
              </w:rPr>
              <w:t>Officer</w:t>
            </w:r>
          </w:p>
        </w:tc>
      </w:tr>
    </w:tbl>
    <w:p w14:paraId="24DA65B6" w14:textId="77777777" w:rsidR="001976FC" w:rsidRDefault="001976FC">
      <w:pPr>
        <w:pStyle w:val="BodyText"/>
        <w:rPr>
          <w:rFonts w:ascii="Times New Roman"/>
        </w:rPr>
      </w:pPr>
    </w:p>
    <w:p w14:paraId="697CBB13" w14:textId="77777777" w:rsidR="001976FC" w:rsidRDefault="001976FC">
      <w:pPr>
        <w:pStyle w:val="BodyText"/>
        <w:rPr>
          <w:rFonts w:ascii="Times New Roman"/>
        </w:rPr>
      </w:pPr>
    </w:p>
    <w:p w14:paraId="7121BE70" w14:textId="43B8C321" w:rsidR="001976FC" w:rsidRDefault="00990F73">
      <w:pPr>
        <w:pStyle w:val="BodyText"/>
        <w:spacing w:before="1"/>
        <w:rPr>
          <w:rFonts w:ascii="Times New Roman"/>
          <w:sz w:val="26"/>
        </w:rPr>
      </w:pPr>
      <w:r>
        <w:rPr>
          <w:noProof/>
        </w:rPr>
        <mc:AlternateContent>
          <mc:Choice Requires="wps">
            <w:drawing>
              <wp:anchor distT="0" distB="0" distL="0" distR="0" simplePos="0" relativeHeight="487587840" behindDoc="1" locked="0" layoutInCell="1" allowOverlap="1" wp14:anchorId="18EB9CEF" wp14:editId="1232D8ED">
                <wp:simplePos x="0" y="0"/>
                <wp:positionH relativeFrom="page">
                  <wp:posOffset>881380</wp:posOffset>
                </wp:positionH>
                <wp:positionV relativeFrom="paragraph">
                  <wp:posOffset>206375</wp:posOffset>
                </wp:positionV>
                <wp:extent cx="5798820" cy="6350"/>
                <wp:effectExtent l="0" t="0" r="0" b="0"/>
                <wp:wrapTopAndBottom/>
                <wp:docPr id="3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49FD1" id="docshape5" o:spid="_x0000_s1026" style="position:absolute;margin-left:69.4pt;margin-top:16.25pt;width:456.6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" fillcolor="black" stroked="f">
                <w10:wrap type="topAndBottom" anchorx="page"/>
              </v:rect>
            </w:pict>
          </mc:Fallback>
        </mc:AlternateContent>
      </w:r>
    </w:p>
    <w:p w14:paraId="3693B62A" w14:textId="77777777" w:rsidR="001976FC" w:rsidRDefault="00990F73">
      <w:pPr>
        <w:spacing w:before="19"/>
        <w:ind w:left="136"/>
        <w:rPr>
          <w:b/>
          <w:sz w:val="34"/>
        </w:rPr>
      </w:pPr>
      <w:r>
        <w:rPr>
          <w:b/>
          <w:spacing w:val="-2"/>
          <w:sz w:val="34"/>
        </w:rPr>
        <w:t>Contents</w:t>
      </w:r>
    </w:p>
    <w:p w14:paraId="5BC03D40" w14:textId="77777777" w:rsidR="001976FC" w:rsidRDefault="001976FC">
      <w:pPr>
        <w:pStyle w:val="BodyText"/>
        <w:spacing w:before="7"/>
        <w:rPr>
          <w:b/>
          <w:sz w:val="22"/>
        </w:rPr>
      </w:pPr>
    </w:p>
    <w:sdt>
      <w:sdtPr>
        <w:rPr>
          <w:b w:val="0"/>
          <w:bCs w:val="0"/>
          <w:sz w:val="22"/>
          <w:szCs w:val="22"/>
        </w:rPr>
        <w:id w:val="182868483"/>
        <w:docPartObj>
          <w:docPartGallery w:val="Table of Contents"/>
          <w:docPartUnique/>
        </w:docPartObj>
      </w:sdtPr>
      <w:sdtEndPr/>
      <w:sdtContent>
        <w:p w14:paraId="78FAB1D7" w14:textId="77777777" w:rsidR="001976FC" w:rsidRDefault="00990F73">
          <w:pPr>
            <w:pStyle w:val="TOC1"/>
            <w:numPr>
              <w:ilvl w:val="0"/>
              <w:numId w:val="11"/>
            </w:numPr>
            <w:tabs>
              <w:tab w:val="left" w:pos="988"/>
              <w:tab w:val="left" w:pos="989"/>
              <w:tab w:val="right" w:leader="dot" w:pos="9210"/>
            </w:tabs>
            <w:spacing w:before="93"/>
            <w:ind w:hanging="853"/>
          </w:pPr>
          <w:r>
            <w:fldChar w:fldCharType="begin"/>
          </w:r>
          <w:r>
            <w:instrText xml:space="preserve">TOC \o "1-1" \h \z \u </w:instrText>
          </w:r>
          <w:r>
            <w:fldChar w:fldCharType="separate"/>
          </w:r>
          <w:hyperlink w:anchor="_bookmark0" w:history="1">
            <w:r>
              <w:t>Purpose</w:t>
            </w:r>
            <w:r>
              <w:rPr>
                <w:spacing w:val="-5"/>
              </w:rPr>
              <w:t xml:space="preserve"> </w:t>
            </w:r>
            <w:r>
              <w:t>of</w:t>
            </w:r>
            <w:r>
              <w:rPr>
                <w:spacing w:val="-5"/>
              </w:rPr>
              <w:t xml:space="preserve"> </w:t>
            </w:r>
            <w:r>
              <w:t>this</w:t>
            </w:r>
            <w:r>
              <w:rPr>
                <w:spacing w:val="-6"/>
              </w:rPr>
              <w:t xml:space="preserve"> </w:t>
            </w:r>
            <w:r>
              <w:rPr>
                <w:spacing w:val="-2"/>
              </w:rPr>
              <w:t>Procedure</w:t>
            </w:r>
            <w:r>
              <w:tab/>
            </w:r>
            <w:r>
              <w:rPr>
                <w:spacing w:val="-10"/>
              </w:rPr>
              <w:t>2</w:t>
            </w:r>
          </w:hyperlink>
        </w:p>
        <w:p w14:paraId="44856D08" w14:textId="77777777" w:rsidR="001976FC" w:rsidRDefault="00A00F88">
          <w:pPr>
            <w:pStyle w:val="TOC1"/>
            <w:numPr>
              <w:ilvl w:val="0"/>
              <w:numId w:val="11"/>
            </w:numPr>
            <w:tabs>
              <w:tab w:val="left" w:pos="988"/>
              <w:tab w:val="left" w:pos="989"/>
              <w:tab w:val="right" w:leader="dot" w:pos="9210"/>
            </w:tabs>
            <w:spacing w:before="118"/>
            <w:ind w:hanging="853"/>
          </w:pPr>
          <w:hyperlink w:anchor="_bookmark1" w:history="1">
            <w:r w:rsidR="00990F73">
              <w:t>Executive</w:t>
            </w:r>
            <w:r w:rsidR="00990F73">
              <w:rPr>
                <w:spacing w:val="-12"/>
              </w:rPr>
              <w:t xml:space="preserve"> </w:t>
            </w:r>
            <w:r w:rsidR="00990F73">
              <w:rPr>
                <w:spacing w:val="-2"/>
              </w:rPr>
              <w:t>Summary</w:t>
            </w:r>
            <w:r w:rsidR="00990F73">
              <w:tab/>
            </w:r>
            <w:r w:rsidR="00990F73">
              <w:rPr>
                <w:spacing w:val="-10"/>
              </w:rPr>
              <w:t>2</w:t>
            </w:r>
          </w:hyperlink>
        </w:p>
        <w:p w14:paraId="4DB4A359" w14:textId="77777777" w:rsidR="001976FC" w:rsidRDefault="00A00F88">
          <w:pPr>
            <w:pStyle w:val="TOC1"/>
            <w:numPr>
              <w:ilvl w:val="0"/>
              <w:numId w:val="11"/>
            </w:numPr>
            <w:tabs>
              <w:tab w:val="left" w:pos="988"/>
              <w:tab w:val="left" w:pos="989"/>
              <w:tab w:val="right" w:leader="dot" w:pos="9210"/>
            </w:tabs>
            <w:ind w:hanging="853"/>
          </w:pPr>
          <w:hyperlink w:anchor="_bookmark2" w:history="1">
            <w:r w:rsidR="00990F73">
              <w:t>Statement</w:t>
            </w:r>
            <w:r w:rsidR="00990F73">
              <w:rPr>
                <w:spacing w:val="-9"/>
              </w:rPr>
              <w:t xml:space="preserve"> </w:t>
            </w:r>
            <w:r w:rsidR="00990F73">
              <w:t>of</w:t>
            </w:r>
            <w:r w:rsidR="00990F73">
              <w:rPr>
                <w:spacing w:val="-7"/>
              </w:rPr>
              <w:t xml:space="preserve"> </w:t>
            </w:r>
            <w:r w:rsidR="00990F73">
              <w:rPr>
                <w:spacing w:val="-2"/>
              </w:rPr>
              <w:t>Support</w:t>
            </w:r>
            <w:r w:rsidR="00990F73">
              <w:tab/>
            </w:r>
            <w:r w:rsidR="00990F73">
              <w:rPr>
                <w:spacing w:val="-10"/>
              </w:rPr>
              <w:t>2</w:t>
            </w:r>
          </w:hyperlink>
        </w:p>
        <w:p w14:paraId="25EB6633" w14:textId="77777777" w:rsidR="001976FC" w:rsidRDefault="00A00F88">
          <w:pPr>
            <w:pStyle w:val="TOC1"/>
            <w:numPr>
              <w:ilvl w:val="0"/>
              <w:numId w:val="11"/>
            </w:numPr>
            <w:tabs>
              <w:tab w:val="left" w:pos="988"/>
              <w:tab w:val="left" w:pos="989"/>
              <w:tab w:val="right" w:leader="dot" w:pos="9210"/>
            </w:tabs>
            <w:ind w:hanging="853"/>
          </w:pPr>
          <w:hyperlink w:anchor="_bookmark3" w:history="1">
            <w:r w:rsidR="00990F73">
              <w:rPr>
                <w:spacing w:val="-2"/>
              </w:rPr>
              <w:t>Definitions</w:t>
            </w:r>
            <w:r w:rsidR="00990F73">
              <w:tab/>
            </w:r>
            <w:r w:rsidR="00990F73">
              <w:rPr>
                <w:spacing w:val="-10"/>
              </w:rPr>
              <w:t>3</w:t>
            </w:r>
          </w:hyperlink>
        </w:p>
        <w:p w14:paraId="52BC7656" w14:textId="77777777" w:rsidR="001976FC" w:rsidRDefault="00A00F88">
          <w:pPr>
            <w:pStyle w:val="TOC1"/>
            <w:numPr>
              <w:ilvl w:val="0"/>
              <w:numId w:val="11"/>
            </w:numPr>
            <w:tabs>
              <w:tab w:val="left" w:pos="988"/>
              <w:tab w:val="left" w:pos="989"/>
              <w:tab w:val="right" w:leader="dot" w:pos="9210"/>
            </w:tabs>
            <w:spacing w:before="121"/>
            <w:ind w:hanging="853"/>
          </w:pPr>
          <w:hyperlink w:anchor="_bookmark11" w:history="1">
            <w:r w:rsidR="00990F73">
              <w:t>What</w:t>
            </w:r>
            <w:r w:rsidR="00990F73">
              <w:rPr>
                <w:spacing w:val="-6"/>
              </w:rPr>
              <w:t xml:space="preserve"> </w:t>
            </w:r>
            <w:r w:rsidR="00990F73">
              <w:t>is</w:t>
            </w:r>
            <w:r w:rsidR="00990F73">
              <w:rPr>
                <w:spacing w:val="-4"/>
              </w:rPr>
              <w:t xml:space="preserve"> </w:t>
            </w:r>
            <w:r w:rsidR="00990F73">
              <w:t>a</w:t>
            </w:r>
            <w:r w:rsidR="00990F73">
              <w:rPr>
                <w:spacing w:val="-4"/>
              </w:rPr>
              <w:t xml:space="preserve"> </w:t>
            </w:r>
            <w:r w:rsidR="00990F73">
              <w:t>Public</w:t>
            </w:r>
            <w:r w:rsidR="00990F73">
              <w:rPr>
                <w:spacing w:val="-6"/>
              </w:rPr>
              <w:t xml:space="preserve"> </w:t>
            </w:r>
            <w:r w:rsidR="00990F73">
              <w:t>Interest</w:t>
            </w:r>
            <w:r w:rsidR="00990F73">
              <w:rPr>
                <w:spacing w:val="-3"/>
              </w:rPr>
              <w:t xml:space="preserve"> </w:t>
            </w:r>
            <w:r w:rsidR="00990F73">
              <w:rPr>
                <w:spacing w:val="-2"/>
              </w:rPr>
              <w:t>Disclosure?</w:t>
            </w:r>
            <w:r w:rsidR="00990F73">
              <w:tab/>
            </w:r>
            <w:r w:rsidR="00990F73">
              <w:rPr>
                <w:spacing w:val="-10"/>
              </w:rPr>
              <w:t>6</w:t>
            </w:r>
          </w:hyperlink>
        </w:p>
        <w:p w14:paraId="2314A9D8" w14:textId="77777777" w:rsidR="001976FC" w:rsidRDefault="00A00F88">
          <w:pPr>
            <w:pStyle w:val="TOC1"/>
            <w:numPr>
              <w:ilvl w:val="0"/>
              <w:numId w:val="11"/>
            </w:numPr>
            <w:tabs>
              <w:tab w:val="left" w:pos="988"/>
              <w:tab w:val="left" w:pos="989"/>
              <w:tab w:val="right" w:leader="dot" w:pos="9210"/>
            </w:tabs>
            <w:spacing w:before="121"/>
            <w:ind w:hanging="853"/>
          </w:pPr>
          <w:hyperlink w:anchor="_bookmark12" w:history="1">
            <w:r w:rsidR="00990F73">
              <w:t>How</w:t>
            </w:r>
            <w:r w:rsidR="00990F73">
              <w:rPr>
                <w:spacing w:val="-7"/>
              </w:rPr>
              <w:t xml:space="preserve"> </w:t>
            </w:r>
            <w:r w:rsidR="00990F73">
              <w:t>can</w:t>
            </w:r>
            <w:r w:rsidR="00990F73">
              <w:rPr>
                <w:spacing w:val="-6"/>
              </w:rPr>
              <w:t xml:space="preserve"> </w:t>
            </w:r>
            <w:r w:rsidR="00990F73">
              <w:t>a</w:t>
            </w:r>
            <w:r w:rsidR="00990F73">
              <w:rPr>
                <w:spacing w:val="-8"/>
              </w:rPr>
              <w:t xml:space="preserve"> </w:t>
            </w:r>
            <w:r w:rsidR="00990F73">
              <w:t>person</w:t>
            </w:r>
            <w:r w:rsidR="00990F73">
              <w:rPr>
                <w:spacing w:val="-6"/>
              </w:rPr>
              <w:t xml:space="preserve"> </w:t>
            </w:r>
            <w:r w:rsidR="00990F73">
              <w:t>make</w:t>
            </w:r>
            <w:r w:rsidR="00990F73">
              <w:rPr>
                <w:spacing w:val="-5"/>
              </w:rPr>
              <w:t xml:space="preserve"> </w:t>
            </w:r>
            <w:r w:rsidR="00990F73">
              <w:t>a</w:t>
            </w:r>
            <w:r w:rsidR="00990F73">
              <w:rPr>
                <w:spacing w:val="-5"/>
              </w:rPr>
              <w:t xml:space="preserve"> </w:t>
            </w:r>
            <w:r w:rsidR="00990F73">
              <w:t>Public</w:t>
            </w:r>
            <w:r w:rsidR="00990F73">
              <w:rPr>
                <w:spacing w:val="-5"/>
              </w:rPr>
              <w:t xml:space="preserve"> </w:t>
            </w:r>
            <w:r w:rsidR="00990F73">
              <w:t>Interest</w:t>
            </w:r>
            <w:r w:rsidR="00990F73">
              <w:rPr>
                <w:spacing w:val="-7"/>
              </w:rPr>
              <w:t xml:space="preserve"> </w:t>
            </w:r>
            <w:r w:rsidR="00990F73">
              <w:t>Disclosure</w:t>
            </w:r>
            <w:r w:rsidR="00990F73">
              <w:rPr>
                <w:spacing w:val="-3"/>
              </w:rPr>
              <w:t xml:space="preserve"> </w:t>
            </w:r>
            <w:r w:rsidR="00990F73">
              <w:t>about</w:t>
            </w:r>
            <w:r w:rsidR="00990F73">
              <w:rPr>
                <w:spacing w:val="-6"/>
              </w:rPr>
              <w:t xml:space="preserve"> </w:t>
            </w:r>
            <w:r w:rsidR="00990F73">
              <w:rPr>
                <w:spacing w:val="-2"/>
              </w:rPr>
              <w:t>Council?</w:t>
            </w:r>
            <w:r w:rsidR="00990F73">
              <w:tab/>
            </w:r>
            <w:r w:rsidR="00990F73">
              <w:rPr>
                <w:spacing w:val="-10"/>
              </w:rPr>
              <w:t>6</w:t>
            </w:r>
          </w:hyperlink>
        </w:p>
        <w:p w14:paraId="6AC48CD2" w14:textId="77777777" w:rsidR="001976FC" w:rsidRDefault="00A00F88">
          <w:pPr>
            <w:pStyle w:val="TOC1"/>
            <w:numPr>
              <w:ilvl w:val="0"/>
              <w:numId w:val="11"/>
            </w:numPr>
            <w:tabs>
              <w:tab w:val="left" w:pos="988"/>
              <w:tab w:val="left" w:pos="989"/>
              <w:tab w:val="right" w:leader="dot" w:pos="9210"/>
            </w:tabs>
            <w:ind w:hanging="853"/>
          </w:pPr>
          <w:hyperlink w:anchor="_bookmark23" w:history="1">
            <w:r w:rsidR="00990F73">
              <w:t>What</w:t>
            </w:r>
            <w:r w:rsidR="00990F73">
              <w:rPr>
                <w:spacing w:val="-8"/>
              </w:rPr>
              <w:t xml:space="preserve"> </w:t>
            </w:r>
            <w:r w:rsidR="00990F73">
              <w:t>happens</w:t>
            </w:r>
            <w:r w:rsidR="00990F73">
              <w:rPr>
                <w:spacing w:val="-8"/>
              </w:rPr>
              <w:t xml:space="preserve"> </w:t>
            </w:r>
            <w:r w:rsidR="00990F73">
              <w:t>when</w:t>
            </w:r>
            <w:r w:rsidR="00990F73">
              <w:rPr>
                <w:spacing w:val="-7"/>
              </w:rPr>
              <w:t xml:space="preserve"> </w:t>
            </w:r>
            <w:r w:rsidR="00990F73">
              <w:t>Council</w:t>
            </w:r>
            <w:r w:rsidR="00990F73">
              <w:rPr>
                <w:spacing w:val="-9"/>
              </w:rPr>
              <w:t xml:space="preserve"> </w:t>
            </w:r>
            <w:r w:rsidR="00990F73">
              <w:t>receives</w:t>
            </w:r>
            <w:r w:rsidR="00990F73">
              <w:rPr>
                <w:spacing w:val="-6"/>
              </w:rPr>
              <w:t xml:space="preserve"> </w:t>
            </w:r>
            <w:r w:rsidR="00990F73">
              <w:t>a</w:t>
            </w:r>
            <w:r w:rsidR="00990F73">
              <w:rPr>
                <w:spacing w:val="-8"/>
              </w:rPr>
              <w:t xml:space="preserve"> </w:t>
            </w:r>
            <w:r w:rsidR="00990F73">
              <w:rPr>
                <w:spacing w:val="-2"/>
              </w:rPr>
              <w:t>Disclosure?</w:t>
            </w:r>
            <w:r w:rsidR="00990F73">
              <w:tab/>
            </w:r>
            <w:r w:rsidR="00990F73">
              <w:rPr>
                <w:spacing w:val="-10"/>
              </w:rPr>
              <w:t>9</w:t>
            </w:r>
          </w:hyperlink>
        </w:p>
        <w:p w14:paraId="115B4DD3" w14:textId="77777777" w:rsidR="001976FC" w:rsidRDefault="00A00F88">
          <w:pPr>
            <w:pStyle w:val="TOC1"/>
            <w:numPr>
              <w:ilvl w:val="0"/>
              <w:numId w:val="11"/>
            </w:numPr>
            <w:tabs>
              <w:tab w:val="left" w:pos="988"/>
              <w:tab w:val="left" w:pos="989"/>
              <w:tab w:val="right" w:leader="dot" w:pos="9207"/>
            </w:tabs>
            <w:spacing w:before="118"/>
            <w:ind w:hanging="853"/>
          </w:pPr>
          <w:hyperlink w:anchor="_bookmark24" w:history="1">
            <w:r w:rsidR="00990F73">
              <w:t>What</w:t>
            </w:r>
            <w:r w:rsidR="00990F73">
              <w:rPr>
                <w:spacing w:val="-7"/>
              </w:rPr>
              <w:t xml:space="preserve"> </w:t>
            </w:r>
            <w:r w:rsidR="00990F73">
              <w:t>happens</w:t>
            </w:r>
            <w:r w:rsidR="00990F73">
              <w:rPr>
                <w:spacing w:val="-7"/>
              </w:rPr>
              <w:t xml:space="preserve"> </w:t>
            </w:r>
            <w:r w:rsidR="00990F73">
              <w:t>if</w:t>
            </w:r>
            <w:r w:rsidR="00990F73">
              <w:rPr>
                <w:spacing w:val="-5"/>
              </w:rPr>
              <w:t xml:space="preserve"> </w:t>
            </w:r>
            <w:r w:rsidR="00990F73">
              <w:t>a</w:t>
            </w:r>
            <w:r w:rsidR="00990F73">
              <w:rPr>
                <w:spacing w:val="-5"/>
              </w:rPr>
              <w:t xml:space="preserve"> </w:t>
            </w:r>
            <w:r w:rsidR="00990F73">
              <w:t>Public</w:t>
            </w:r>
            <w:r w:rsidR="00990F73">
              <w:rPr>
                <w:spacing w:val="-5"/>
              </w:rPr>
              <w:t xml:space="preserve"> </w:t>
            </w:r>
            <w:r w:rsidR="00990F73">
              <w:t>Interest</w:t>
            </w:r>
            <w:r w:rsidR="00990F73">
              <w:rPr>
                <w:spacing w:val="-6"/>
              </w:rPr>
              <w:t xml:space="preserve"> </w:t>
            </w:r>
            <w:r w:rsidR="00990F73">
              <w:t>Disclosure</w:t>
            </w:r>
            <w:r w:rsidR="00990F73">
              <w:rPr>
                <w:spacing w:val="-5"/>
              </w:rPr>
              <w:t xml:space="preserve"> </w:t>
            </w:r>
            <w:r w:rsidR="00990F73">
              <w:t>is</w:t>
            </w:r>
            <w:r w:rsidR="00990F73">
              <w:rPr>
                <w:spacing w:val="-7"/>
              </w:rPr>
              <w:t xml:space="preserve"> </w:t>
            </w:r>
            <w:r w:rsidR="00990F73">
              <w:t>notified</w:t>
            </w:r>
            <w:r w:rsidR="00990F73">
              <w:rPr>
                <w:spacing w:val="-6"/>
              </w:rPr>
              <w:t xml:space="preserve"> </w:t>
            </w:r>
            <w:r w:rsidR="00990F73">
              <w:t>to</w:t>
            </w:r>
            <w:r w:rsidR="00990F73">
              <w:rPr>
                <w:spacing w:val="-6"/>
              </w:rPr>
              <w:t xml:space="preserve"> </w:t>
            </w:r>
            <w:r w:rsidR="00990F73">
              <w:rPr>
                <w:spacing w:val="-2"/>
              </w:rPr>
              <w:t>IBAC?</w:t>
            </w:r>
            <w:r w:rsidR="00990F73">
              <w:tab/>
            </w:r>
            <w:r w:rsidR="00990F73">
              <w:rPr>
                <w:spacing w:val="-5"/>
              </w:rPr>
              <w:t>10</w:t>
            </w:r>
          </w:hyperlink>
        </w:p>
        <w:p w14:paraId="76C562F4" w14:textId="77777777" w:rsidR="001976FC" w:rsidRDefault="00A00F88">
          <w:pPr>
            <w:pStyle w:val="TOC1"/>
            <w:numPr>
              <w:ilvl w:val="0"/>
              <w:numId w:val="11"/>
            </w:numPr>
            <w:tabs>
              <w:tab w:val="left" w:pos="988"/>
              <w:tab w:val="left" w:pos="989"/>
              <w:tab w:val="right" w:leader="dot" w:pos="9207"/>
            </w:tabs>
            <w:spacing w:before="121"/>
            <w:ind w:hanging="853"/>
          </w:pPr>
          <w:hyperlink w:anchor="_bookmark25" w:history="1">
            <w:r w:rsidR="00990F73">
              <w:t>What</w:t>
            </w:r>
            <w:r w:rsidR="00990F73">
              <w:rPr>
                <w:spacing w:val="-10"/>
              </w:rPr>
              <w:t xml:space="preserve"> </w:t>
            </w:r>
            <w:r w:rsidR="00990F73">
              <w:t>protections</w:t>
            </w:r>
            <w:r w:rsidR="00990F73">
              <w:rPr>
                <w:spacing w:val="-9"/>
              </w:rPr>
              <w:t xml:space="preserve"> </w:t>
            </w:r>
            <w:r w:rsidR="00990F73">
              <w:t>apply</w:t>
            </w:r>
            <w:r w:rsidR="00990F73">
              <w:rPr>
                <w:spacing w:val="-8"/>
              </w:rPr>
              <w:t xml:space="preserve"> </w:t>
            </w:r>
            <w:r w:rsidR="00990F73">
              <w:t>to</w:t>
            </w:r>
            <w:r w:rsidR="00990F73">
              <w:rPr>
                <w:spacing w:val="-8"/>
              </w:rPr>
              <w:t xml:space="preserve"> </w:t>
            </w:r>
            <w:r w:rsidR="00990F73">
              <w:t>persons</w:t>
            </w:r>
            <w:r w:rsidR="00990F73">
              <w:rPr>
                <w:spacing w:val="-8"/>
              </w:rPr>
              <w:t xml:space="preserve"> </w:t>
            </w:r>
            <w:r w:rsidR="00990F73">
              <w:t>making</w:t>
            </w:r>
            <w:r w:rsidR="00990F73">
              <w:rPr>
                <w:spacing w:val="-6"/>
              </w:rPr>
              <w:t xml:space="preserve"> </w:t>
            </w:r>
            <w:r w:rsidR="00990F73">
              <w:t>Public</w:t>
            </w:r>
            <w:r w:rsidR="00990F73">
              <w:rPr>
                <w:spacing w:val="-8"/>
              </w:rPr>
              <w:t xml:space="preserve"> </w:t>
            </w:r>
            <w:r w:rsidR="00990F73">
              <w:t>Interest</w:t>
            </w:r>
            <w:r w:rsidR="00990F73">
              <w:rPr>
                <w:spacing w:val="-8"/>
              </w:rPr>
              <w:t xml:space="preserve"> </w:t>
            </w:r>
            <w:r w:rsidR="00990F73">
              <w:rPr>
                <w:spacing w:val="-2"/>
              </w:rPr>
              <w:t>Disclosures?</w:t>
            </w:r>
            <w:r w:rsidR="00990F73">
              <w:tab/>
            </w:r>
            <w:r w:rsidR="00990F73">
              <w:rPr>
                <w:spacing w:val="-5"/>
              </w:rPr>
              <w:t>10</w:t>
            </w:r>
          </w:hyperlink>
        </w:p>
        <w:p w14:paraId="0D72198A" w14:textId="77777777" w:rsidR="001976FC" w:rsidRDefault="00A00F88">
          <w:pPr>
            <w:pStyle w:val="TOC1"/>
            <w:numPr>
              <w:ilvl w:val="0"/>
              <w:numId w:val="11"/>
            </w:numPr>
            <w:tabs>
              <w:tab w:val="left" w:pos="988"/>
              <w:tab w:val="left" w:pos="989"/>
              <w:tab w:val="right" w:leader="dot" w:pos="9207"/>
            </w:tabs>
            <w:ind w:hanging="853"/>
          </w:pPr>
          <w:hyperlink w:anchor="_bookmark32" w:history="1">
            <w:r w:rsidR="00990F73">
              <w:t>Managing</w:t>
            </w:r>
            <w:r w:rsidR="00990F73">
              <w:rPr>
                <w:spacing w:val="-7"/>
              </w:rPr>
              <w:t xml:space="preserve"> </w:t>
            </w:r>
            <w:r w:rsidR="00990F73">
              <w:t>the</w:t>
            </w:r>
            <w:r w:rsidR="00990F73">
              <w:rPr>
                <w:spacing w:val="-8"/>
              </w:rPr>
              <w:t xml:space="preserve"> </w:t>
            </w:r>
            <w:r w:rsidR="00990F73">
              <w:t>welfare</w:t>
            </w:r>
            <w:r w:rsidR="00990F73">
              <w:rPr>
                <w:spacing w:val="-6"/>
              </w:rPr>
              <w:t xml:space="preserve"> </w:t>
            </w:r>
            <w:r w:rsidR="00990F73">
              <w:t>of</w:t>
            </w:r>
            <w:r w:rsidR="00990F73">
              <w:rPr>
                <w:spacing w:val="-5"/>
              </w:rPr>
              <w:t xml:space="preserve"> </w:t>
            </w:r>
            <w:r w:rsidR="00990F73">
              <w:t>the</w:t>
            </w:r>
            <w:r w:rsidR="00990F73">
              <w:rPr>
                <w:spacing w:val="-8"/>
              </w:rPr>
              <w:t xml:space="preserve"> </w:t>
            </w:r>
            <w:r w:rsidR="00990F73">
              <w:t>discloser</w:t>
            </w:r>
            <w:r w:rsidR="00990F73">
              <w:rPr>
                <w:spacing w:val="-6"/>
              </w:rPr>
              <w:t xml:space="preserve"> </w:t>
            </w:r>
            <w:r w:rsidR="00990F73">
              <w:t>and/or</w:t>
            </w:r>
            <w:r w:rsidR="00990F73">
              <w:rPr>
                <w:spacing w:val="-7"/>
              </w:rPr>
              <w:t xml:space="preserve"> </w:t>
            </w:r>
            <w:r w:rsidR="00990F73">
              <w:t>person</w:t>
            </w:r>
            <w:r w:rsidR="00990F73">
              <w:rPr>
                <w:spacing w:val="-7"/>
              </w:rPr>
              <w:t xml:space="preserve"> </w:t>
            </w:r>
            <w:r w:rsidR="00990F73">
              <w:rPr>
                <w:spacing w:val="-2"/>
              </w:rPr>
              <w:t>cooperating</w:t>
            </w:r>
            <w:r w:rsidR="00990F73">
              <w:tab/>
            </w:r>
            <w:r w:rsidR="00990F73">
              <w:rPr>
                <w:spacing w:val="-5"/>
              </w:rPr>
              <w:t>15</w:t>
            </w:r>
          </w:hyperlink>
        </w:p>
        <w:p w14:paraId="6D4A7003" w14:textId="77777777" w:rsidR="001976FC" w:rsidRDefault="00A00F88">
          <w:pPr>
            <w:pStyle w:val="TOC1"/>
            <w:numPr>
              <w:ilvl w:val="0"/>
              <w:numId w:val="11"/>
            </w:numPr>
            <w:tabs>
              <w:tab w:val="left" w:pos="988"/>
              <w:tab w:val="left" w:pos="989"/>
              <w:tab w:val="right" w:leader="dot" w:pos="9207"/>
            </w:tabs>
            <w:ind w:hanging="853"/>
          </w:pPr>
          <w:hyperlink w:anchor="_bookmark36" w:history="1">
            <w:r w:rsidR="00990F73">
              <w:t>Managing</w:t>
            </w:r>
            <w:r w:rsidR="00990F73">
              <w:rPr>
                <w:spacing w:val="-7"/>
              </w:rPr>
              <w:t xml:space="preserve"> </w:t>
            </w:r>
            <w:r w:rsidR="00990F73">
              <w:t>the</w:t>
            </w:r>
            <w:r w:rsidR="00990F73">
              <w:rPr>
                <w:spacing w:val="-7"/>
              </w:rPr>
              <w:t xml:space="preserve"> </w:t>
            </w:r>
            <w:r w:rsidR="00990F73">
              <w:t>welfare</w:t>
            </w:r>
            <w:r w:rsidR="00990F73">
              <w:rPr>
                <w:spacing w:val="-6"/>
              </w:rPr>
              <w:t xml:space="preserve"> </w:t>
            </w:r>
            <w:r w:rsidR="00990F73">
              <w:t>of</w:t>
            </w:r>
            <w:r w:rsidR="00990F73">
              <w:rPr>
                <w:spacing w:val="-5"/>
              </w:rPr>
              <w:t xml:space="preserve"> </w:t>
            </w:r>
            <w:r w:rsidR="00990F73">
              <w:t>the</w:t>
            </w:r>
            <w:r w:rsidR="00990F73">
              <w:rPr>
                <w:spacing w:val="-7"/>
              </w:rPr>
              <w:t xml:space="preserve"> </w:t>
            </w:r>
            <w:r w:rsidR="00990F73">
              <w:t>person</w:t>
            </w:r>
            <w:r w:rsidR="00990F73">
              <w:rPr>
                <w:spacing w:val="-5"/>
              </w:rPr>
              <w:t xml:space="preserve"> </w:t>
            </w:r>
            <w:r w:rsidR="00990F73">
              <w:t>against</w:t>
            </w:r>
            <w:r w:rsidR="00990F73">
              <w:rPr>
                <w:spacing w:val="-6"/>
              </w:rPr>
              <w:t xml:space="preserve"> </w:t>
            </w:r>
            <w:r w:rsidR="00990F73">
              <w:t>whom</w:t>
            </w:r>
            <w:r w:rsidR="00990F73">
              <w:rPr>
                <w:spacing w:val="-5"/>
              </w:rPr>
              <w:t xml:space="preserve"> </w:t>
            </w:r>
            <w:r w:rsidR="00990F73">
              <w:t>a</w:t>
            </w:r>
            <w:r w:rsidR="00990F73">
              <w:rPr>
                <w:spacing w:val="-7"/>
              </w:rPr>
              <w:t xml:space="preserve"> </w:t>
            </w:r>
            <w:r w:rsidR="00990F73">
              <w:t>disclosure</w:t>
            </w:r>
            <w:r w:rsidR="00990F73">
              <w:rPr>
                <w:spacing w:val="-6"/>
              </w:rPr>
              <w:t xml:space="preserve"> </w:t>
            </w:r>
            <w:r w:rsidR="00990F73">
              <w:t>has</w:t>
            </w:r>
            <w:r w:rsidR="00990F73">
              <w:rPr>
                <w:spacing w:val="-7"/>
              </w:rPr>
              <w:t xml:space="preserve"> </w:t>
            </w:r>
            <w:r w:rsidR="00990F73">
              <w:t>been</w:t>
            </w:r>
            <w:r w:rsidR="00990F73">
              <w:rPr>
                <w:spacing w:val="-6"/>
              </w:rPr>
              <w:t xml:space="preserve"> </w:t>
            </w:r>
            <w:r w:rsidR="00990F73">
              <w:rPr>
                <w:spacing w:val="-4"/>
              </w:rPr>
              <w:t>made</w:t>
            </w:r>
            <w:r w:rsidR="00990F73">
              <w:tab/>
            </w:r>
            <w:r w:rsidR="00990F73">
              <w:rPr>
                <w:spacing w:val="-5"/>
              </w:rPr>
              <w:t>15</w:t>
            </w:r>
          </w:hyperlink>
        </w:p>
        <w:p w14:paraId="5BB81BB9" w14:textId="77777777" w:rsidR="001976FC" w:rsidRDefault="00A00F88">
          <w:pPr>
            <w:pStyle w:val="TOC1"/>
            <w:numPr>
              <w:ilvl w:val="0"/>
              <w:numId w:val="11"/>
            </w:numPr>
            <w:tabs>
              <w:tab w:val="left" w:pos="988"/>
              <w:tab w:val="left" w:pos="989"/>
              <w:tab w:val="right" w:leader="dot" w:pos="9207"/>
            </w:tabs>
            <w:spacing w:before="121"/>
            <w:ind w:hanging="853"/>
          </w:pPr>
          <w:hyperlink w:anchor="_bookmark38" w:history="1">
            <w:r w:rsidR="00990F73">
              <w:t>Other</w:t>
            </w:r>
            <w:r w:rsidR="00990F73">
              <w:rPr>
                <w:spacing w:val="-9"/>
              </w:rPr>
              <w:t xml:space="preserve"> </w:t>
            </w:r>
            <w:r w:rsidR="00990F73">
              <w:t>notifications</w:t>
            </w:r>
            <w:r w:rsidR="00990F73">
              <w:rPr>
                <w:spacing w:val="-7"/>
              </w:rPr>
              <w:t xml:space="preserve"> </w:t>
            </w:r>
            <w:r w:rsidR="00990F73">
              <w:t>to</w:t>
            </w:r>
            <w:r w:rsidR="00990F73">
              <w:rPr>
                <w:spacing w:val="-7"/>
              </w:rPr>
              <w:t xml:space="preserve"> </w:t>
            </w:r>
            <w:r w:rsidR="00990F73">
              <w:rPr>
                <w:spacing w:val="-4"/>
              </w:rPr>
              <w:t>IBAC</w:t>
            </w:r>
            <w:r w:rsidR="00990F73">
              <w:tab/>
            </w:r>
            <w:r w:rsidR="00990F73">
              <w:rPr>
                <w:spacing w:val="-5"/>
              </w:rPr>
              <w:t>16</w:t>
            </w:r>
          </w:hyperlink>
        </w:p>
        <w:p w14:paraId="410C7321" w14:textId="77777777" w:rsidR="001976FC" w:rsidRDefault="00A00F88">
          <w:pPr>
            <w:pStyle w:val="TOC1"/>
            <w:numPr>
              <w:ilvl w:val="0"/>
              <w:numId w:val="11"/>
            </w:numPr>
            <w:tabs>
              <w:tab w:val="left" w:pos="988"/>
              <w:tab w:val="left" w:pos="989"/>
              <w:tab w:val="right" w:leader="dot" w:pos="9207"/>
            </w:tabs>
            <w:spacing w:before="118"/>
            <w:ind w:hanging="853"/>
          </w:pPr>
          <w:hyperlink w:anchor="_bookmark39" w:history="1">
            <w:r w:rsidR="00990F73">
              <w:t>Further</w:t>
            </w:r>
            <w:r w:rsidR="00990F73">
              <w:rPr>
                <w:spacing w:val="-11"/>
              </w:rPr>
              <w:t xml:space="preserve"> </w:t>
            </w:r>
            <w:r w:rsidR="00990F73">
              <w:rPr>
                <w:spacing w:val="-2"/>
              </w:rPr>
              <w:t>information</w:t>
            </w:r>
            <w:r w:rsidR="00990F73">
              <w:tab/>
            </w:r>
            <w:r w:rsidR="00990F73">
              <w:rPr>
                <w:spacing w:val="-5"/>
              </w:rPr>
              <w:t>16</w:t>
            </w:r>
          </w:hyperlink>
        </w:p>
        <w:p w14:paraId="15A99A8C" w14:textId="77777777" w:rsidR="001976FC" w:rsidRDefault="00990F73">
          <w:r>
            <w:fldChar w:fldCharType="end"/>
          </w:r>
        </w:p>
      </w:sdtContent>
    </w:sdt>
    <w:p w14:paraId="269AB35E" w14:textId="77777777" w:rsidR="001976FC" w:rsidRDefault="001976FC">
      <w:pPr>
        <w:sectPr w:rsidR="001976FC">
          <w:footerReference w:type="default" r:id="rId8"/>
          <w:type w:val="continuous"/>
          <w:pgSz w:w="11910" w:h="16840"/>
          <w:pgMar w:top="1660" w:right="540" w:bottom="740" w:left="1280" w:header="0" w:footer="554" w:gutter="0"/>
          <w:pgNumType w:start="1"/>
          <w:cols w:space="720"/>
        </w:sectPr>
      </w:pPr>
    </w:p>
    <w:p w14:paraId="17DFF411" w14:textId="14E161A3" w:rsidR="001976FC" w:rsidRDefault="00990F73">
      <w:pPr>
        <w:pStyle w:val="Heading1"/>
        <w:numPr>
          <w:ilvl w:val="0"/>
          <w:numId w:val="10"/>
        </w:numPr>
        <w:tabs>
          <w:tab w:val="left" w:pos="1012"/>
          <w:tab w:val="left" w:pos="1013"/>
        </w:tabs>
        <w:spacing w:before="134"/>
        <w:ind w:hanging="853"/>
      </w:pPr>
      <w:r>
        <w:rPr>
          <w:noProof/>
        </w:rPr>
        <w:lastRenderedPageBreak/>
        <mc:AlternateContent>
          <mc:Choice Requires="wps">
            <w:drawing>
              <wp:anchor distT="0" distB="0" distL="114300" distR="114300" simplePos="0" relativeHeight="15730176" behindDoc="0" locked="0" layoutInCell="1" allowOverlap="1" wp14:anchorId="21F02A3C" wp14:editId="4F629B01">
                <wp:simplePos x="0" y="0"/>
                <wp:positionH relativeFrom="page">
                  <wp:posOffset>896620</wp:posOffset>
                </wp:positionH>
                <wp:positionV relativeFrom="paragraph">
                  <wp:posOffset>1270</wp:posOffset>
                </wp:positionV>
                <wp:extent cx="5769610" cy="6350"/>
                <wp:effectExtent l="0" t="0" r="0" b="0"/>
                <wp:wrapNone/>
                <wp:docPr id="3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16DB6" id="docshape10" o:spid="_x0000_s1026" style="position:absolute;margin-left:70.6pt;margin-top:.1pt;width:454.3pt;height:.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" fillcolor="black" stroked="f">
                <w10:wrap anchorx="page"/>
              </v:rect>
            </w:pict>
          </mc:Fallback>
        </mc:AlternateContent>
      </w:r>
      <w:bookmarkStart w:id="0" w:name="_bookmark0"/>
      <w:bookmarkEnd w:id="0"/>
      <w:r>
        <w:t>Purpose</w:t>
      </w:r>
      <w:r>
        <w:rPr>
          <w:spacing w:val="-3"/>
        </w:rPr>
        <w:t xml:space="preserve"> </w:t>
      </w:r>
      <w:r>
        <w:t>of</w:t>
      </w:r>
      <w:r>
        <w:rPr>
          <w:spacing w:val="-3"/>
        </w:rPr>
        <w:t xml:space="preserve"> </w:t>
      </w:r>
      <w:r>
        <w:t>this</w:t>
      </w:r>
      <w:r>
        <w:rPr>
          <w:spacing w:val="-2"/>
        </w:rPr>
        <w:t xml:space="preserve"> Procedure</w:t>
      </w:r>
    </w:p>
    <w:p w14:paraId="05A2FEA1" w14:textId="77777777" w:rsidR="001976FC" w:rsidRDefault="001976FC">
      <w:pPr>
        <w:pStyle w:val="BodyText"/>
        <w:spacing w:before="6"/>
        <w:rPr>
          <w:b/>
        </w:rPr>
      </w:pPr>
    </w:p>
    <w:p w14:paraId="590F20C8" w14:textId="77777777" w:rsidR="001976FC" w:rsidRDefault="00990F73">
      <w:pPr>
        <w:pStyle w:val="BodyText"/>
        <w:ind w:left="160"/>
      </w:pPr>
      <w:r>
        <w:t>The</w:t>
      </w:r>
      <w:r>
        <w:rPr>
          <w:spacing w:val="-7"/>
        </w:rPr>
        <w:t xml:space="preserve"> </w:t>
      </w:r>
      <w:r>
        <w:t>purpose</w:t>
      </w:r>
      <w:r>
        <w:rPr>
          <w:spacing w:val="-6"/>
        </w:rPr>
        <w:t xml:space="preserve"> </w:t>
      </w:r>
      <w:r>
        <w:t>of</w:t>
      </w:r>
      <w:r>
        <w:rPr>
          <w:spacing w:val="-6"/>
        </w:rPr>
        <w:t xml:space="preserve"> </w:t>
      </w:r>
      <w:r>
        <w:t>this</w:t>
      </w:r>
      <w:r>
        <w:rPr>
          <w:spacing w:val="-5"/>
        </w:rPr>
        <w:t xml:space="preserve"> </w:t>
      </w:r>
      <w:r>
        <w:t>Procedure</w:t>
      </w:r>
      <w:r>
        <w:rPr>
          <w:spacing w:val="-6"/>
        </w:rPr>
        <w:t xml:space="preserve"> </w:t>
      </w:r>
      <w:r>
        <w:t>is</w:t>
      </w:r>
      <w:r>
        <w:rPr>
          <w:spacing w:val="-6"/>
        </w:rPr>
        <w:t xml:space="preserve"> </w:t>
      </w:r>
      <w:r>
        <w:rPr>
          <w:spacing w:val="-5"/>
        </w:rPr>
        <w:t>to:</w:t>
      </w:r>
    </w:p>
    <w:p w14:paraId="34697EA2" w14:textId="77777777" w:rsidR="001976FC" w:rsidRDefault="001976FC">
      <w:pPr>
        <w:pStyle w:val="BodyText"/>
        <w:spacing w:before="10"/>
      </w:pPr>
    </w:p>
    <w:p w14:paraId="4E2BEEDB" w14:textId="02BBA399" w:rsidR="001976FC" w:rsidRDefault="00990F73">
      <w:pPr>
        <w:pStyle w:val="ListParagraph"/>
        <w:numPr>
          <w:ilvl w:val="1"/>
          <w:numId w:val="10"/>
        </w:numPr>
        <w:tabs>
          <w:tab w:val="left" w:pos="1012"/>
          <w:tab w:val="left" w:pos="1013"/>
        </w:tabs>
        <w:ind w:right="896"/>
        <w:rPr>
          <w:sz w:val="20"/>
        </w:rPr>
      </w:pPr>
      <w:r>
        <w:rPr>
          <w:sz w:val="20"/>
        </w:rPr>
        <w:t xml:space="preserve">explain how and to whom a Public Interest Disclosure can be made about Council or any of its employees, </w:t>
      </w:r>
      <w:r w:rsidR="0074300B">
        <w:rPr>
          <w:sz w:val="20"/>
        </w:rPr>
        <w:t>contractors,</w:t>
      </w:r>
      <w:r>
        <w:rPr>
          <w:sz w:val="20"/>
        </w:rPr>
        <w:t xml:space="preserve"> or Councillors; and</w:t>
      </w:r>
    </w:p>
    <w:p w14:paraId="067737E1" w14:textId="77777777" w:rsidR="001976FC" w:rsidRDefault="001976FC">
      <w:pPr>
        <w:pStyle w:val="BodyText"/>
        <w:rPr>
          <w:sz w:val="21"/>
        </w:rPr>
      </w:pPr>
    </w:p>
    <w:p w14:paraId="26A770EE" w14:textId="4A11BEC4" w:rsidR="001976FC" w:rsidRDefault="00990F73">
      <w:pPr>
        <w:pStyle w:val="ListParagraph"/>
        <w:numPr>
          <w:ilvl w:val="1"/>
          <w:numId w:val="10"/>
        </w:numPr>
        <w:tabs>
          <w:tab w:val="left" w:pos="1012"/>
          <w:tab w:val="left" w:pos="1013"/>
        </w:tabs>
        <w:ind w:right="897"/>
        <w:rPr>
          <w:sz w:val="20"/>
        </w:rPr>
      </w:pPr>
      <w:proofErr w:type="spellStart"/>
      <w:r>
        <w:rPr>
          <w:sz w:val="20"/>
        </w:rPr>
        <w:t>summarise</w:t>
      </w:r>
      <w:proofErr w:type="spellEnd"/>
      <w:r>
        <w:rPr>
          <w:sz w:val="20"/>
        </w:rPr>
        <w:t xml:space="preserve"> Council’s obligations if a Public Interest Disclosure is made about it or any of its employees, </w:t>
      </w:r>
      <w:r w:rsidR="0074300B">
        <w:rPr>
          <w:sz w:val="20"/>
        </w:rPr>
        <w:t>contractors,</w:t>
      </w:r>
      <w:r>
        <w:rPr>
          <w:sz w:val="20"/>
        </w:rPr>
        <w:t xml:space="preserve"> or Councillors.</w:t>
      </w:r>
    </w:p>
    <w:p w14:paraId="00A42B2A" w14:textId="77777777" w:rsidR="001976FC" w:rsidRDefault="001976FC">
      <w:pPr>
        <w:pStyle w:val="BodyText"/>
      </w:pPr>
    </w:p>
    <w:p w14:paraId="35188F6C" w14:textId="672593C6" w:rsidR="001976FC" w:rsidRDefault="00990F73">
      <w:pPr>
        <w:pStyle w:val="BodyText"/>
        <w:spacing w:before="8"/>
        <w:rPr>
          <w:sz w:val="19"/>
        </w:rPr>
      </w:pPr>
      <w:r>
        <w:rPr>
          <w:noProof/>
        </w:rPr>
        <mc:AlternateContent>
          <mc:Choice Requires="wps">
            <w:drawing>
              <wp:anchor distT="0" distB="0" distL="0" distR="0" simplePos="0" relativeHeight="487588352" behindDoc="1" locked="0" layoutInCell="1" allowOverlap="1" wp14:anchorId="1590F61F" wp14:editId="2FFBBA44">
                <wp:simplePos x="0" y="0"/>
                <wp:positionH relativeFrom="page">
                  <wp:posOffset>896620</wp:posOffset>
                </wp:positionH>
                <wp:positionV relativeFrom="paragraph">
                  <wp:posOffset>159385</wp:posOffset>
                </wp:positionV>
                <wp:extent cx="5769610" cy="6350"/>
                <wp:effectExtent l="0" t="0" r="0" b="0"/>
                <wp:wrapTopAndBottom/>
                <wp:docPr id="3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1D24F" id="docshape11" o:spid="_x0000_s1026" style="position:absolute;margin-left:70.6pt;margin-top:12.55pt;width:454.3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" fillcolor="black" stroked="f">
                <w10:wrap type="topAndBottom" anchorx="page"/>
              </v:rect>
            </w:pict>
          </mc:Fallback>
        </mc:AlternateContent>
      </w:r>
    </w:p>
    <w:p w14:paraId="0A42FFAD" w14:textId="77777777" w:rsidR="001976FC" w:rsidRDefault="00990F73">
      <w:pPr>
        <w:pStyle w:val="Heading1"/>
        <w:numPr>
          <w:ilvl w:val="0"/>
          <w:numId w:val="10"/>
        </w:numPr>
        <w:tabs>
          <w:tab w:val="left" w:pos="1012"/>
          <w:tab w:val="left" w:pos="1013"/>
        </w:tabs>
        <w:ind w:hanging="853"/>
      </w:pPr>
      <w:bookmarkStart w:id="1" w:name="_bookmark1"/>
      <w:bookmarkEnd w:id="1"/>
      <w:r>
        <w:t>Executive</w:t>
      </w:r>
      <w:r>
        <w:rPr>
          <w:spacing w:val="-6"/>
        </w:rPr>
        <w:t xml:space="preserve"> </w:t>
      </w:r>
      <w:r>
        <w:rPr>
          <w:spacing w:val="-2"/>
        </w:rPr>
        <w:t>Summary</w:t>
      </w:r>
    </w:p>
    <w:p w14:paraId="47573BDE" w14:textId="77777777" w:rsidR="001976FC" w:rsidRDefault="001976FC">
      <w:pPr>
        <w:pStyle w:val="BodyText"/>
        <w:spacing w:before="8"/>
        <w:rPr>
          <w:b/>
          <w:sz w:val="12"/>
        </w:rPr>
      </w:pPr>
    </w:p>
    <w:p w14:paraId="78A095B0" w14:textId="77777777" w:rsidR="001976FC" w:rsidRDefault="00990F73">
      <w:pPr>
        <w:pStyle w:val="ListParagraph"/>
        <w:numPr>
          <w:ilvl w:val="1"/>
          <w:numId w:val="10"/>
        </w:numPr>
        <w:tabs>
          <w:tab w:val="left" w:pos="1012"/>
          <w:tab w:val="left" w:pos="1013"/>
        </w:tabs>
        <w:spacing w:before="93"/>
        <w:ind w:hanging="853"/>
        <w:rPr>
          <w:sz w:val="20"/>
        </w:rPr>
      </w:pPr>
      <w:r>
        <w:rPr>
          <w:sz w:val="20"/>
        </w:rPr>
        <w:t>If</w:t>
      </w:r>
      <w:r>
        <w:rPr>
          <w:spacing w:val="-7"/>
          <w:sz w:val="20"/>
        </w:rPr>
        <w:t xml:space="preserve"> </w:t>
      </w:r>
      <w:r>
        <w:rPr>
          <w:sz w:val="20"/>
        </w:rPr>
        <w:t>any</w:t>
      </w:r>
      <w:r>
        <w:rPr>
          <w:spacing w:val="-5"/>
          <w:sz w:val="20"/>
        </w:rPr>
        <w:t xml:space="preserve"> </w:t>
      </w:r>
      <w:r>
        <w:rPr>
          <w:sz w:val="20"/>
        </w:rPr>
        <w:t>person</w:t>
      </w:r>
      <w:r>
        <w:rPr>
          <w:spacing w:val="-7"/>
          <w:sz w:val="20"/>
        </w:rPr>
        <w:t xml:space="preserve"> </w:t>
      </w:r>
      <w:r>
        <w:rPr>
          <w:sz w:val="20"/>
        </w:rPr>
        <w:t>wishes</w:t>
      </w:r>
      <w:r>
        <w:rPr>
          <w:spacing w:val="-5"/>
          <w:sz w:val="20"/>
        </w:rPr>
        <w:t xml:space="preserve"> </w:t>
      </w:r>
      <w:r>
        <w:rPr>
          <w:sz w:val="20"/>
        </w:rPr>
        <w:t>to</w:t>
      </w:r>
      <w:r>
        <w:rPr>
          <w:spacing w:val="-5"/>
          <w:sz w:val="20"/>
        </w:rPr>
        <w:t xml:space="preserve"> </w:t>
      </w:r>
      <w:r>
        <w:rPr>
          <w:sz w:val="20"/>
        </w:rPr>
        <w:t>make</w:t>
      </w:r>
      <w:r>
        <w:rPr>
          <w:spacing w:val="-6"/>
          <w:sz w:val="20"/>
        </w:rPr>
        <w:t xml:space="preserve"> </w:t>
      </w:r>
      <w:r>
        <w:rPr>
          <w:sz w:val="20"/>
        </w:rPr>
        <w:t>a</w:t>
      </w:r>
      <w:r>
        <w:rPr>
          <w:spacing w:val="-4"/>
          <w:sz w:val="20"/>
        </w:rPr>
        <w:t xml:space="preserve"> </w:t>
      </w:r>
      <w:r>
        <w:rPr>
          <w:sz w:val="20"/>
        </w:rPr>
        <w:t>Disclosure</w:t>
      </w:r>
      <w:r>
        <w:rPr>
          <w:spacing w:val="-5"/>
          <w:sz w:val="20"/>
        </w:rPr>
        <w:t xml:space="preserve"> </w:t>
      </w:r>
      <w:r>
        <w:rPr>
          <w:sz w:val="20"/>
        </w:rPr>
        <w:t>about</w:t>
      </w:r>
      <w:r>
        <w:rPr>
          <w:spacing w:val="-4"/>
          <w:sz w:val="20"/>
        </w:rPr>
        <w:t xml:space="preserve"> </w:t>
      </w:r>
      <w:r>
        <w:rPr>
          <w:sz w:val="20"/>
        </w:rPr>
        <w:t>the</w:t>
      </w:r>
      <w:r>
        <w:rPr>
          <w:spacing w:val="-4"/>
          <w:sz w:val="20"/>
        </w:rPr>
        <w:t xml:space="preserve"> </w:t>
      </w:r>
      <w:r>
        <w:rPr>
          <w:sz w:val="20"/>
        </w:rPr>
        <w:t>conduct</w:t>
      </w:r>
      <w:r>
        <w:rPr>
          <w:spacing w:val="-5"/>
          <w:sz w:val="20"/>
        </w:rPr>
        <w:t xml:space="preserve"> of:</w:t>
      </w:r>
    </w:p>
    <w:p w14:paraId="439B87F5" w14:textId="77777777" w:rsidR="001976FC" w:rsidRDefault="001976FC">
      <w:pPr>
        <w:pStyle w:val="BodyText"/>
        <w:spacing w:before="10"/>
      </w:pPr>
    </w:p>
    <w:p w14:paraId="40BBA822" w14:textId="77777777" w:rsidR="001976FC" w:rsidRDefault="00990F73">
      <w:pPr>
        <w:pStyle w:val="ListParagraph"/>
        <w:numPr>
          <w:ilvl w:val="2"/>
          <w:numId w:val="10"/>
        </w:numPr>
        <w:tabs>
          <w:tab w:val="left" w:pos="1861"/>
          <w:tab w:val="left" w:pos="1862"/>
        </w:tabs>
        <w:ind w:right="904" w:hanging="850"/>
        <w:rPr>
          <w:sz w:val="20"/>
        </w:rPr>
      </w:pPr>
      <w:r>
        <w:rPr>
          <w:sz w:val="20"/>
        </w:rPr>
        <w:t>Council or its employees or contractors, the person should make the disclosure to Council; or</w:t>
      </w:r>
    </w:p>
    <w:p w14:paraId="7A2DE9EE" w14:textId="77777777" w:rsidR="001976FC" w:rsidRDefault="001976FC">
      <w:pPr>
        <w:pStyle w:val="BodyText"/>
        <w:rPr>
          <w:sz w:val="21"/>
        </w:rPr>
      </w:pPr>
    </w:p>
    <w:p w14:paraId="4E743789" w14:textId="77777777" w:rsidR="001976FC" w:rsidRDefault="00990F73">
      <w:pPr>
        <w:pStyle w:val="ListParagraph"/>
        <w:numPr>
          <w:ilvl w:val="2"/>
          <w:numId w:val="10"/>
        </w:numPr>
        <w:tabs>
          <w:tab w:val="left" w:pos="1861"/>
          <w:tab w:val="left" w:pos="1862"/>
        </w:tabs>
        <w:ind w:right="900" w:hanging="850"/>
        <w:rPr>
          <w:sz w:val="20"/>
        </w:rPr>
      </w:pPr>
      <w:r>
        <w:rPr>
          <w:sz w:val="20"/>
        </w:rPr>
        <w:t>Councillors,</w:t>
      </w:r>
      <w:r>
        <w:rPr>
          <w:spacing w:val="40"/>
          <w:sz w:val="20"/>
        </w:rPr>
        <w:t xml:space="preserve"> </w:t>
      </w:r>
      <w:r>
        <w:rPr>
          <w:sz w:val="20"/>
        </w:rPr>
        <w:t>the</w:t>
      </w:r>
      <w:r>
        <w:rPr>
          <w:spacing w:val="40"/>
          <w:sz w:val="20"/>
        </w:rPr>
        <w:t xml:space="preserve"> </w:t>
      </w:r>
      <w:r>
        <w:rPr>
          <w:sz w:val="20"/>
        </w:rPr>
        <w:t>person</w:t>
      </w:r>
      <w:r>
        <w:rPr>
          <w:spacing w:val="40"/>
          <w:sz w:val="20"/>
        </w:rPr>
        <w:t xml:space="preserve"> </w:t>
      </w:r>
      <w:r>
        <w:rPr>
          <w:sz w:val="20"/>
        </w:rPr>
        <w:t>should</w:t>
      </w:r>
      <w:r>
        <w:rPr>
          <w:spacing w:val="40"/>
          <w:sz w:val="20"/>
        </w:rPr>
        <w:t xml:space="preserve"> </w:t>
      </w:r>
      <w:r>
        <w:rPr>
          <w:sz w:val="20"/>
        </w:rPr>
        <w:t>make</w:t>
      </w:r>
      <w:r>
        <w:rPr>
          <w:spacing w:val="40"/>
          <w:sz w:val="20"/>
        </w:rPr>
        <w:t xml:space="preserve"> </w:t>
      </w:r>
      <w:r>
        <w:rPr>
          <w:sz w:val="20"/>
        </w:rPr>
        <w:t>the</w:t>
      </w:r>
      <w:r>
        <w:rPr>
          <w:spacing w:val="40"/>
          <w:sz w:val="20"/>
        </w:rPr>
        <w:t xml:space="preserve"> </w:t>
      </w:r>
      <w:r>
        <w:rPr>
          <w:sz w:val="20"/>
        </w:rPr>
        <w:t>disclosure</w:t>
      </w:r>
      <w:r>
        <w:rPr>
          <w:spacing w:val="40"/>
          <w:sz w:val="20"/>
        </w:rPr>
        <w:t xml:space="preserve"> </w:t>
      </w:r>
      <w:r>
        <w:rPr>
          <w:sz w:val="20"/>
        </w:rPr>
        <w:t>to</w:t>
      </w:r>
      <w:r>
        <w:rPr>
          <w:spacing w:val="40"/>
          <w:sz w:val="20"/>
        </w:rPr>
        <w:t xml:space="preserve"> </w:t>
      </w:r>
      <w:r>
        <w:rPr>
          <w:sz w:val="20"/>
        </w:rPr>
        <w:t>IBAC</w:t>
      </w:r>
      <w:r>
        <w:rPr>
          <w:spacing w:val="40"/>
          <w:sz w:val="20"/>
        </w:rPr>
        <w:t xml:space="preserve"> </w:t>
      </w:r>
      <w:r>
        <w:rPr>
          <w:sz w:val="20"/>
        </w:rPr>
        <w:t>or</w:t>
      </w:r>
      <w:r>
        <w:rPr>
          <w:spacing w:val="40"/>
          <w:sz w:val="20"/>
        </w:rPr>
        <w:t xml:space="preserve"> </w:t>
      </w:r>
      <w:r>
        <w:rPr>
          <w:sz w:val="20"/>
        </w:rPr>
        <w:t>the</w:t>
      </w:r>
      <w:r>
        <w:rPr>
          <w:spacing w:val="40"/>
          <w:sz w:val="20"/>
        </w:rPr>
        <w:t xml:space="preserve"> </w:t>
      </w:r>
      <w:r>
        <w:rPr>
          <w:sz w:val="20"/>
        </w:rPr>
        <w:t xml:space="preserve">Victorian </w:t>
      </w:r>
      <w:r>
        <w:rPr>
          <w:spacing w:val="-2"/>
          <w:sz w:val="20"/>
        </w:rPr>
        <w:t>Ombudsman.</w:t>
      </w:r>
    </w:p>
    <w:p w14:paraId="5B836825" w14:textId="77777777" w:rsidR="001976FC" w:rsidRDefault="001976FC">
      <w:pPr>
        <w:pStyle w:val="BodyText"/>
        <w:spacing w:before="8"/>
      </w:pPr>
    </w:p>
    <w:p w14:paraId="5B3F4A6D" w14:textId="77777777" w:rsidR="001976FC" w:rsidRDefault="00990F73">
      <w:pPr>
        <w:pStyle w:val="ListParagraph"/>
        <w:numPr>
          <w:ilvl w:val="1"/>
          <w:numId w:val="10"/>
        </w:numPr>
        <w:tabs>
          <w:tab w:val="left" w:pos="1013"/>
        </w:tabs>
        <w:ind w:right="897"/>
        <w:jc w:val="both"/>
        <w:rPr>
          <w:sz w:val="20"/>
        </w:rPr>
      </w:pPr>
      <w:r>
        <w:rPr>
          <w:sz w:val="20"/>
        </w:rPr>
        <w:t xml:space="preserve">If Council is satisfied that the information comprising a Disclosure may be a Public Interest Disclosure, the Public Interest Disclosure will be notified to IBAC within 28 days after it is </w:t>
      </w:r>
      <w:r>
        <w:rPr>
          <w:spacing w:val="-2"/>
          <w:sz w:val="20"/>
        </w:rPr>
        <w:t>received.</w:t>
      </w:r>
    </w:p>
    <w:p w14:paraId="26172286" w14:textId="77777777" w:rsidR="001976FC" w:rsidRDefault="001976FC">
      <w:pPr>
        <w:pStyle w:val="BodyText"/>
        <w:rPr>
          <w:sz w:val="21"/>
        </w:rPr>
      </w:pPr>
    </w:p>
    <w:p w14:paraId="609429DF" w14:textId="77777777" w:rsidR="001976FC" w:rsidRDefault="00990F73">
      <w:pPr>
        <w:pStyle w:val="ListParagraph"/>
        <w:numPr>
          <w:ilvl w:val="1"/>
          <w:numId w:val="10"/>
        </w:numPr>
        <w:tabs>
          <w:tab w:val="left" w:pos="1013"/>
        </w:tabs>
        <w:ind w:right="898"/>
        <w:jc w:val="both"/>
        <w:rPr>
          <w:sz w:val="20"/>
        </w:rPr>
      </w:pPr>
      <w:r>
        <w:rPr>
          <w:sz w:val="20"/>
        </w:rPr>
        <w:t>IBAC will then determine whether the Disclosure is a Public Interest Complaint and notify Council and the Discloser of its decision.</w:t>
      </w:r>
    </w:p>
    <w:p w14:paraId="2F173CE2" w14:textId="77777777" w:rsidR="001976FC" w:rsidRDefault="001976FC">
      <w:pPr>
        <w:pStyle w:val="BodyText"/>
        <w:spacing w:before="9"/>
      </w:pPr>
    </w:p>
    <w:p w14:paraId="29878105" w14:textId="77777777" w:rsidR="001976FC" w:rsidRDefault="00990F73">
      <w:pPr>
        <w:pStyle w:val="ListParagraph"/>
        <w:numPr>
          <w:ilvl w:val="1"/>
          <w:numId w:val="10"/>
        </w:numPr>
        <w:tabs>
          <w:tab w:val="left" w:pos="1012"/>
          <w:tab w:val="left" w:pos="1013"/>
        </w:tabs>
        <w:ind w:hanging="853"/>
        <w:rPr>
          <w:sz w:val="20"/>
        </w:rPr>
      </w:pPr>
      <w:r>
        <w:rPr>
          <w:sz w:val="20"/>
        </w:rPr>
        <w:t>If</w:t>
      </w:r>
      <w:r>
        <w:rPr>
          <w:spacing w:val="-6"/>
          <w:sz w:val="20"/>
        </w:rPr>
        <w:t xml:space="preserve"> </w:t>
      </w:r>
      <w:r>
        <w:rPr>
          <w:sz w:val="20"/>
        </w:rPr>
        <w:t>IBAC</w:t>
      </w:r>
      <w:r>
        <w:rPr>
          <w:spacing w:val="-6"/>
          <w:sz w:val="20"/>
        </w:rPr>
        <w:t xml:space="preserve"> </w:t>
      </w:r>
      <w:r>
        <w:rPr>
          <w:sz w:val="20"/>
        </w:rPr>
        <w:t>determines</w:t>
      </w:r>
      <w:r>
        <w:rPr>
          <w:spacing w:val="-5"/>
          <w:sz w:val="20"/>
        </w:rPr>
        <w:t xml:space="preserve"> </w:t>
      </w:r>
      <w:r>
        <w:rPr>
          <w:sz w:val="20"/>
        </w:rPr>
        <w:t>that</w:t>
      </w:r>
      <w:r>
        <w:rPr>
          <w:spacing w:val="-5"/>
          <w:sz w:val="20"/>
        </w:rPr>
        <w:t xml:space="preserve"> </w:t>
      </w:r>
      <w:r>
        <w:rPr>
          <w:sz w:val="20"/>
        </w:rPr>
        <w:t>the</w:t>
      </w:r>
      <w:r>
        <w:rPr>
          <w:spacing w:val="-4"/>
          <w:sz w:val="20"/>
        </w:rPr>
        <w:t xml:space="preserve"> </w:t>
      </w:r>
      <w:r>
        <w:rPr>
          <w:spacing w:val="-2"/>
          <w:sz w:val="20"/>
        </w:rPr>
        <w:t>Disclosure:</w:t>
      </w:r>
    </w:p>
    <w:p w14:paraId="4E6D6B44" w14:textId="77777777" w:rsidR="001976FC" w:rsidRDefault="001976FC">
      <w:pPr>
        <w:pStyle w:val="BodyText"/>
        <w:spacing w:before="10"/>
      </w:pPr>
    </w:p>
    <w:p w14:paraId="56B8F05C" w14:textId="77777777" w:rsidR="001976FC" w:rsidRDefault="00990F73">
      <w:pPr>
        <w:pStyle w:val="ListParagraph"/>
        <w:numPr>
          <w:ilvl w:val="2"/>
          <w:numId w:val="10"/>
        </w:numPr>
        <w:tabs>
          <w:tab w:val="left" w:pos="1861"/>
          <w:tab w:val="left" w:pos="1862"/>
        </w:tabs>
        <w:ind w:right="898" w:hanging="850"/>
        <w:rPr>
          <w:sz w:val="20"/>
        </w:rPr>
      </w:pPr>
      <w:r>
        <w:rPr>
          <w:sz w:val="20"/>
        </w:rPr>
        <w:t>is</w:t>
      </w:r>
      <w:r>
        <w:rPr>
          <w:spacing w:val="-12"/>
          <w:sz w:val="20"/>
        </w:rPr>
        <w:t xml:space="preserve"> </w:t>
      </w:r>
      <w:r>
        <w:rPr>
          <w:sz w:val="20"/>
        </w:rPr>
        <w:t>a</w:t>
      </w:r>
      <w:r>
        <w:rPr>
          <w:spacing w:val="-13"/>
          <w:sz w:val="20"/>
        </w:rPr>
        <w:t xml:space="preserve"> </w:t>
      </w:r>
      <w:r>
        <w:rPr>
          <w:sz w:val="20"/>
        </w:rPr>
        <w:t>Public</w:t>
      </w:r>
      <w:r>
        <w:rPr>
          <w:spacing w:val="-12"/>
          <w:sz w:val="20"/>
        </w:rPr>
        <w:t xml:space="preserve"> </w:t>
      </w:r>
      <w:r>
        <w:rPr>
          <w:sz w:val="20"/>
        </w:rPr>
        <w:t>Interest</w:t>
      </w:r>
      <w:r>
        <w:rPr>
          <w:spacing w:val="-13"/>
          <w:sz w:val="20"/>
        </w:rPr>
        <w:t xml:space="preserve"> </w:t>
      </w:r>
      <w:r>
        <w:rPr>
          <w:sz w:val="20"/>
        </w:rPr>
        <w:t>Complaint,</w:t>
      </w:r>
      <w:r>
        <w:rPr>
          <w:spacing w:val="-14"/>
          <w:sz w:val="20"/>
        </w:rPr>
        <w:t xml:space="preserve"> </w:t>
      </w:r>
      <w:r>
        <w:rPr>
          <w:sz w:val="20"/>
        </w:rPr>
        <w:t>IBAC</w:t>
      </w:r>
      <w:r>
        <w:rPr>
          <w:spacing w:val="-13"/>
          <w:sz w:val="20"/>
        </w:rPr>
        <w:t xml:space="preserve"> </w:t>
      </w:r>
      <w:r>
        <w:rPr>
          <w:sz w:val="20"/>
        </w:rPr>
        <w:t>will</w:t>
      </w:r>
      <w:r>
        <w:rPr>
          <w:spacing w:val="-14"/>
          <w:sz w:val="20"/>
        </w:rPr>
        <w:t xml:space="preserve"> </w:t>
      </w:r>
      <w:r>
        <w:rPr>
          <w:sz w:val="20"/>
        </w:rPr>
        <w:t>investigate</w:t>
      </w:r>
      <w:r>
        <w:rPr>
          <w:spacing w:val="-14"/>
          <w:sz w:val="20"/>
        </w:rPr>
        <w:t xml:space="preserve"> </w:t>
      </w:r>
      <w:r>
        <w:rPr>
          <w:sz w:val="20"/>
        </w:rPr>
        <w:t>it</w:t>
      </w:r>
      <w:r>
        <w:rPr>
          <w:spacing w:val="-11"/>
          <w:sz w:val="20"/>
        </w:rPr>
        <w:t xml:space="preserve"> </w:t>
      </w:r>
      <w:r>
        <w:rPr>
          <w:sz w:val="20"/>
        </w:rPr>
        <w:t>itself</w:t>
      </w:r>
      <w:r>
        <w:rPr>
          <w:spacing w:val="-14"/>
          <w:sz w:val="20"/>
        </w:rPr>
        <w:t xml:space="preserve"> </w:t>
      </w:r>
      <w:r>
        <w:rPr>
          <w:sz w:val="20"/>
        </w:rPr>
        <w:t>or</w:t>
      </w:r>
      <w:r>
        <w:rPr>
          <w:spacing w:val="-13"/>
          <w:sz w:val="20"/>
        </w:rPr>
        <w:t xml:space="preserve"> </w:t>
      </w:r>
      <w:r>
        <w:rPr>
          <w:sz w:val="20"/>
        </w:rPr>
        <w:t>refer</w:t>
      </w:r>
      <w:r>
        <w:rPr>
          <w:spacing w:val="-13"/>
          <w:sz w:val="20"/>
        </w:rPr>
        <w:t xml:space="preserve"> </w:t>
      </w:r>
      <w:r>
        <w:rPr>
          <w:sz w:val="20"/>
        </w:rPr>
        <w:t>it</w:t>
      </w:r>
      <w:r>
        <w:rPr>
          <w:spacing w:val="-14"/>
          <w:sz w:val="20"/>
        </w:rPr>
        <w:t xml:space="preserve"> </w:t>
      </w:r>
      <w:r>
        <w:rPr>
          <w:sz w:val="20"/>
        </w:rPr>
        <w:t>to</w:t>
      </w:r>
      <w:r>
        <w:rPr>
          <w:spacing w:val="-14"/>
          <w:sz w:val="20"/>
        </w:rPr>
        <w:t xml:space="preserve"> </w:t>
      </w:r>
      <w:r>
        <w:rPr>
          <w:sz w:val="20"/>
        </w:rPr>
        <w:t>another</w:t>
      </w:r>
      <w:r>
        <w:rPr>
          <w:spacing w:val="-13"/>
          <w:sz w:val="20"/>
        </w:rPr>
        <w:t xml:space="preserve"> </w:t>
      </w:r>
      <w:r>
        <w:rPr>
          <w:sz w:val="20"/>
        </w:rPr>
        <w:t>entity (other than Council) for investigation; or</w:t>
      </w:r>
    </w:p>
    <w:p w14:paraId="0FE9DF67" w14:textId="77777777" w:rsidR="001976FC" w:rsidRDefault="001976FC">
      <w:pPr>
        <w:pStyle w:val="BodyText"/>
        <w:spacing w:before="11"/>
      </w:pPr>
    </w:p>
    <w:p w14:paraId="1A2C2E10" w14:textId="77777777" w:rsidR="001976FC" w:rsidRDefault="00990F73">
      <w:pPr>
        <w:pStyle w:val="ListParagraph"/>
        <w:numPr>
          <w:ilvl w:val="2"/>
          <w:numId w:val="10"/>
        </w:numPr>
        <w:tabs>
          <w:tab w:val="left" w:pos="1861"/>
          <w:tab w:val="left" w:pos="1862"/>
        </w:tabs>
        <w:ind w:right="900" w:hanging="850"/>
        <w:rPr>
          <w:sz w:val="20"/>
        </w:rPr>
      </w:pPr>
      <w:r>
        <w:rPr>
          <w:sz w:val="20"/>
        </w:rPr>
        <w:t>is</w:t>
      </w:r>
      <w:r>
        <w:rPr>
          <w:spacing w:val="23"/>
          <w:sz w:val="20"/>
        </w:rPr>
        <w:t xml:space="preserve"> </w:t>
      </w:r>
      <w:r>
        <w:rPr>
          <w:sz w:val="20"/>
        </w:rPr>
        <w:t>not</w:t>
      </w:r>
      <w:r>
        <w:rPr>
          <w:spacing w:val="24"/>
          <w:sz w:val="20"/>
        </w:rPr>
        <w:t xml:space="preserve"> </w:t>
      </w:r>
      <w:r>
        <w:rPr>
          <w:sz w:val="20"/>
        </w:rPr>
        <w:t>a</w:t>
      </w:r>
      <w:r>
        <w:rPr>
          <w:spacing w:val="23"/>
          <w:sz w:val="20"/>
        </w:rPr>
        <w:t xml:space="preserve"> </w:t>
      </w:r>
      <w:r>
        <w:rPr>
          <w:sz w:val="20"/>
        </w:rPr>
        <w:t>Public</w:t>
      </w:r>
      <w:r>
        <w:rPr>
          <w:spacing w:val="23"/>
          <w:sz w:val="20"/>
        </w:rPr>
        <w:t xml:space="preserve"> </w:t>
      </w:r>
      <w:r>
        <w:rPr>
          <w:sz w:val="20"/>
        </w:rPr>
        <w:t>Interest</w:t>
      </w:r>
      <w:r>
        <w:rPr>
          <w:spacing w:val="24"/>
          <w:sz w:val="20"/>
        </w:rPr>
        <w:t xml:space="preserve"> </w:t>
      </w:r>
      <w:r>
        <w:rPr>
          <w:sz w:val="20"/>
        </w:rPr>
        <w:t>Complaint, IBAC</w:t>
      </w:r>
      <w:r>
        <w:rPr>
          <w:spacing w:val="24"/>
          <w:sz w:val="20"/>
        </w:rPr>
        <w:t xml:space="preserve"> </w:t>
      </w:r>
      <w:r>
        <w:rPr>
          <w:sz w:val="20"/>
        </w:rPr>
        <w:t>will</w:t>
      </w:r>
      <w:r>
        <w:rPr>
          <w:spacing w:val="24"/>
          <w:sz w:val="20"/>
        </w:rPr>
        <w:t xml:space="preserve"> </w:t>
      </w:r>
      <w:r>
        <w:rPr>
          <w:sz w:val="20"/>
        </w:rPr>
        <w:t>take</w:t>
      </w:r>
      <w:r>
        <w:rPr>
          <w:spacing w:val="24"/>
          <w:sz w:val="20"/>
        </w:rPr>
        <w:t xml:space="preserve"> </w:t>
      </w:r>
      <w:r>
        <w:rPr>
          <w:sz w:val="20"/>
        </w:rPr>
        <w:t>no</w:t>
      </w:r>
      <w:r>
        <w:rPr>
          <w:spacing w:val="24"/>
          <w:sz w:val="20"/>
        </w:rPr>
        <w:t xml:space="preserve"> </w:t>
      </w:r>
      <w:r>
        <w:rPr>
          <w:sz w:val="20"/>
        </w:rPr>
        <w:t>further</w:t>
      </w:r>
      <w:r>
        <w:rPr>
          <w:spacing w:val="23"/>
          <w:sz w:val="20"/>
        </w:rPr>
        <w:t xml:space="preserve"> </w:t>
      </w:r>
      <w:r>
        <w:rPr>
          <w:sz w:val="20"/>
        </w:rPr>
        <w:t>action, although the Discloser may still pursue the Disclosure with Council directly.</w:t>
      </w:r>
    </w:p>
    <w:p w14:paraId="2BEFE5C5" w14:textId="77777777" w:rsidR="001976FC" w:rsidRDefault="001976FC">
      <w:pPr>
        <w:pStyle w:val="BodyText"/>
        <w:spacing w:before="8"/>
      </w:pPr>
    </w:p>
    <w:p w14:paraId="2D4E74C2" w14:textId="77777777" w:rsidR="001976FC" w:rsidRDefault="00990F73">
      <w:pPr>
        <w:pStyle w:val="ListParagraph"/>
        <w:numPr>
          <w:ilvl w:val="1"/>
          <w:numId w:val="10"/>
        </w:numPr>
        <w:tabs>
          <w:tab w:val="left" w:pos="1012"/>
          <w:tab w:val="left" w:pos="1013"/>
        </w:tabs>
        <w:spacing w:before="1"/>
        <w:ind w:hanging="853"/>
        <w:rPr>
          <w:sz w:val="20"/>
        </w:rPr>
      </w:pPr>
      <w:r>
        <w:rPr>
          <w:sz w:val="20"/>
        </w:rPr>
        <w:t>Where</w:t>
      </w:r>
      <w:r>
        <w:rPr>
          <w:spacing w:val="-5"/>
          <w:sz w:val="20"/>
        </w:rPr>
        <w:t xml:space="preserve"> </w:t>
      </w:r>
      <w:r>
        <w:rPr>
          <w:sz w:val="20"/>
        </w:rPr>
        <w:t>a</w:t>
      </w:r>
      <w:r>
        <w:rPr>
          <w:spacing w:val="-7"/>
          <w:sz w:val="20"/>
        </w:rPr>
        <w:t xml:space="preserve"> </w:t>
      </w:r>
      <w:r>
        <w:rPr>
          <w:sz w:val="20"/>
        </w:rPr>
        <w:t>Disclosure</w:t>
      </w:r>
      <w:r>
        <w:rPr>
          <w:spacing w:val="-5"/>
          <w:sz w:val="20"/>
        </w:rPr>
        <w:t xml:space="preserve"> </w:t>
      </w:r>
      <w:r>
        <w:rPr>
          <w:sz w:val="20"/>
        </w:rPr>
        <w:t>is</w:t>
      </w:r>
      <w:r>
        <w:rPr>
          <w:spacing w:val="-5"/>
          <w:sz w:val="20"/>
        </w:rPr>
        <w:t xml:space="preserve"> </w:t>
      </w:r>
      <w:r>
        <w:rPr>
          <w:sz w:val="20"/>
        </w:rPr>
        <w:t>made</w:t>
      </w:r>
      <w:r>
        <w:rPr>
          <w:spacing w:val="-7"/>
          <w:sz w:val="20"/>
        </w:rPr>
        <w:t xml:space="preserve"> </w:t>
      </w:r>
      <w:r>
        <w:rPr>
          <w:sz w:val="20"/>
        </w:rPr>
        <w:t>to</w:t>
      </w:r>
      <w:r>
        <w:rPr>
          <w:spacing w:val="-6"/>
          <w:sz w:val="20"/>
        </w:rPr>
        <w:t xml:space="preserve"> </w:t>
      </w:r>
      <w:r>
        <w:rPr>
          <w:sz w:val="20"/>
        </w:rPr>
        <w:t>Council,</w:t>
      </w:r>
      <w:r>
        <w:rPr>
          <w:spacing w:val="-1"/>
          <w:sz w:val="20"/>
        </w:rPr>
        <w:t xml:space="preserve"> </w:t>
      </w:r>
      <w:r>
        <w:rPr>
          <w:sz w:val="20"/>
        </w:rPr>
        <w:t>it</w:t>
      </w:r>
      <w:r>
        <w:rPr>
          <w:spacing w:val="-7"/>
          <w:sz w:val="20"/>
        </w:rPr>
        <w:t xml:space="preserve"> </w:t>
      </w:r>
      <w:r>
        <w:rPr>
          <w:sz w:val="20"/>
        </w:rPr>
        <w:t>will</w:t>
      </w:r>
      <w:r>
        <w:rPr>
          <w:spacing w:val="-7"/>
          <w:sz w:val="20"/>
        </w:rPr>
        <w:t xml:space="preserve"> </w:t>
      </w:r>
      <w:r>
        <w:rPr>
          <w:sz w:val="20"/>
        </w:rPr>
        <w:t>take</w:t>
      </w:r>
      <w:r>
        <w:rPr>
          <w:spacing w:val="-6"/>
          <w:sz w:val="20"/>
        </w:rPr>
        <w:t xml:space="preserve"> </w:t>
      </w:r>
      <w:r>
        <w:rPr>
          <w:sz w:val="20"/>
        </w:rPr>
        <w:t>all</w:t>
      </w:r>
      <w:r>
        <w:rPr>
          <w:spacing w:val="-8"/>
          <w:sz w:val="20"/>
        </w:rPr>
        <w:t xml:space="preserve"> </w:t>
      </w:r>
      <w:r>
        <w:rPr>
          <w:sz w:val="20"/>
        </w:rPr>
        <w:t>reasonable</w:t>
      </w:r>
      <w:r>
        <w:rPr>
          <w:spacing w:val="-6"/>
          <w:sz w:val="20"/>
        </w:rPr>
        <w:t xml:space="preserve"> </w:t>
      </w:r>
      <w:r>
        <w:rPr>
          <w:sz w:val="20"/>
        </w:rPr>
        <w:t>steps</w:t>
      </w:r>
      <w:r>
        <w:rPr>
          <w:spacing w:val="-5"/>
          <w:sz w:val="20"/>
        </w:rPr>
        <w:t xml:space="preserve"> to:</w:t>
      </w:r>
    </w:p>
    <w:p w14:paraId="35E2072D" w14:textId="77777777" w:rsidR="001976FC" w:rsidRDefault="001976FC">
      <w:pPr>
        <w:pStyle w:val="BodyText"/>
        <w:spacing w:before="10"/>
      </w:pPr>
    </w:p>
    <w:p w14:paraId="3B3A14E0" w14:textId="77777777" w:rsidR="001976FC" w:rsidRDefault="00990F73">
      <w:pPr>
        <w:pStyle w:val="ListParagraph"/>
        <w:numPr>
          <w:ilvl w:val="2"/>
          <w:numId w:val="10"/>
        </w:numPr>
        <w:tabs>
          <w:tab w:val="left" w:pos="1861"/>
          <w:tab w:val="left" w:pos="1862"/>
        </w:tabs>
        <w:ind w:hanging="850"/>
        <w:rPr>
          <w:sz w:val="20"/>
        </w:rPr>
      </w:pPr>
      <w:r>
        <w:rPr>
          <w:sz w:val="20"/>
        </w:rPr>
        <w:t>maintain</w:t>
      </w:r>
      <w:r>
        <w:rPr>
          <w:spacing w:val="-8"/>
          <w:sz w:val="20"/>
        </w:rPr>
        <w:t xml:space="preserve"> </w:t>
      </w:r>
      <w:r>
        <w:rPr>
          <w:sz w:val="20"/>
        </w:rPr>
        <w:t>the</w:t>
      </w:r>
      <w:r>
        <w:rPr>
          <w:spacing w:val="-9"/>
          <w:sz w:val="20"/>
        </w:rPr>
        <w:t xml:space="preserve"> </w:t>
      </w:r>
      <w:r>
        <w:rPr>
          <w:sz w:val="20"/>
        </w:rPr>
        <w:t>confidentiality</w:t>
      </w:r>
      <w:r>
        <w:rPr>
          <w:spacing w:val="-5"/>
          <w:sz w:val="20"/>
        </w:rPr>
        <w:t xml:space="preserve"> </w:t>
      </w:r>
      <w:r>
        <w:rPr>
          <w:sz w:val="20"/>
        </w:rPr>
        <w:t>of</w:t>
      </w:r>
      <w:r>
        <w:rPr>
          <w:spacing w:val="-9"/>
          <w:sz w:val="20"/>
        </w:rPr>
        <w:t xml:space="preserve"> </w:t>
      </w:r>
      <w:r>
        <w:rPr>
          <w:sz w:val="20"/>
        </w:rPr>
        <w:t>the</w:t>
      </w:r>
      <w:r>
        <w:rPr>
          <w:spacing w:val="-7"/>
          <w:sz w:val="20"/>
        </w:rPr>
        <w:t xml:space="preserve"> </w:t>
      </w:r>
      <w:r>
        <w:rPr>
          <w:sz w:val="20"/>
        </w:rPr>
        <w:t>Disclosure</w:t>
      </w:r>
      <w:r>
        <w:rPr>
          <w:spacing w:val="-8"/>
          <w:sz w:val="20"/>
        </w:rPr>
        <w:t xml:space="preserve"> </w:t>
      </w:r>
      <w:r>
        <w:rPr>
          <w:sz w:val="20"/>
        </w:rPr>
        <w:t>and</w:t>
      </w:r>
      <w:r>
        <w:rPr>
          <w:spacing w:val="-9"/>
          <w:sz w:val="20"/>
        </w:rPr>
        <w:t xml:space="preserve"> </w:t>
      </w:r>
      <w:r>
        <w:rPr>
          <w:sz w:val="20"/>
        </w:rPr>
        <w:t>the</w:t>
      </w:r>
      <w:r>
        <w:rPr>
          <w:spacing w:val="-7"/>
          <w:sz w:val="20"/>
        </w:rPr>
        <w:t xml:space="preserve"> </w:t>
      </w:r>
      <w:r>
        <w:rPr>
          <w:sz w:val="20"/>
        </w:rPr>
        <w:t>identity</w:t>
      </w:r>
      <w:r>
        <w:rPr>
          <w:spacing w:val="-6"/>
          <w:sz w:val="20"/>
        </w:rPr>
        <w:t xml:space="preserve"> </w:t>
      </w:r>
      <w:r>
        <w:rPr>
          <w:sz w:val="20"/>
        </w:rPr>
        <w:t>of</w:t>
      </w:r>
      <w:r>
        <w:rPr>
          <w:spacing w:val="-9"/>
          <w:sz w:val="20"/>
        </w:rPr>
        <w:t xml:space="preserve"> </w:t>
      </w:r>
      <w:r>
        <w:rPr>
          <w:sz w:val="20"/>
        </w:rPr>
        <w:t>the</w:t>
      </w:r>
      <w:r>
        <w:rPr>
          <w:spacing w:val="-9"/>
          <w:sz w:val="20"/>
        </w:rPr>
        <w:t xml:space="preserve"> </w:t>
      </w:r>
      <w:r>
        <w:rPr>
          <w:sz w:val="20"/>
        </w:rPr>
        <w:t>Discloser;</w:t>
      </w:r>
      <w:r>
        <w:rPr>
          <w:spacing w:val="-7"/>
          <w:sz w:val="20"/>
        </w:rPr>
        <w:t xml:space="preserve"> </w:t>
      </w:r>
      <w:r>
        <w:rPr>
          <w:spacing w:val="-5"/>
          <w:sz w:val="20"/>
        </w:rPr>
        <w:t>and</w:t>
      </w:r>
    </w:p>
    <w:p w14:paraId="3E3FB2D0" w14:textId="77777777" w:rsidR="001976FC" w:rsidRDefault="001976FC">
      <w:pPr>
        <w:pStyle w:val="BodyText"/>
        <w:spacing w:before="10"/>
      </w:pPr>
    </w:p>
    <w:p w14:paraId="2CBB9C72" w14:textId="77777777" w:rsidR="001976FC" w:rsidRDefault="00990F73">
      <w:pPr>
        <w:pStyle w:val="ListParagraph"/>
        <w:numPr>
          <w:ilvl w:val="2"/>
          <w:numId w:val="10"/>
        </w:numPr>
        <w:tabs>
          <w:tab w:val="left" w:pos="1861"/>
          <w:tab w:val="left" w:pos="1862"/>
        </w:tabs>
        <w:ind w:right="904" w:hanging="850"/>
        <w:rPr>
          <w:sz w:val="20"/>
        </w:rPr>
      </w:pPr>
      <w:r>
        <w:rPr>
          <w:sz w:val="20"/>
        </w:rPr>
        <w:t>protect the Discloser and any other person from Detrimental Action in reprisal for the Public Interest Disclosure,</w:t>
      </w:r>
    </w:p>
    <w:p w14:paraId="346D94CF" w14:textId="77777777" w:rsidR="001976FC" w:rsidRDefault="001976FC">
      <w:pPr>
        <w:pStyle w:val="BodyText"/>
        <w:rPr>
          <w:sz w:val="21"/>
        </w:rPr>
      </w:pPr>
    </w:p>
    <w:p w14:paraId="6AF2A968" w14:textId="77777777" w:rsidR="001976FC" w:rsidRDefault="00990F73">
      <w:pPr>
        <w:pStyle w:val="BodyText"/>
        <w:ind w:left="1012"/>
      </w:pPr>
      <w:r>
        <w:t>in</w:t>
      </w:r>
      <w:r>
        <w:rPr>
          <w:spacing w:val="-8"/>
        </w:rPr>
        <w:t xml:space="preserve"> </w:t>
      </w:r>
      <w:r>
        <w:t>accordance</w:t>
      </w:r>
      <w:r>
        <w:rPr>
          <w:spacing w:val="-7"/>
        </w:rPr>
        <w:t xml:space="preserve"> </w:t>
      </w:r>
      <w:r>
        <w:t>with</w:t>
      </w:r>
      <w:r>
        <w:rPr>
          <w:spacing w:val="-5"/>
        </w:rPr>
        <w:t xml:space="preserve"> </w:t>
      </w:r>
      <w:r>
        <w:t>its</w:t>
      </w:r>
      <w:r>
        <w:rPr>
          <w:spacing w:val="-6"/>
        </w:rPr>
        <w:t xml:space="preserve"> </w:t>
      </w:r>
      <w:r>
        <w:t>obligations</w:t>
      </w:r>
      <w:r>
        <w:rPr>
          <w:spacing w:val="-6"/>
        </w:rPr>
        <w:t xml:space="preserve"> </w:t>
      </w:r>
      <w:r>
        <w:t>under</w:t>
      </w:r>
      <w:r>
        <w:rPr>
          <w:spacing w:val="-6"/>
        </w:rPr>
        <w:t xml:space="preserve"> </w:t>
      </w:r>
      <w:r>
        <w:t>the</w:t>
      </w:r>
      <w:r>
        <w:rPr>
          <w:spacing w:val="-7"/>
        </w:rPr>
        <w:t xml:space="preserve"> </w:t>
      </w:r>
      <w:r>
        <w:rPr>
          <w:spacing w:val="-4"/>
        </w:rPr>
        <w:t>Act.</w:t>
      </w:r>
    </w:p>
    <w:p w14:paraId="7A59DD4F" w14:textId="77777777" w:rsidR="001976FC" w:rsidRDefault="001976FC">
      <w:pPr>
        <w:pStyle w:val="BodyText"/>
      </w:pPr>
    </w:p>
    <w:p w14:paraId="648C1A81" w14:textId="7ABFF799" w:rsidR="001976FC" w:rsidRDefault="00990F73">
      <w:pPr>
        <w:pStyle w:val="BodyText"/>
        <w:spacing w:before="9"/>
        <w:rPr>
          <w:sz w:val="19"/>
        </w:rPr>
      </w:pPr>
      <w:r>
        <w:rPr>
          <w:noProof/>
        </w:rPr>
        <mc:AlternateContent>
          <mc:Choice Requires="wps">
            <w:drawing>
              <wp:anchor distT="0" distB="0" distL="0" distR="0" simplePos="0" relativeHeight="487588864" behindDoc="1" locked="0" layoutInCell="1" allowOverlap="1" wp14:anchorId="753ED12F" wp14:editId="51E5DF9A">
                <wp:simplePos x="0" y="0"/>
                <wp:positionH relativeFrom="page">
                  <wp:posOffset>896620</wp:posOffset>
                </wp:positionH>
                <wp:positionV relativeFrom="paragraph">
                  <wp:posOffset>160020</wp:posOffset>
                </wp:positionV>
                <wp:extent cx="5769610" cy="6350"/>
                <wp:effectExtent l="0" t="0" r="0" b="0"/>
                <wp:wrapTopAndBottom/>
                <wp:docPr id="3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6020D" id="docshape12" o:spid="_x0000_s1026" style="position:absolute;margin-left:70.6pt;margin-top:12.6pt;width:454.3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" fillcolor="black" stroked="f">
                <w10:wrap type="topAndBottom" anchorx="page"/>
              </v:rect>
            </w:pict>
          </mc:Fallback>
        </mc:AlternateContent>
      </w:r>
    </w:p>
    <w:p w14:paraId="6DE1BBF9" w14:textId="77777777" w:rsidR="001976FC" w:rsidRDefault="00990F73">
      <w:pPr>
        <w:pStyle w:val="Heading1"/>
        <w:numPr>
          <w:ilvl w:val="0"/>
          <w:numId w:val="10"/>
        </w:numPr>
        <w:tabs>
          <w:tab w:val="left" w:pos="1012"/>
          <w:tab w:val="left" w:pos="1013"/>
        </w:tabs>
        <w:ind w:hanging="853"/>
      </w:pPr>
      <w:bookmarkStart w:id="2" w:name="_bookmark2"/>
      <w:bookmarkEnd w:id="2"/>
      <w:r>
        <w:t>Statement</w:t>
      </w:r>
      <w:r>
        <w:rPr>
          <w:spacing w:val="-5"/>
        </w:rPr>
        <w:t xml:space="preserve"> </w:t>
      </w:r>
      <w:r>
        <w:t>of</w:t>
      </w:r>
      <w:r>
        <w:rPr>
          <w:spacing w:val="-5"/>
        </w:rPr>
        <w:t xml:space="preserve"> </w:t>
      </w:r>
      <w:r>
        <w:rPr>
          <w:spacing w:val="-2"/>
        </w:rPr>
        <w:t>Support</w:t>
      </w:r>
    </w:p>
    <w:p w14:paraId="07F53BFE" w14:textId="77777777" w:rsidR="001976FC" w:rsidRDefault="001976FC">
      <w:pPr>
        <w:pStyle w:val="BodyText"/>
        <w:spacing w:before="7"/>
        <w:rPr>
          <w:b/>
          <w:sz w:val="12"/>
        </w:rPr>
      </w:pPr>
    </w:p>
    <w:p w14:paraId="660B2E8D" w14:textId="77777777" w:rsidR="001976FC" w:rsidRDefault="00990F73">
      <w:pPr>
        <w:pStyle w:val="BodyText"/>
        <w:spacing w:before="93"/>
        <w:ind w:left="1012" w:right="897"/>
        <w:jc w:val="both"/>
      </w:pPr>
      <w:r>
        <w:t>Council supports both the broad principles contained in, and the spirit and intent of, the Act. It</w:t>
      </w:r>
      <w:r>
        <w:rPr>
          <w:spacing w:val="-5"/>
        </w:rPr>
        <w:t xml:space="preserve"> </w:t>
      </w:r>
      <w:r>
        <w:t>is</w:t>
      </w:r>
      <w:r>
        <w:rPr>
          <w:spacing w:val="-4"/>
        </w:rPr>
        <w:t xml:space="preserve"> </w:t>
      </w:r>
      <w:r>
        <w:t>committed</w:t>
      </w:r>
      <w:r>
        <w:rPr>
          <w:spacing w:val="-6"/>
        </w:rPr>
        <w:t xml:space="preserve"> </w:t>
      </w:r>
      <w:r>
        <w:t>to</w:t>
      </w:r>
      <w:r>
        <w:rPr>
          <w:spacing w:val="-6"/>
        </w:rPr>
        <w:t xml:space="preserve"> </w:t>
      </w:r>
      <w:r>
        <w:t>the</w:t>
      </w:r>
      <w:r>
        <w:rPr>
          <w:spacing w:val="-6"/>
        </w:rPr>
        <w:t xml:space="preserve"> </w:t>
      </w:r>
      <w:r>
        <w:t>aims</w:t>
      </w:r>
      <w:r>
        <w:rPr>
          <w:spacing w:val="-2"/>
        </w:rPr>
        <w:t xml:space="preserve"> </w:t>
      </w:r>
      <w:r>
        <w:t>and</w:t>
      </w:r>
      <w:r>
        <w:rPr>
          <w:spacing w:val="-6"/>
        </w:rPr>
        <w:t xml:space="preserve"> </w:t>
      </w:r>
      <w:r>
        <w:t>objectives</w:t>
      </w:r>
      <w:r>
        <w:rPr>
          <w:spacing w:val="-5"/>
        </w:rPr>
        <w:t xml:space="preserve"> </w:t>
      </w:r>
      <w:r>
        <w:t>of</w:t>
      </w:r>
      <w:r>
        <w:rPr>
          <w:spacing w:val="-6"/>
        </w:rPr>
        <w:t xml:space="preserve"> </w:t>
      </w:r>
      <w:r>
        <w:t>the</w:t>
      </w:r>
      <w:r>
        <w:rPr>
          <w:spacing w:val="-2"/>
        </w:rPr>
        <w:t xml:space="preserve"> </w:t>
      </w:r>
      <w:r>
        <w:t>Act</w:t>
      </w:r>
      <w:r>
        <w:rPr>
          <w:spacing w:val="-3"/>
        </w:rPr>
        <w:t xml:space="preserve"> </w:t>
      </w:r>
      <w:r>
        <w:t>and</w:t>
      </w:r>
      <w:r>
        <w:rPr>
          <w:spacing w:val="-5"/>
        </w:rPr>
        <w:t xml:space="preserve"> </w:t>
      </w:r>
      <w:r>
        <w:t>does</w:t>
      </w:r>
      <w:r>
        <w:rPr>
          <w:spacing w:val="-5"/>
        </w:rPr>
        <w:t xml:space="preserve"> </w:t>
      </w:r>
      <w:r>
        <w:t>not</w:t>
      </w:r>
      <w:r>
        <w:rPr>
          <w:spacing w:val="-5"/>
        </w:rPr>
        <w:t xml:space="preserve"> </w:t>
      </w:r>
      <w:r>
        <w:t>and</w:t>
      </w:r>
      <w:r>
        <w:rPr>
          <w:spacing w:val="-6"/>
        </w:rPr>
        <w:t xml:space="preserve"> </w:t>
      </w:r>
      <w:r>
        <w:t>will</w:t>
      </w:r>
      <w:r>
        <w:rPr>
          <w:spacing w:val="-6"/>
        </w:rPr>
        <w:t xml:space="preserve"> </w:t>
      </w:r>
      <w:r>
        <w:t>not</w:t>
      </w:r>
      <w:r>
        <w:rPr>
          <w:spacing w:val="-5"/>
        </w:rPr>
        <w:t xml:space="preserve"> </w:t>
      </w:r>
      <w:r>
        <w:t>tolerate</w:t>
      </w:r>
      <w:r>
        <w:rPr>
          <w:spacing w:val="-6"/>
        </w:rPr>
        <w:t xml:space="preserve"> </w:t>
      </w:r>
      <w:r>
        <w:t>corrupt or improper conduct by its employees, Councillors or contractors, nor the taking of reprisals against those who disclose such conduct.</w:t>
      </w:r>
    </w:p>
    <w:p w14:paraId="5605C8AA" w14:textId="77777777" w:rsidR="001976FC" w:rsidRDefault="001976FC">
      <w:pPr>
        <w:pStyle w:val="BodyText"/>
        <w:spacing w:before="9"/>
      </w:pPr>
    </w:p>
    <w:p w14:paraId="36EFFBBF" w14:textId="77777777" w:rsidR="001976FC" w:rsidRDefault="00990F73">
      <w:pPr>
        <w:pStyle w:val="BodyText"/>
        <w:spacing w:before="1"/>
        <w:ind w:left="1012" w:right="907"/>
        <w:jc w:val="both"/>
      </w:pPr>
      <w:r>
        <w:t>Council recognises the value of transparency and accountability in its administrative and management practices and supports the making of disclosures that:</w:t>
      </w:r>
    </w:p>
    <w:p w14:paraId="2F99ADFF" w14:textId="77777777" w:rsidR="001976FC" w:rsidRDefault="001976FC">
      <w:pPr>
        <w:jc w:val="both"/>
        <w:sectPr w:rsidR="001976FC">
          <w:footerReference w:type="default" r:id="rId9"/>
          <w:pgSz w:w="11910" w:h="16840"/>
          <w:pgMar w:top="1900" w:right="540" w:bottom="740" w:left="1280" w:header="0" w:footer="554" w:gutter="0"/>
          <w:cols w:space="720"/>
        </w:sectPr>
      </w:pPr>
    </w:p>
    <w:p w14:paraId="35B4E0C9" w14:textId="77777777" w:rsidR="001976FC" w:rsidRDefault="00990F73">
      <w:pPr>
        <w:pStyle w:val="ListParagraph"/>
        <w:numPr>
          <w:ilvl w:val="1"/>
          <w:numId w:val="10"/>
        </w:numPr>
        <w:tabs>
          <w:tab w:val="left" w:pos="1861"/>
          <w:tab w:val="left" w:pos="1862"/>
        </w:tabs>
        <w:spacing w:before="81"/>
        <w:ind w:left="1862" w:right="906" w:hanging="850"/>
        <w:rPr>
          <w:sz w:val="20"/>
        </w:rPr>
      </w:pPr>
      <w:r>
        <w:rPr>
          <w:sz w:val="20"/>
        </w:rPr>
        <w:t>reveal</w:t>
      </w:r>
      <w:r>
        <w:rPr>
          <w:spacing w:val="-4"/>
          <w:sz w:val="20"/>
        </w:rPr>
        <w:t xml:space="preserve"> </w:t>
      </w:r>
      <w:r>
        <w:rPr>
          <w:sz w:val="20"/>
        </w:rPr>
        <w:t>corrupt</w:t>
      </w:r>
      <w:r>
        <w:rPr>
          <w:spacing w:val="-3"/>
          <w:sz w:val="20"/>
        </w:rPr>
        <w:t xml:space="preserve"> </w:t>
      </w:r>
      <w:r>
        <w:rPr>
          <w:sz w:val="20"/>
        </w:rPr>
        <w:t>conduct,</w:t>
      </w:r>
      <w:r>
        <w:rPr>
          <w:spacing w:val="-3"/>
          <w:sz w:val="20"/>
        </w:rPr>
        <w:t xml:space="preserve"> </w:t>
      </w:r>
      <w:r>
        <w:rPr>
          <w:sz w:val="20"/>
        </w:rPr>
        <w:t>such</w:t>
      </w:r>
      <w:r>
        <w:rPr>
          <w:spacing w:val="-3"/>
          <w:sz w:val="20"/>
        </w:rPr>
        <w:t xml:space="preserve"> </w:t>
      </w:r>
      <w:r>
        <w:rPr>
          <w:sz w:val="20"/>
        </w:rPr>
        <w:t>as</w:t>
      </w:r>
      <w:r>
        <w:rPr>
          <w:spacing w:val="-2"/>
          <w:sz w:val="20"/>
        </w:rPr>
        <w:t xml:space="preserve"> </w:t>
      </w:r>
      <w:r>
        <w:rPr>
          <w:sz w:val="20"/>
        </w:rPr>
        <w:t>conduct involving</w:t>
      </w:r>
      <w:r>
        <w:rPr>
          <w:spacing w:val="-3"/>
          <w:sz w:val="20"/>
        </w:rPr>
        <w:t xml:space="preserve"> </w:t>
      </w:r>
      <w:r>
        <w:rPr>
          <w:sz w:val="20"/>
        </w:rPr>
        <w:t>a</w:t>
      </w:r>
      <w:r>
        <w:rPr>
          <w:spacing w:val="-3"/>
          <w:sz w:val="20"/>
        </w:rPr>
        <w:t xml:space="preserve"> </w:t>
      </w:r>
      <w:r>
        <w:rPr>
          <w:sz w:val="20"/>
        </w:rPr>
        <w:t>substantial</w:t>
      </w:r>
      <w:r>
        <w:rPr>
          <w:spacing w:val="-2"/>
          <w:sz w:val="20"/>
        </w:rPr>
        <w:t xml:space="preserve"> </w:t>
      </w:r>
      <w:r>
        <w:rPr>
          <w:sz w:val="20"/>
        </w:rPr>
        <w:t>mismanagement</w:t>
      </w:r>
      <w:r>
        <w:rPr>
          <w:spacing w:val="-1"/>
          <w:sz w:val="20"/>
        </w:rPr>
        <w:t xml:space="preserve"> </w:t>
      </w:r>
      <w:r>
        <w:rPr>
          <w:sz w:val="20"/>
        </w:rPr>
        <w:t>of public resources; or</w:t>
      </w:r>
    </w:p>
    <w:p w14:paraId="77204DFE" w14:textId="77777777" w:rsidR="001976FC" w:rsidRDefault="001976FC">
      <w:pPr>
        <w:pStyle w:val="BodyText"/>
        <w:spacing w:before="9"/>
      </w:pPr>
    </w:p>
    <w:p w14:paraId="2D5CF459" w14:textId="77777777" w:rsidR="001976FC" w:rsidRDefault="00990F73">
      <w:pPr>
        <w:pStyle w:val="ListParagraph"/>
        <w:numPr>
          <w:ilvl w:val="1"/>
          <w:numId w:val="10"/>
        </w:numPr>
        <w:tabs>
          <w:tab w:val="left" w:pos="1861"/>
          <w:tab w:val="left" w:pos="1862"/>
        </w:tabs>
        <w:ind w:left="1862" w:hanging="850"/>
        <w:rPr>
          <w:sz w:val="20"/>
        </w:rPr>
      </w:pPr>
      <w:r>
        <w:rPr>
          <w:sz w:val="20"/>
        </w:rPr>
        <w:t>conduct</w:t>
      </w:r>
      <w:r>
        <w:rPr>
          <w:spacing w:val="-6"/>
          <w:sz w:val="20"/>
        </w:rPr>
        <w:t xml:space="preserve"> </w:t>
      </w:r>
      <w:r>
        <w:rPr>
          <w:sz w:val="20"/>
        </w:rPr>
        <w:t>involving</w:t>
      </w:r>
      <w:r>
        <w:rPr>
          <w:spacing w:val="-6"/>
          <w:sz w:val="20"/>
        </w:rPr>
        <w:t xml:space="preserve"> </w:t>
      </w:r>
      <w:r>
        <w:rPr>
          <w:sz w:val="20"/>
        </w:rPr>
        <w:t>a</w:t>
      </w:r>
      <w:r>
        <w:rPr>
          <w:spacing w:val="-7"/>
          <w:sz w:val="20"/>
        </w:rPr>
        <w:t xml:space="preserve"> </w:t>
      </w:r>
      <w:r>
        <w:rPr>
          <w:sz w:val="20"/>
        </w:rPr>
        <w:t>substantial</w:t>
      </w:r>
      <w:r>
        <w:rPr>
          <w:spacing w:val="-8"/>
          <w:sz w:val="20"/>
        </w:rPr>
        <w:t xml:space="preserve"> </w:t>
      </w:r>
      <w:r>
        <w:rPr>
          <w:sz w:val="20"/>
        </w:rPr>
        <w:t>risk</w:t>
      </w:r>
      <w:r>
        <w:rPr>
          <w:spacing w:val="-6"/>
          <w:sz w:val="20"/>
        </w:rPr>
        <w:t xml:space="preserve"> </w:t>
      </w:r>
      <w:r>
        <w:rPr>
          <w:sz w:val="20"/>
        </w:rPr>
        <w:t>to</w:t>
      </w:r>
      <w:r>
        <w:rPr>
          <w:spacing w:val="-5"/>
          <w:sz w:val="20"/>
        </w:rPr>
        <w:t xml:space="preserve"> </w:t>
      </w:r>
      <w:r>
        <w:rPr>
          <w:sz w:val="20"/>
        </w:rPr>
        <w:t>public</w:t>
      </w:r>
      <w:r>
        <w:rPr>
          <w:spacing w:val="-6"/>
          <w:sz w:val="20"/>
        </w:rPr>
        <w:t xml:space="preserve"> </w:t>
      </w:r>
      <w:r>
        <w:rPr>
          <w:sz w:val="20"/>
        </w:rPr>
        <w:t>health</w:t>
      </w:r>
      <w:r>
        <w:rPr>
          <w:spacing w:val="-5"/>
          <w:sz w:val="20"/>
        </w:rPr>
        <w:t xml:space="preserve"> </w:t>
      </w:r>
      <w:r>
        <w:rPr>
          <w:sz w:val="20"/>
        </w:rPr>
        <w:t>and</w:t>
      </w:r>
      <w:r>
        <w:rPr>
          <w:spacing w:val="-7"/>
          <w:sz w:val="20"/>
        </w:rPr>
        <w:t xml:space="preserve"> </w:t>
      </w:r>
      <w:r>
        <w:rPr>
          <w:sz w:val="20"/>
        </w:rPr>
        <w:t>safety</w:t>
      </w:r>
      <w:r>
        <w:rPr>
          <w:spacing w:val="-7"/>
          <w:sz w:val="20"/>
        </w:rPr>
        <w:t xml:space="preserve"> </w:t>
      </w:r>
      <w:r>
        <w:rPr>
          <w:sz w:val="20"/>
        </w:rPr>
        <w:t>or</w:t>
      </w:r>
      <w:r>
        <w:rPr>
          <w:spacing w:val="-7"/>
          <w:sz w:val="20"/>
        </w:rPr>
        <w:t xml:space="preserve"> </w:t>
      </w:r>
      <w:r>
        <w:rPr>
          <w:sz w:val="20"/>
        </w:rPr>
        <w:t>the</w:t>
      </w:r>
      <w:r>
        <w:rPr>
          <w:spacing w:val="-6"/>
          <w:sz w:val="20"/>
        </w:rPr>
        <w:t xml:space="preserve"> </w:t>
      </w:r>
      <w:r>
        <w:rPr>
          <w:spacing w:val="-2"/>
          <w:sz w:val="20"/>
        </w:rPr>
        <w:t>environment.</w:t>
      </w:r>
    </w:p>
    <w:p w14:paraId="6216C389" w14:textId="77777777" w:rsidR="001976FC" w:rsidRDefault="001976FC">
      <w:pPr>
        <w:pStyle w:val="BodyText"/>
        <w:spacing w:before="10"/>
      </w:pPr>
    </w:p>
    <w:p w14:paraId="1E584A5E" w14:textId="77777777" w:rsidR="001976FC" w:rsidRDefault="00990F73">
      <w:pPr>
        <w:pStyle w:val="BodyText"/>
        <w:ind w:left="1012" w:right="893"/>
      </w:pPr>
      <w:r>
        <w:t>Council</w:t>
      </w:r>
      <w:r>
        <w:rPr>
          <w:spacing w:val="40"/>
        </w:rPr>
        <w:t xml:space="preserve"> </w:t>
      </w:r>
      <w:r>
        <w:t>will</w:t>
      </w:r>
      <w:r>
        <w:rPr>
          <w:spacing w:val="40"/>
        </w:rPr>
        <w:t xml:space="preserve"> </w:t>
      </w:r>
      <w:r>
        <w:t>take</w:t>
      </w:r>
      <w:r>
        <w:rPr>
          <w:spacing w:val="40"/>
        </w:rPr>
        <w:t xml:space="preserve"> </w:t>
      </w:r>
      <w:r>
        <w:t>all</w:t>
      </w:r>
      <w:r>
        <w:rPr>
          <w:spacing w:val="40"/>
        </w:rPr>
        <w:t xml:space="preserve"> </w:t>
      </w:r>
      <w:r>
        <w:t>reasonable</w:t>
      </w:r>
      <w:r>
        <w:rPr>
          <w:spacing w:val="40"/>
        </w:rPr>
        <w:t xml:space="preserve"> </w:t>
      </w:r>
      <w:r>
        <w:t>steps</w:t>
      </w:r>
      <w:r>
        <w:rPr>
          <w:spacing w:val="40"/>
        </w:rPr>
        <w:t xml:space="preserve"> </w:t>
      </w:r>
      <w:r>
        <w:t>to</w:t>
      </w:r>
      <w:r>
        <w:rPr>
          <w:spacing w:val="40"/>
        </w:rPr>
        <w:t xml:space="preserve"> </w:t>
      </w:r>
      <w:r>
        <w:t>protect</w:t>
      </w:r>
      <w:r>
        <w:rPr>
          <w:spacing w:val="40"/>
        </w:rPr>
        <w:t xml:space="preserve"> </w:t>
      </w:r>
      <w:r>
        <w:t>and</w:t>
      </w:r>
      <w:r>
        <w:rPr>
          <w:spacing w:val="40"/>
        </w:rPr>
        <w:t xml:space="preserve"> </w:t>
      </w:r>
      <w:r>
        <w:t>support</w:t>
      </w:r>
      <w:r>
        <w:rPr>
          <w:spacing w:val="40"/>
        </w:rPr>
        <w:t xml:space="preserve"> </w:t>
      </w:r>
      <w:r>
        <w:t>people</w:t>
      </w:r>
      <w:r>
        <w:rPr>
          <w:spacing w:val="40"/>
        </w:rPr>
        <w:t xml:space="preserve"> </w:t>
      </w:r>
      <w:r>
        <w:t>who</w:t>
      </w:r>
      <w:r>
        <w:rPr>
          <w:spacing w:val="40"/>
        </w:rPr>
        <w:t xml:space="preserve"> </w:t>
      </w:r>
      <w:r>
        <w:t>make</w:t>
      </w:r>
      <w:r>
        <w:rPr>
          <w:spacing w:val="40"/>
        </w:rPr>
        <w:t xml:space="preserve"> </w:t>
      </w:r>
      <w:r>
        <w:t>such</w:t>
      </w:r>
      <w:r>
        <w:rPr>
          <w:spacing w:val="40"/>
        </w:rPr>
        <w:t xml:space="preserve"> </w:t>
      </w:r>
      <w:r>
        <w:t>disclosures from any detrimental action in reprisal for making the disclosure.</w:t>
      </w:r>
    </w:p>
    <w:p w14:paraId="3C29CBB2" w14:textId="77777777" w:rsidR="001976FC" w:rsidRDefault="001976FC">
      <w:pPr>
        <w:pStyle w:val="BodyText"/>
      </w:pPr>
    </w:p>
    <w:p w14:paraId="2A783372" w14:textId="7CCCAC0B" w:rsidR="001976FC" w:rsidRDefault="00990F73">
      <w:pPr>
        <w:pStyle w:val="BodyText"/>
        <w:spacing w:before="9"/>
        <w:rPr>
          <w:sz w:val="19"/>
        </w:rPr>
      </w:pPr>
      <w:r>
        <w:rPr>
          <w:noProof/>
        </w:rPr>
        <mc:AlternateContent>
          <mc:Choice Requires="wps">
            <w:drawing>
              <wp:anchor distT="0" distB="0" distL="0" distR="0" simplePos="0" relativeHeight="487589888" behindDoc="1" locked="0" layoutInCell="1" allowOverlap="1" wp14:anchorId="05EBF4AF" wp14:editId="3629CDE5">
                <wp:simplePos x="0" y="0"/>
                <wp:positionH relativeFrom="page">
                  <wp:posOffset>896620</wp:posOffset>
                </wp:positionH>
                <wp:positionV relativeFrom="paragraph">
                  <wp:posOffset>160020</wp:posOffset>
                </wp:positionV>
                <wp:extent cx="5769610" cy="6350"/>
                <wp:effectExtent l="0" t="0" r="0" b="0"/>
                <wp:wrapTopAndBottom/>
                <wp:docPr id="2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6ED43" id="docshape17" o:spid="_x0000_s1026" style="position:absolute;margin-left:70.6pt;margin-top:12.6pt;width:454.3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" fillcolor="black" stroked="f">
                <w10:wrap type="topAndBottom" anchorx="page"/>
              </v:rect>
            </w:pict>
          </mc:Fallback>
        </mc:AlternateContent>
      </w:r>
    </w:p>
    <w:p w14:paraId="605A76B3" w14:textId="77777777" w:rsidR="001976FC" w:rsidRDefault="00990F73">
      <w:pPr>
        <w:pStyle w:val="Heading1"/>
        <w:numPr>
          <w:ilvl w:val="0"/>
          <w:numId w:val="10"/>
        </w:numPr>
        <w:tabs>
          <w:tab w:val="left" w:pos="1012"/>
          <w:tab w:val="left" w:pos="1013"/>
        </w:tabs>
        <w:spacing w:before="122"/>
        <w:ind w:hanging="853"/>
      </w:pPr>
      <w:bookmarkStart w:id="3" w:name="_bookmark3"/>
      <w:bookmarkEnd w:id="3"/>
      <w:r>
        <w:rPr>
          <w:spacing w:val="-2"/>
        </w:rPr>
        <w:t>Definitions</w:t>
      </w:r>
    </w:p>
    <w:p w14:paraId="0988AC83" w14:textId="77777777" w:rsidR="001976FC" w:rsidRDefault="001976FC">
      <w:pPr>
        <w:pStyle w:val="BodyText"/>
        <w:spacing w:before="8"/>
        <w:rPr>
          <w:b/>
          <w:sz w:val="12"/>
        </w:rPr>
      </w:pPr>
    </w:p>
    <w:p w14:paraId="5B4EDE40" w14:textId="77777777" w:rsidR="001976FC" w:rsidRDefault="00990F73">
      <w:pPr>
        <w:spacing w:before="93"/>
        <w:ind w:left="1012"/>
        <w:rPr>
          <w:sz w:val="20"/>
        </w:rPr>
      </w:pPr>
      <w:r>
        <w:rPr>
          <w:b/>
          <w:sz w:val="20"/>
        </w:rPr>
        <w:t>Act</w:t>
      </w:r>
      <w:r>
        <w:rPr>
          <w:b/>
          <w:spacing w:val="-6"/>
          <w:sz w:val="20"/>
        </w:rPr>
        <w:t xml:space="preserve"> </w:t>
      </w:r>
      <w:r>
        <w:rPr>
          <w:sz w:val="20"/>
        </w:rPr>
        <w:t>means</w:t>
      </w:r>
      <w:r>
        <w:rPr>
          <w:spacing w:val="-6"/>
          <w:sz w:val="20"/>
        </w:rPr>
        <w:t xml:space="preserve"> </w:t>
      </w:r>
      <w:r>
        <w:rPr>
          <w:sz w:val="20"/>
        </w:rPr>
        <w:t>the</w:t>
      </w:r>
      <w:r>
        <w:rPr>
          <w:spacing w:val="-6"/>
          <w:sz w:val="20"/>
        </w:rPr>
        <w:t xml:space="preserve"> </w:t>
      </w:r>
      <w:r>
        <w:rPr>
          <w:i/>
          <w:sz w:val="20"/>
        </w:rPr>
        <w:t>Public</w:t>
      </w:r>
      <w:r>
        <w:rPr>
          <w:i/>
          <w:spacing w:val="-6"/>
          <w:sz w:val="20"/>
        </w:rPr>
        <w:t xml:space="preserve"> </w:t>
      </w:r>
      <w:r>
        <w:rPr>
          <w:i/>
          <w:sz w:val="20"/>
        </w:rPr>
        <w:t>Interest</w:t>
      </w:r>
      <w:r>
        <w:rPr>
          <w:i/>
          <w:spacing w:val="-6"/>
          <w:sz w:val="20"/>
        </w:rPr>
        <w:t xml:space="preserve"> </w:t>
      </w:r>
      <w:r>
        <w:rPr>
          <w:i/>
          <w:sz w:val="20"/>
        </w:rPr>
        <w:t>Disclosures</w:t>
      </w:r>
      <w:r>
        <w:rPr>
          <w:i/>
          <w:spacing w:val="-3"/>
          <w:sz w:val="20"/>
        </w:rPr>
        <w:t xml:space="preserve"> </w:t>
      </w:r>
      <w:r>
        <w:rPr>
          <w:i/>
          <w:sz w:val="20"/>
        </w:rPr>
        <w:t>Act</w:t>
      </w:r>
      <w:r>
        <w:rPr>
          <w:i/>
          <w:spacing w:val="-7"/>
          <w:sz w:val="20"/>
        </w:rPr>
        <w:t xml:space="preserve"> </w:t>
      </w:r>
      <w:r>
        <w:rPr>
          <w:i/>
          <w:spacing w:val="-4"/>
          <w:sz w:val="20"/>
        </w:rPr>
        <w:t>2012</w:t>
      </w:r>
      <w:r>
        <w:rPr>
          <w:spacing w:val="-4"/>
          <w:sz w:val="20"/>
        </w:rPr>
        <w:t>.</w:t>
      </w:r>
    </w:p>
    <w:p w14:paraId="7BB13415" w14:textId="77777777" w:rsidR="001976FC" w:rsidRDefault="001976FC">
      <w:pPr>
        <w:pStyle w:val="BodyText"/>
        <w:spacing w:before="8"/>
      </w:pPr>
    </w:p>
    <w:p w14:paraId="58280CFA" w14:textId="77777777" w:rsidR="001976FC" w:rsidRDefault="00990F73">
      <w:pPr>
        <w:ind w:left="1012"/>
        <w:rPr>
          <w:sz w:val="20"/>
        </w:rPr>
      </w:pPr>
      <w:r>
        <w:rPr>
          <w:b/>
          <w:sz w:val="20"/>
        </w:rPr>
        <w:t>Corrupt</w:t>
      </w:r>
      <w:r>
        <w:rPr>
          <w:b/>
          <w:spacing w:val="-9"/>
          <w:sz w:val="20"/>
        </w:rPr>
        <w:t xml:space="preserve"> </w:t>
      </w:r>
      <w:r>
        <w:rPr>
          <w:b/>
          <w:sz w:val="20"/>
        </w:rPr>
        <w:t>Conduct</w:t>
      </w:r>
      <w:r>
        <w:rPr>
          <w:b/>
          <w:spacing w:val="-7"/>
          <w:sz w:val="20"/>
        </w:rPr>
        <w:t xml:space="preserve"> </w:t>
      </w:r>
      <w:r>
        <w:rPr>
          <w:sz w:val="20"/>
        </w:rPr>
        <w:t>means</w:t>
      </w:r>
      <w:r>
        <w:rPr>
          <w:spacing w:val="-9"/>
          <w:sz w:val="20"/>
        </w:rPr>
        <w:t xml:space="preserve"> </w:t>
      </w:r>
      <w:r>
        <w:rPr>
          <w:spacing w:val="-2"/>
          <w:sz w:val="20"/>
        </w:rPr>
        <w:t>conduct:</w:t>
      </w:r>
    </w:p>
    <w:p w14:paraId="1386BCB2" w14:textId="77777777" w:rsidR="001976FC" w:rsidRDefault="001976FC">
      <w:pPr>
        <w:pStyle w:val="BodyText"/>
        <w:spacing w:before="10"/>
      </w:pPr>
    </w:p>
    <w:p w14:paraId="3301C564" w14:textId="77777777" w:rsidR="001976FC" w:rsidRDefault="00990F73">
      <w:pPr>
        <w:pStyle w:val="ListParagraph"/>
        <w:numPr>
          <w:ilvl w:val="0"/>
          <w:numId w:val="9"/>
        </w:numPr>
        <w:tabs>
          <w:tab w:val="left" w:pos="1861"/>
          <w:tab w:val="left" w:pos="1862"/>
        </w:tabs>
        <w:ind w:right="898"/>
        <w:jc w:val="both"/>
        <w:rPr>
          <w:sz w:val="20"/>
        </w:rPr>
      </w:pPr>
      <w:bookmarkStart w:id="4" w:name="_bookmark4"/>
      <w:bookmarkEnd w:id="4"/>
      <w:r>
        <w:rPr>
          <w:sz w:val="20"/>
        </w:rPr>
        <w:t>of any person that adversely affects the honest performance by a Public Officer or Public Body of his or her or its functions as a Public Officer or Public Body; or</w:t>
      </w:r>
    </w:p>
    <w:p w14:paraId="65FE672A" w14:textId="77777777" w:rsidR="001976FC" w:rsidRDefault="001976FC">
      <w:pPr>
        <w:pStyle w:val="BodyText"/>
        <w:rPr>
          <w:sz w:val="21"/>
        </w:rPr>
      </w:pPr>
    </w:p>
    <w:p w14:paraId="6BC8AE4A" w14:textId="77777777" w:rsidR="001976FC" w:rsidRDefault="00990F73">
      <w:pPr>
        <w:pStyle w:val="ListParagraph"/>
        <w:numPr>
          <w:ilvl w:val="0"/>
          <w:numId w:val="9"/>
        </w:numPr>
        <w:tabs>
          <w:tab w:val="left" w:pos="1861"/>
          <w:tab w:val="left" w:pos="1862"/>
        </w:tabs>
        <w:ind w:right="905"/>
        <w:jc w:val="both"/>
        <w:rPr>
          <w:sz w:val="20"/>
        </w:rPr>
      </w:pPr>
      <w:bookmarkStart w:id="5" w:name="_bookmark5"/>
      <w:bookmarkEnd w:id="5"/>
      <w:r>
        <w:rPr>
          <w:sz w:val="20"/>
        </w:rPr>
        <w:t>of a Public Officer or Public Body that constitutes or involves the dishonest performance of his or her or its functions as a Public Officer or Public Body; or</w:t>
      </w:r>
    </w:p>
    <w:p w14:paraId="0CD34CA4" w14:textId="77777777" w:rsidR="001976FC" w:rsidRDefault="001976FC">
      <w:pPr>
        <w:pStyle w:val="BodyText"/>
        <w:spacing w:before="8"/>
      </w:pPr>
    </w:p>
    <w:p w14:paraId="212FD784" w14:textId="77777777" w:rsidR="001976FC" w:rsidRDefault="00990F73">
      <w:pPr>
        <w:pStyle w:val="ListParagraph"/>
        <w:numPr>
          <w:ilvl w:val="0"/>
          <w:numId w:val="9"/>
        </w:numPr>
        <w:tabs>
          <w:tab w:val="left" w:pos="1861"/>
          <w:tab w:val="left" w:pos="1862"/>
        </w:tabs>
        <w:spacing w:before="1"/>
        <w:ind w:right="903"/>
        <w:jc w:val="both"/>
        <w:rPr>
          <w:sz w:val="20"/>
        </w:rPr>
      </w:pPr>
      <w:bookmarkStart w:id="6" w:name="_bookmark6"/>
      <w:bookmarkEnd w:id="6"/>
      <w:r>
        <w:rPr>
          <w:sz w:val="20"/>
        </w:rPr>
        <w:t>of</w:t>
      </w:r>
      <w:r>
        <w:rPr>
          <w:spacing w:val="-14"/>
          <w:sz w:val="20"/>
        </w:rPr>
        <w:t xml:space="preserve"> </w:t>
      </w:r>
      <w:r>
        <w:rPr>
          <w:sz w:val="20"/>
        </w:rPr>
        <w:t>a</w:t>
      </w:r>
      <w:r>
        <w:rPr>
          <w:spacing w:val="-10"/>
          <w:sz w:val="20"/>
        </w:rPr>
        <w:t xml:space="preserve"> </w:t>
      </w:r>
      <w:r>
        <w:rPr>
          <w:sz w:val="20"/>
        </w:rPr>
        <w:t>Public</w:t>
      </w:r>
      <w:r>
        <w:rPr>
          <w:spacing w:val="-11"/>
          <w:sz w:val="20"/>
        </w:rPr>
        <w:t xml:space="preserve"> </w:t>
      </w:r>
      <w:r>
        <w:rPr>
          <w:sz w:val="20"/>
        </w:rPr>
        <w:t>Officer</w:t>
      </w:r>
      <w:r>
        <w:rPr>
          <w:spacing w:val="-12"/>
          <w:sz w:val="20"/>
        </w:rPr>
        <w:t xml:space="preserve"> </w:t>
      </w:r>
      <w:r>
        <w:rPr>
          <w:sz w:val="20"/>
        </w:rPr>
        <w:t>or</w:t>
      </w:r>
      <w:r>
        <w:rPr>
          <w:spacing w:val="-12"/>
          <w:sz w:val="20"/>
        </w:rPr>
        <w:t xml:space="preserve"> </w:t>
      </w:r>
      <w:r>
        <w:rPr>
          <w:sz w:val="20"/>
        </w:rPr>
        <w:t>Public</w:t>
      </w:r>
      <w:r>
        <w:rPr>
          <w:spacing w:val="-11"/>
          <w:sz w:val="20"/>
        </w:rPr>
        <w:t xml:space="preserve"> </w:t>
      </w:r>
      <w:r>
        <w:rPr>
          <w:sz w:val="20"/>
        </w:rPr>
        <w:t>Body</w:t>
      </w:r>
      <w:r>
        <w:rPr>
          <w:spacing w:val="-11"/>
          <w:sz w:val="20"/>
        </w:rPr>
        <w:t xml:space="preserve"> </w:t>
      </w:r>
      <w:r>
        <w:rPr>
          <w:sz w:val="20"/>
        </w:rPr>
        <w:t>that</w:t>
      </w:r>
      <w:r>
        <w:rPr>
          <w:spacing w:val="-14"/>
          <w:sz w:val="20"/>
        </w:rPr>
        <w:t xml:space="preserve"> </w:t>
      </w:r>
      <w:r>
        <w:rPr>
          <w:sz w:val="20"/>
        </w:rPr>
        <w:t>constitutes</w:t>
      </w:r>
      <w:r>
        <w:rPr>
          <w:spacing w:val="-13"/>
          <w:sz w:val="20"/>
        </w:rPr>
        <w:t xml:space="preserve"> </w:t>
      </w:r>
      <w:r>
        <w:rPr>
          <w:sz w:val="20"/>
        </w:rPr>
        <w:t>or</w:t>
      </w:r>
      <w:r>
        <w:rPr>
          <w:spacing w:val="-12"/>
          <w:sz w:val="20"/>
        </w:rPr>
        <w:t xml:space="preserve"> </w:t>
      </w:r>
      <w:r>
        <w:rPr>
          <w:sz w:val="20"/>
        </w:rPr>
        <w:t>involves</w:t>
      </w:r>
      <w:r>
        <w:rPr>
          <w:spacing w:val="-14"/>
          <w:sz w:val="20"/>
        </w:rPr>
        <w:t xml:space="preserve"> </w:t>
      </w:r>
      <w:r>
        <w:rPr>
          <w:sz w:val="20"/>
        </w:rPr>
        <w:t>knowingly</w:t>
      </w:r>
      <w:r>
        <w:rPr>
          <w:spacing w:val="-11"/>
          <w:sz w:val="20"/>
        </w:rPr>
        <w:t xml:space="preserve"> </w:t>
      </w:r>
      <w:r>
        <w:rPr>
          <w:sz w:val="20"/>
        </w:rPr>
        <w:t>or</w:t>
      </w:r>
      <w:r>
        <w:rPr>
          <w:spacing w:val="-14"/>
          <w:sz w:val="20"/>
        </w:rPr>
        <w:t xml:space="preserve"> </w:t>
      </w:r>
      <w:r>
        <w:rPr>
          <w:sz w:val="20"/>
        </w:rPr>
        <w:t>recklessly breaching public trust; or</w:t>
      </w:r>
    </w:p>
    <w:p w14:paraId="436BB5AD" w14:textId="77777777" w:rsidR="001976FC" w:rsidRDefault="001976FC">
      <w:pPr>
        <w:pStyle w:val="BodyText"/>
        <w:spacing w:before="10"/>
      </w:pPr>
    </w:p>
    <w:p w14:paraId="162575B5" w14:textId="77777777" w:rsidR="001976FC" w:rsidRDefault="00990F73">
      <w:pPr>
        <w:pStyle w:val="ListParagraph"/>
        <w:numPr>
          <w:ilvl w:val="0"/>
          <w:numId w:val="9"/>
        </w:numPr>
        <w:tabs>
          <w:tab w:val="left" w:pos="1861"/>
          <w:tab w:val="left" w:pos="1862"/>
        </w:tabs>
        <w:ind w:right="899"/>
        <w:jc w:val="both"/>
        <w:rPr>
          <w:sz w:val="20"/>
        </w:rPr>
      </w:pPr>
      <w:bookmarkStart w:id="7" w:name="_bookmark7"/>
      <w:bookmarkEnd w:id="7"/>
      <w:r>
        <w:rPr>
          <w:sz w:val="20"/>
        </w:rPr>
        <w:t>of a Public Officer or a Public Body that involves the misuse of information or material</w:t>
      </w:r>
      <w:r>
        <w:rPr>
          <w:spacing w:val="-5"/>
          <w:sz w:val="20"/>
        </w:rPr>
        <w:t xml:space="preserve"> </w:t>
      </w:r>
      <w:r>
        <w:rPr>
          <w:sz w:val="20"/>
        </w:rPr>
        <w:t>acquired</w:t>
      </w:r>
      <w:r>
        <w:rPr>
          <w:spacing w:val="-4"/>
          <w:sz w:val="20"/>
        </w:rPr>
        <w:t xml:space="preserve"> </w:t>
      </w:r>
      <w:r>
        <w:rPr>
          <w:sz w:val="20"/>
        </w:rPr>
        <w:t>in</w:t>
      </w:r>
      <w:r>
        <w:rPr>
          <w:spacing w:val="-4"/>
          <w:sz w:val="20"/>
        </w:rPr>
        <w:t xml:space="preserve"> </w:t>
      </w:r>
      <w:r>
        <w:rPr>
          <w:sz w:val="20"/>
        </w:rPr>
        <w:t>the</w:t>
      </w:r>
      <w:r>
        <w:rPr>
          <w:spacing w:val="-6"/>
          <w:sz w:val="20"/>
        </w:rPr>
        <w:t xml:space="preserve"> </w:t>
      </w:r>
      <w:r>
        <w:rPr>
          <w:sz w:val="20"/>
        </w:rPr>
        <w:t>course</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performance</w:t>
      </w:r>
      <w:r>
        <w:rPr>
          <w:spacing w:val="-6"/>
          <w:sz w:val="20"/>
        </w:rPr>
        <w:t xml:space="preserve"> </w:t>
      </w:r>
      <w:r>
        <w:rPr>
          <w:sz w:val="20"/>
        </w:rPr>
        <w:t>of</w:t>
      </w:r>
      <w:r>
        <w:rPr>
          <w:spacing w:val="-5"/>
          <w:sz w:val="20"/>
        </w:rPr>
        <w:t xml:space="preserve"> </w:t>
      </w:r>
      <w:r>
        <w:rPr>
          <w:sz w:val="20"/>
        </w:rPr>
        <w:t>his</w:t>
      </w:r>
      <w:r>
        <w:rPr>
          <w:spacing w:val="-4"/>
          <w:sz w:val="20"/>
        </w:rPr>
        <w:t xml:space="preserve"> </w:t>
      </w:r>
      <w:r>
        <w:rPr>
          <w:sz w:val="20"/>
        </w:rPr>
        <w:t>or</w:t>
      </w:r>
      <w:r>
        <w:rPr>
          <w:spacing w:val="-5"/>
          <w:sz w:val="20"/>
        </w:rPr>
        <w:t xml:space="preserve"> </w:t>
      </w:r>
      <w:r>
        <w:rPr>
          <w:sz w:val="20"/>
        </w:rPr>
        <w:t>her</w:t>
      </w:r>
      <w:r>
        <w:rPr>
          <w:spacing w:val="-5"/>
          <w:sz w:val="20"/>
        </w:rPr>
        <w:t xml:space="preserve"> </w:t>
      </w:r>
      <w:r>
        <w:rPr>
          <w:sz w:val="20"/>
        </w:rPr>
        <w:t>or</w:t>
      </w:r>
      <w:r>
        <w:rPr>
          <w:spacing w:val="-3"/>
          <w:sz w:val="20"/>
        </w:rPr>
        <w:t xml:space="preserve"> </w:t>
      </w:r>
      <w:r>
        <w:rPr>
          <w:sz w:val="20"/>
        </w:rPr>
        <w:t>its</w:t>
      </w:r>
      <w:r>
        <w:rPr>
          <w:spacing w:val="-4"/>
          <w:sz w:val="20"/>
        </w:rPr>
        <w:t xml:space="preserve"> </w:t>
      </w:r>
      <w:r>
        <w:rPr>
          <w:sz w:val="20"/>
        </w:rPr>
        <w:t>functions</w:t>
      </w:r>
      <w:r>
        <w:rPr>
          <w:spacing w:val="-4"/>
          <w:sz w:val="20"/>
        </w:rPr>
        <w:t xml:space="preserve"> </w:t>
      </w:r>
      <w:r>
        <w:rPr>
          <w:sz w:val="20"/>
        </w:rPr>
        <w:t>as</w:t>
      </w:r>
      <w:r>
        <w:rPr>
          <w:spacing w:val="-5"/>
          <w:sz w:val="20"/>
        </w:rPr>
        <w:t xml:space="preserve"> </w:t>
      </w:r>
      <w:r>
        <w:rPr>
          <w:sz w:val="20"/>
        </w:rPr>
        <w:t>a Public Officer or Public Body, whether or not for the benefit of the Public Officer or Public Body or any other person; or</w:t>
      </w:r>
    </w:p>
    <w:p w14:paraId="36215BA6" w14:textId="77777777" w:rsidR="001976FC" w:rsidRDefault="001976FC">
      <w:pPr>
        <w:pStyle w:val="BodyText"/>
        <w:spacing w:before="10"/>
      </w:pPr>
    </w:p>
    <w:p w14:paraId="38C5C04E" w14:textId="77777777" w:rsidR="001976FC" w:rsidRDefault="00990F73">
      <w:pPr>
        <w:pStyle w:val="ListParagraph"/>
        <w:numPr>
          <w:ilvl w:val="0"/>
          <w:numId w:val="9"/>
        </w:numPr>
        <w:tabs>
          <w:tab w:val="left" w:pos="1861"/>
          <w:tab w:val="left" w:pos="1862"/>
        </w:tabs>
        <w:ind w:right="897"/>
        <w:jc w:val="both"/>
        <w:rPr>
          <w:sz w:val="20"/>
        </w:rPr>
      </w:pPr>
      <w:r>
        <w:rPr>
          <w:sz w:val="20"/>
        </w:rPr>
        <w:t xml:space="preserve">that could constitute a conspiracy or an attempt to engage in any conduct referred to in paragraphs </w:t>
      </w:r>
      <w:hyperlink w:anchor="_bookmark4" w:history="1">
        <w:r>
          <w:rPr>
            <w:sz w:val="20"/>
          </w:rPr>
          <w:t>(a),</w:t>
        </w:r>
      </w:hyperlink>
      <w:r>
        <w:rPr>
          <w:sz w:val="20"/>
        </w:rPr>
        <w:t xml:space="preserve"> </w:t>
      </w:r>
      <w:hyperlink w:anchor="_bookmark5" w:history="1">
        <w:r>
          <w:rPr>
            <w:sz w:val="20"/>
          </w:rPr>
          <w:t>(b),</w:t>
        </w:r>
      </w:hyperlink>
      <w:r>
        <w:rPr>
          <w:sz w:val="20"/>
        </w:rPr>
        <w:t xml:space="preserve"> </w:t>
      </w:r>
      <w:hyperlink w:anchor="_bookmark6" w:history="1">
        <w:r>
          <w:rPr>
            <w:sz w:val="20"/>
          </w:rPr>
          <w:t>(c)</w:t>
        </w:r>
      </w:hyperlink>
      <w:r>
        <w:rPr>
          <w:sz w:val="20"/>
        </w:rPr>
        <w:t xml:space="preserve"> and/or </w:t>
      </w:r>
      <w:hyperlink w:anchor="_bookmark7" w:history="1">
        <w:r>
          <w:rPr>
            <w:sz w:val="20"/>
          </w:rPr>
          <w:t>(d)</w:t>
        </w:r>
      </w:hyperlink>
      <w:r>
        <w:rPr>
          <w:sz w:val="20"/>
        </w:rPr>
        <w:t xml:space="preserve"> –</w:t>
      </w:r>
    </w:p>
    <w:p w14:paraId="156F3160" w14:textId="77777777" w:rsidR="001976FC" w:rsidRDefault="001976FC">
      <w:pPr>
        <w:pStyle w:val="BodyText"/>
        <w:spacing w:before="11"/>
      </w:pPr>
    </w:p>
    <w:p w14:paraId="65C5FCD3" w14:textId="77777777" w:rsidR="001976FC" w:rsidRDefault="00990F73">
      <w:pPr>
        <w:pStyle w:val="BodyText"/>
        <w:ind w:left="1012" w:right="158"/>
      </w:pPr>
      <w:r>
        <w:t>being conduct that would, if the facts were found proved beyond reasonable doubt at a trial, constitute a Relevant Offence.</w:t>
      </w:r>
    </w:p>
    <w:p w14:paraId="77811965" w14:textId="77777777" w:rsidR="001976FC" w:rsidRDefault="001976FC">
      <w:pPr>
        <w:pStyle w:val="BodyText"/>
        <w:spacing w:before="11"/>
      </w:pPr>
    </w:p>
    <w:p w14:paraId="2EB8235D" w14:textId="77777777" w:rsidR="001976FC" w:rsidRDefault="00990F73">
      <w:pPr>
        <w:ind w:left="1012"/>
        <w:rPr>
          <w:sz w:val="20"/>
        </w:rPr>
      </w:pPr>
      <w:r>
        <w:rPr>
          <w:b/>
          <w:sz w:val="20"/>
        </w:rPr>
        <w:t>Council’s</w:t>
      </w:r>
      <w:r>
        <w:rPr>
          <w:b/>
          <w:spacing w:val="-10"/>
          <w:sz w:val="20"/>
        </w:rPr>
        <w:t xml:space="preserve"> </w:t>
      </w:r>
      <w:r>
        <w:rPr>
          <w:b/>
          <w:sz w:val="20"/>
        </w:rPr>
        <w:t>Office</w:t>
      </w:r>
      <w:r>
        <w:rPr>
          <w:b/>
          <w:spacing w:val="-6"/>
          <w:sz w:val="20"/>
        </w:rPr>
        <w:t xml:space="preserve"> </w:t>
      </w:r>
      <w:r>
        <w:rPr>
          <w:sz w:val="20"/>
        </w:rPr>
        <w:t>refers</w:t>
      </w:r>
      <w:r>
        <w:rPr>
          <w:spacing w:val="-9"/>
          <w:sz w:val="20"/>
        </w:rPr>
        <w:t xml:space="preserve"> </w:t>
      </w:r>
      <w:r>
        <w:rPr>
          <w:spacing w:val="-5"/>
          <w:sz w:val="20"/>
        </w:rPr>
        <w:t>to:</w:t>
      </w:r>
    </w:p>
    <w:p w14:paraId="6931815F" w14:textId="77777777" w:rsidR="001976FC" w:rsidRDefault="001976FC">
      <w:pPr>
        <w:pStyle w:val="BodyText"/>
        <w:spacing w:before="10"/>
      </w:pPr>
    </w:p>
    <w:p w14:paraId="2B3D0A81" w14:textId="77777777" w:rsidR="001976FC" w:rsidRDefault="00990F73">
      <w:pPr>
        <w:pStyle w:val="ListParagraph"/>
        <w:numPr>
          <w:ilvl w:val="0"/>
          <w:numId w:val="8"/>
        </w:numPr>
        <w:tabs>
          <w:tab w:val="left" w:pos="1861"/>
          <w:tab w:val="left" w:pos="1862"/>
        </w:tabs>
        <w:rPr>
          <w:sz w:val="20"/>
        </w:rPr>
      </w:pPr>
      <w:r>
        <w:rPr>
          <w:sz w:val="20"/>
        </w:rPr>
        <w:t>in</w:t>
      </w:r>
      <w:r>
        <w:rPr>
          <w:spacing w:val="-7"/>
          <w:sz w:val="20"/>
        </w:rPr>
        <w:t xml:space="preserve"> </w:t>
      </w:r>
      <w:r>
        <w:rPr>
          <w:sz w:val="20"/>
        </w:rPr>
        <w:t>the</w:t>
      </w:r>
      <w:r>
        <w:rPr>
          <w:spacing w:val="-8"/>
          <w:sz w:val="20"/>
        </w:rPr>
        <w:t xml:space="preserve"> </w:t>
      </w:r>
      <w:r>
        <w:rPr>
          <w:sz w:val="20"/>
        </w:rPr>
        <w:t>case</w:t>
      </w:r>
      <w:r>
        <w:rPr>
          <w:spacing w:val="-6"/>
          <w:sz w:val="20"/>
        </w:rPr>
        <w:t xml:space="preserve"> </w:t>
      </w:r>
      <w:r>
        <w:rPr>
          <w:sz w:val="20"/>
        </w:rPr>
        <w:t>of</w:t>
      </w:r>
      <w:r>
        <w:rPr>
          <w:spacing w:val="-8"/>
          <w:sz w:val="20"/>
        </w:rPr>
        <w:t xml:space="preserve"> </w:t>
      </w:r>
      <w:r>
        <w:rPr>
          <w:sz w:val="20"/>
        </w:rPr>
        <w:t>personal</w:t>
      </w:r>
      <w:r>
        <w:rPr>
          <w:spacing w:val="-7"/>
          <w:sz w:val="20"/>
        </w:rPr>
        <w:t xml:space="preserve"> </w:t>
      </w:r>
      <w:r>
        <w:rPr>
          <w:sz w:val="20"/>
        </w:rPr>
        <w:t>attendance</w:t>
      </w:r>
      <w:r>
        <w:rPr>
          <w:spacing w:val="-6"/>
          <w:sz w:val="20"/>
        </w:rPr>
        <w:t xml:space="preserve"> </w:t>
      </w:r>
      <w:r>
        <w:rPr>
          <w:sz w:val="20"/>
        </w:rPr>
        <w:t>for</w:t>
      </w:r>
      <w:r>
        <w:rPr>
          <w:spacing w:val="-6"/>
          <w:sz w:val="20"/>
        </w:rPr>
        <w:t xml:space="preserve"> </w:t>
      </w:r>
      <w:r>
        <w:rPr>
          <w:sz w:val="20"/>
        </w:rPr>
        <w:t>delivery</w:t>
      </w:r>
      <w:r>
        <w:rPr>
          <w:spacing w:val="-5"/>
          <w:sz w:val="20"/>
        </w:rPr>
        <w:t xml:space="preserve"> </w:t>
      </w:r>
      <w:r>
        <w:rPr>
          <w:sz w:val="20"/>
        </w:rPr>
        <w:t>of</w:t>
      </w:r>
      <w:r>
        <w:rPr>
          <w:spacing w:val="-8"/>
          <w:sz w:val="20"/>
        </w:rPr>
        <w:t xml:space="preserve"> </w:t>
      </w:r>
      <w:r>
        <w:rPr>
          <w:sz w:val="20"/>
        </w:rPr>
        <w:t>a</w:t>
      </w:r>
      <w:r>
        <w:rPr>
          <w:spacing w:val="-5"/>
          <w:sz w:val="20"/>
        </w:rPr>
        <w:t xml:space="preserve"> </w:t>
      </w:r>
      <w:r>
        <w:rPr>
          <w:sz w:val="20"/>
        </w:rPr>
        <w:t>written</w:t>
      </w:r>
      <w:r>
        <w:rPr>
          <w:spacing w:val="-7"/>
          <w:sz w:val="20"/>
        </w:rPr>
        <w:t xml:space="preserve"> </w:t>
      </w:r>
      <w:r>
        <w:rPr>
          <w:sz w:val="20"/>
        </w:rPr>
        <w:t>Disclosure,</w:t>
      </w:r>
      <w:r>
        <w:rPr>
          <w:spacing w:val="-7"/>
          <w:sz w:val="20"/>
        </w:rPr>
        <w:t xml:space="preserve"> </w:t>
      </w:r>
      <w:r>
        <w:rPr>
          <w:spacing w:val="-4"/>
          <w:sz w:val="20"/>
        </w:rPr>
        <w:t>the:</w:t>
      </w:r>
    </w:p>
    <w:p w14:paraId="5FC8CD67" w14:textId="77777777" w:rsidR="001976FC" w:rsidRDefault="001976FC">
      <w:pPr>
        <w:pStyle w:val="BodyText"/>
        <w:spacing w:before="8"/>
      </w:pPr>
    </w:p>
    <w:p w14:paraId="357CE0C1" w14:textId="77777777" w:rsidR="001976FC" w:rsidRDefault="00990F73">
      <w:pPr>
        <w:pStyle w:val="ListParagraph"/>
        <w:numPr>
          <w:ilvl w:val="1"/>
          <w:numId w:val="8"/>
        </w:numPr>
        <w:tabs>
          <w:tab w:val="left" w:pos="2712"/>
          <w:tab w:val="left" w:pos="2713"/>
        </w:tabs>
        <w:rPr>
          <w:sz w:val="20"/>
        </w:rPr>
      </w:pPr>
      <w:r>
        <w:rPr>
          <w:sz w:val="20"/>
        </w:rPr>
        <w:t>Melton</w:t>
      </w:r>
      <w:r>
        <w:rPr>
          <w:spacing w:val="-8"/>
          <w:sz w:val="20"/>
        </w:rPr>
        <w:t xml:space="preserve"> </w:t>
      </w:r>
      <w:r>
        <w:rPr>
          <w:sz w:val="20"/>
        </w:rPr>
        <w:t>Civic</w:t>
      </w:r>
      <w:r>
        <w:rPr>
          <w:spacing w:val="-5"/>
          <w:sz w:val="20"/>
        </w:rPr>
        <w:t xml:space="preserve"> </w:t>
      </w:r>
      <w:r>
        <w:rPr>
          <w:sz w:val="20"/>
        </w:rPr>
        <w:t>Centre</w:t>
      </w:r>
      <w:r>
        <w:rPr>
          <w:spacing w:val="-5"/>
          <w:sz w:val="20"/>
        </w:rPr>
        <w:t xml:space="preserve"> </w:t>
      </w:r>
      <w:r>
        <w:rPr>
          <w:sz w:val="20"/>
        </w:rPr>
        <w:t>at</w:t>
      </w:r>
      <w:r>
        <w:rPr>
          <w:spacing w:val="-7"/>
          <w:sz w:val="20"/>
        </w:rPr>
        <w:t xml:space="preserve"> </w:t>
      </w:r>
      <w:r>
        <w:rPr>
          <w:sz w:val="20"/>
        </w:rPr>
        <w:t>232</w:t>
      </w:r>
      <w:r>
        <w:rPr>
          <w:spacing w:val="-5"/>
          <w:sz w:val="20"/>
        </w:rPr>
        <w:t xml:space="preserve"> </w:t>
      </w:r>
      <w:r>
        <w:rPr>
          <w:sz w:val="20"/>
        </w:rPr>
        <w:t>High</w:t>
      </w:r>
      <w:r>
        <w:rPr>
          <w:spacing w:val="-4"/>
          <w:sz w:val="20"/>
        </w:rPr>
        <w:t xml:space="preserve"> </w:t>
      </w:r>
      <w:r>
        <w:rPr>
          <w:sz w:val="20"/>
        </w:rPr>
        <w:t>Street,</w:t>
      </w:r>
      <w:r>
        <w:rPr>
          <w:spacing w:val="-6"/>
          <w:sz w:val="20"/>
        </w:rPr>
        <w:t xml:space="preserve"> </w:t>
      </w:r>
      <w:r>
        <w:rPr>
          <w:sz w:val="20"/>
        </w:rPr>
        <w:t>Melton;</w:t>
      </w:r>
      <w:r>
        <w:rPr>
          <w:spacing w:val="-6"/>
          <w:sz w:val="20"/>
        </w:rPr>
        <w:t xml:space="preserve"> </w:t>
      </w:r>
      <w:r>
        <w:rPr>
          <w:spacing w:val="-5"/>
          <w:sz w:val="20"/>
        </w:rPr>
        <w:t>and</w:t>
      </w:r>
    </w:p>
    <w:p w14:paraId="12C71B04" w14:textId="77777777" w:rsidR="001976FC" w:rsidRDefault="001976FC">
      <w:pPr>
        <w:pStyle w:val="BodyText"/>
        <w:spacing w:before="11"/>
      </w:pPr>
    </w:p>
    <w:p w14:paraId="7B642631" w14:textId="77777777" w:rsidR="001976FC" w:rsidRDefault="00990F73">
      <w:pPr>
        <w:pStyle w:val="ListParagraph"/>
        <w:numPr>
          <w:ilvl w:val="1"/>
          <w:numId w:val="8"/>
        </w:numPr>
        <w:tabs>
          <w:tab w:val="left" w:pos="2712"/>
          <w:tab w:val="left" w:pos="2713"/>
        </w:tabs>
        <w:ind w:right="901"/>
        <w:rPr>
          <w:sz w:val="20"/>
        </w:rPr>
      </w:pPr>
      <w:r>
        <w:rPr>
          <w:sz w:val="20"/>
        </w:rPr>
        <w:t>Caroline</w:t>
      </w:r>
      <w:r>
        <w:rPr>
          <w:spacing w:val="80"/>
          <w:sz w:val="20"/>
        </w:rPr>
        <w:t xml:space="preserve"> </w:t>
      </w:r>
      <w:r>
        <w:rPr>
          <w:sz w:val="20"/>
        </w:rPr>
        <w:t>Springs</w:t>
      </w:r>
      <w:r>
        <w:rPr>
          <w:spacing w:val="80"/>
          <w:sz w:val="20"/>
        </w:rPr>
        <w:t xml:space="preserve"> </w:t>
      </w:r>
      <w:r>
        <w:rPr>
          <w:sz w:val="20"/>
        </w:rPr>
        <w:t>Civic</w:t>
      </w:r>
      <w:r>
        <w:rPr>
          <w:spacing w:val="80"/>
          <w:sz w:val="20"/>
        </w:rPr>
        <w:t xml:space="preserve"> </w:t>
      </w:r>
      <w:r>
        <w:rPr>
          <w:sz w:val="20"/>
        </w:rPr>
        <w:t>Centre/Library</w:t>
      </w:r>
      <w:r>
        <w:rPr>
          <w:spacing w:val="80"/>
          <w:sz w:val="20"/>
        </w:rPr>
        <w:t xml:space="preserve"> </w:t>
      </w:r>
      <w:r>
        <w:rPr>
          <w:sz w:val="20"/>
        </w:rPr>
        <w:t>at</w:t>
      </w:r>
      <w:r>
        <w:rPr>
          <w:spacing w:val="80"/>
          <w:sz w:val="20"/>
        </w:rPr>
        <w:t xml:space="preserve"> </w:t>
      </w:r>
      <w:r>
        <w:rPr>
          <w:sz w:val="20"/>
        </w:rPr>
        <w:t>193-201</w:t>
      </w:r>
      <w:r>
        <w:rPr>
          <w:spacing w:val="80"/>
          <w:sz w:val="20"/>
        </w:rPr>
        <w:t xml:space="preserve"> </w:t>
      </w:r>
      <w:r>
        <w:rPr>
          <w:sz w:val="20"/>
        </w:rPr>
        <w:t>Caroline</w:t>
      </w:r>
      <w:r>
        <w:rPr>
          <w:spacing w:val="80"/>
          <w:sz w:val="20"/>
        </w:rPr>
        <w:t xml:space="preserve"> </w:t>
      </w:r>
      <w:r>
        <w:rPr>
          <w:sz w:val="20"/>
        </w:rPr>
        <w:t>Springs Boulevard, Caroline Springs; or</w:t>
      </w:r>
    </w:p>
    <w:p w14:paraId="4C1A196A" w14:textId="77777777" w:rsidR="001976FC" w:rsidRDefault="001976FC">
      <w:pPr>
        <w:pStyle w:val="BodyText"/>
        <w:spacing w:before="10"/>
      </w:pPr>
    </w:p>
    <w:p w14:paraId="204DDBD7" w14:textId="77777777" w:rsidR="001976FC" w:rsidRDefault="00990F73">
      <w:pPr>
        <w:pStyle w:val="ListParagraph"/>
        <w:numPr>
          <w:ilvl w:val="0"/>
          <w:numId w:val="8"/>
        </w:numPr>
        <w:tabs>
          <w:tab w:val="left" w:pos="1861"/>
          <w:tab w:val="left" w:pos="1862"/>
        </w:tabs>
        <w:spacing w:before="1"/>
        <w:rPr>
          <w:sz w:val="20"/>
        </w:rPr>
      </w:pPr>
      <w:r>
        <w:rPr>
          <w:sz w:val="20"/>
        </w:rPr>
        <w:t>in</w:t>
      </w:r>
      <w:r>
        <w:rPr>
          <w:spacing w:val="-7"/>
          <w:sz w:val="20"/>
        </w:rPr>
        <w:t xml:space="preserve"> </w:t>
      </w:r>
      <w:r>
        <w:rPr>
          <w:sz w:val="20"/>
        </w:rPr>
        <w:t>the</w:t>
      </w:r>
      <w:r>
        <w:rPr>
          <w:spacing w:val="-6"/>
          <w:sz w:val="20"/>
        </w:rPr>
        <w:t xml:space="preserve"> </w:t>
      </w:r>
      <w:r>
        <w:rPr>
          <w:sz w:val="20"/>
        </w:rPr>
        <w:t>case</w:t>
      </w:r>
      <w:r>
        <w:rPr>
          <w:spacing w:val="-6"/>
          <w:sz w:val="20"/>
        </w:rPr>
        <w:t xml:space="preserve"> </w:t>
      </w:r>
      <w:r>
        <w:rPr>
          <w:sz w:val="20"/>
        </w:rPr>
        <w:t>of</w:t>
      </w:r>
      <w:r>
        <w:rPr>
          <w:spacing w:val="-6"/>
          <w:sz w:val="20"/>
        </w:rPr>
        <w:t xml:space="preserve"> </w:t>
      </w:r>
      <w:r>
        <w:rPr>
          <w:sz w:val="20"/>
        </w:rPr>
        <w:t>delivery</w:t>
      </w:r>
      <w:r>
        <w:rPr>
          <w:spacing w:val="-5"/>
          <w:sz w:val="20"/>
        </w:rPr>
        <w:t xml:space="preserve"> </w:t>
      </w:r>
      <w:r>
        <w:rPr>
          <w:sz w:val="20"/>
        </w:rPr>
        <w:t>of</w:t>
      </w:r>
      <w:r>
        <w:rPr>
          <w:spacing w:val="-7"/>
          <w:sz w:val="20"/>
        </w:rPr>
        <w:t xml:space="preserve"> </w:t>
      </w:r>
      <w:r>
        <w:rPr>
          <w:sz w:val="20"/>
        </w:rPr>
        <w:t>a</w:t>
      </w:r>
      <w:r>
        <w:rPr>
          <w:spacing w:val="-4"/>
          <w:sz w:val="20"/>
        </w:rPr>
        <w:t xml:space="preserve"> </w:t>
      </w:r>
      <w:r>
        <w:rPr>
          <w:sz w:val="20"/>
        </w:rPr>
        <w:t>written</w:t>
      </w:r>
      <w:r>
        <w:rPr>
          <w:spacing w:val="-6"/>
          <w:sz w:val="20"/>
        </w:rPr>
        <w:t xml:space="preserve"> </w:t>
      </w:r>
      <w:r>
        <w:rPr>
          <w:sz w:val="20"/>
        </w:rPr>
        <w:t>Disclosure</w:t>
      </w:r>
      <w:r>
        <w:rPr>
          <w:spacing w:val="-5"/>
          <w:sz w:val="20"/>
        </w:rPr>
        <w:t xml:space="preserve"> </w:t>
      </w:r>
      <w:r>
        <w:rPr>
          <w:sz w:val="20"/>
        </w:rPr>
        <w:t>by</w:t>
      </w:r>
      <w:r>
        <w:rPr>
          <w:spacing w:val="-5"/>
          <w:sz w:val="20"/>
        </w:rPr>
        <w:t xml:space="preserve"> </w:t>
      </w:r>
      <w:r>
        <w:rPr>
          <w:sz w:val="20"/>
        </w:rPr>
        <w:t>post,</w:t>
      </w:r>
      <w:r>
        <w:rPr>
          <w:spacing w:val="-4"/>
          <w:sz w:val="20"/>
        </w:rPr>
        <w:t xml:space="preserve"> </w:t>
      </w:r>
      <w:r>
        <w:rPr>
          <w:sz w:val="20"/>
        </w:rPr>
        <w:t>PO</w:t>
      </w:r>
      <w:r>
        <w:rPr>
          <w:spacing w:val="-6"/>
          <w:sz w:val="20"/>
        </w:rPr>
        <w:t xml:space="preserve"> </w:t>
      </w:r>
      <w:r>
        <w:rPr>
          <w:sz w:val="20"/>
        </w:rPr>
        <w:t>Box</w:t>
      </w:r>
      <w:r>
        <w:rPr>
          <w:spacing w:val="-5"/>
          <w:sz w:val="20"/>
        </w:rPr>
        <w:t xml:space="preserve"> </w:t>
      </w:r>
      <w:r>
        <w:rPr>
          <w:sz w:val="20"/>
        </w:rPr>
        <w:t>21</w:t>
      </w:r>
      <w:r>
        <w:rPr>
          <w:spacing w:val="-4"/>
          <w:sz w:val="20"/>
        </w:rPr>
        <w:t xml:space="preserve"> </w:t>
      </w:r>
      <w:r>
        <w:rPr>
          <w:sz w:val="20"/>
        </w:rPr>
        <w:t>Melton</w:t>
      </w:r>
      <w:r>
        <w:rPr>
          <w:spacing w:val="-5"/>
          <w:sz w:val="20"/>
        </w:rPr>
        <w:t xml:space="preserve"> </w:t>
      </w:r>
      <w:r>
        <w:rPr>
          <w:sz w:val="20"/>
        </w:rPr>
        <w:t>VIC</w:t>
      </w:r>
      <w:r>
        <w:rPr>
          <w:spacing w:val="-6"/>
          <w:sz w:val="20"/>
        </w:rPr>
        <w:t xml:space="preserve"> </w:t>
      </w:r>
      <w:r>
        <w:rPr>
          <w:spacing w:val="-2"/>
          <w:sz w:val="20"/>
        </w:rPr>
        <w:t>3337.</w:t>
      </w:r>
    </w:p>
    <w:p w14:paraId="65F782E5" w14:textId="77777777" w:rsidR="001976FC" w:rsidRDefault="001976FC">
      <w:pPr>
        <w:pStyle w:val="BodyText"/>
        <w:spacing w:before="11"/>
      </w:pPr>
    </w:p>
    <w:p w14:paraId="63658972" w14:textId="77777777" w:rsidR="001976FC" w:rsidRDefault="00990F73">
      <w:pPr>
        <w:ind w:left="1012"/>
        <w:rPr>
          <w:sz w:val="20"/>
        </w:rPr>
      </w:pPr>
      <w:r>
        <w:rPr>
          <w:b/>
          <w:sz w:val="20"/>
        </w:rPr>
        <w:t>Detrimental</w:t>
      </w:r>
      <w:r>
        <w:rPr>
          <w:b/>
          <w:spacing w:val="-9"/>
          <w:sz w:val="20"/>
        </w:rPr>
        <w:t xml:space="preserve"> </w:t>
      </w:r>
      <w:r>
        <w:rPr>
          <w:b/>
          <w:sz w:val="20"/>
        </w:rPr>
        <w:t>Action</w:t>
      </w:r>
      <w:r>
        <w:rPr>
          <w:b/>
          <w:spacing w:val="-6"/>
          <w:sz w:val="20"/>
        </w:rPr>
        <w:t xml:space="preserve"> </w:t>
      </w:r>
      <w:r>
        <w:rPr>
          <w:spacing w:val="-2"/>
          <w:sz w:val="20"/>
        </w:rPr>
        <w:t>includes:</w:t>
      </w:r>
    </w:p>
    <w:p w14:paraId="4956B6BA" w14:textId="77777777" w:rsidR="001976FC" w:rsidRDefault="001976FC">
      <w:pPr>
        <w:pStyle w:val="BodyText"/>
        <w:spacing w:before="10"/>
      </w:pPr>
    </w:p>
    <w:p w14:paraId="1EACCF05" w14:textId="77777777" w:rsidR="001976FC" w:rsidRDefault="00990F73">
      <w:pPr>
        <w:pStyle w:val="ListParagraph"/>
        <w:numPr>
          <w:ilvl w:val="0"/>
          <w:numId w:val="7"/>
        </w:numPr>
        <w:tabs>
          <w:tab w:val="left" w:pos="1861"/>
          <w:tab w:val="left" w:pos="1862"/>
        </w:tabs>
        <w:rPr>
          <w:sz w:val="20"/>
        </w:rPr>
      </w:pPr>
      <w:r>
        <w:rPr>
          <w:sz w:val="20"/>
        </w:rPr>
        <w:t>action</w:t>
      </w:r>
      <w:r>
        <w:rPr>
          <w:spacing w:val="-6"/>
          <w:sz w:val="20"/>
        </w:rPr>
        <w:t xml:space="preserve"> </w:t>
      </w:r>
      <w:r>
        <w:rPr>
          <w:sz w:val="20"/>
        </w:rPr>
        <w:t>causing</w:t>
      </w:r>
      <w:r>
        <w:rPr>
          <w:spacing w:val="-8"/>
          <w:sz w:val="20"/>
        </w:rPr>
        <w:t xml:space="preserve"> </w:t>
      </w:r>
      <w:r>
        <w:rPr>
          <w:sz w:val="20"/>
        </w:rPr>
        <w:t>injury,</w:t>
      </w:r>
      <w:r>
        <w:rPr>
          <w:spacing w:val="-7"/>
          <w:sz w:val="20"/>
        </w:rPr>
        <w:t xml:space="preserve"> </w:t>
      </w:r>
      <w:r>
        <w:rPr>
          <w:sz w:val="20"/>
        </w:rPr>
        <w:t>loss</w:t>
      </w:r>
      <w:r>
        <w:rPr>
          <w:spacing w:val="-7"/>
          <w:sz w:val="20"/>
        </w:rPr>
        <w:t xml:space="preserve"> </w:t>
      </w:r>
      <w:r>
        <w:rPr>
          <w:sz w:val="20"/>
        </w:rPr>
        <w:t>or</w:t>
      </w:r>
      <w:r>
        <w:rPr>
          <w:spacing w:val="-6"/>
          <w:sz w:val="20"/>
        </w:rPr>
        <w:t xml:space="preserve"> </w:t>
      </w:r>
      <w:r>
        <w:rPr>
          <w:spacing w:val="-2"/>
          <w:sz w:val="20"/>
        </w:rPr>
        <w:t>damage;</w:t>
      </w:r>
    </w:p>
    <w:p w14:paraId="668EB74D" w14:textId="77777777" w:rsidR="001976FC" w:rsidRDefault="001976FC">
      <w:pPr>
        <w:pStyle w:val="BodyText"/>
        <w:spacing w:before="8"/>
      </w:pPr>
    </w:p>
    <w:p w14:paraId="0C1ADF91" w14:textId="77777777" w:rsidR="001976FC" w:rsidRDefault="00990F73">
      <w:pPr>
        <w:pStyle w:val="ListParagraph"/>
        <w:numPr>
          <w:ilvl w:val="0"/>
          <w:numId w:val="7"/>
        </w:numPr>
        <w:tabs>
          <w:tab w:val="left" w:pos="1859"/>
          <w:tab w:val="left" w:pos="1860"/>
        </w:tabs>
        <w:ind w:left="1859"/>
        <w:rPr>
          <w:sz w:val="20"/>
        </w:rPr>
      </w:pPr>
      <w:r>
        <w:rPr>
          <w:sz w:val="20"/>
        </w:rPr>
        <w:t>intimidation</w:t>
      </w:r>
      <w:r>
        <w:rPr>
          <w:spacing w:val="-10"/>
          <w:sz w:val="20"/>
        </w:rPr>
        <w:t xml:space="preserve"> </w:t>
      </w:r>
      <w:r>
        <w:rPr>
          <w:sz w:val="20"/>
        </w:rPr>
        <w:t>or</w:t>
      </w:r>
      <w:r>
        <w:rPr>
          <w:spacing w:val="-8"/>
          <w:sz w:val="20"/>
        </w:rPr>
        <w:t xml:space="preserve"> </w:t>
      </w:r>
      <w:r>
        <w:rPr>
          <w:spacing w:val="-2"/>
          <w:sz w:val="20"/>
        </w:rPr>
        <w:t>harassment;</w:t>
      </w:r>
    </w:p>
    <w:p w14:paraId="7DFF61F0" w14:textId="77777777" w:rsidR="001976FC" w:rsidRDefault="001976FC">
      <w:pPr>
        <w:pStyle w:val="BodyText"/>
        <w:spacing w:before="10"/>
      </w:pPr>
    </w:p>
    <w:p w14:paraId="495D3118" w14:textId="77777777" w:rsidR="001976FC" w:rsidRDefault="00990F73">
      <w:pPr>
        <w:pStyle w:val="ListParagraph"/>
        <w:numPr>
          <w:ilvl w:val="0"/>
          <w:numId w:val="7"/>
        </w:numPr>
        <w:tabs>
          <w:tab w:val="left" w:pos="1859"/>
          <w:tab w:val="left" w:pos="1860"/>
        </w:tabs>
        <w:spacing w:before="1"/>
        <w:ind w:left="1859" w:right="896"/>
        <w:jc w:val="both"/>
        <w:rPr>
          <w:sz w:val="20"/>
        </w:rPr>
      </w:pPr>
      <w:r>
        <w:rPr>
          <w:sz w:val="20"/>
        </w:rPr>
        <w:t>discrimination, disadvantage or adverse treatment in relation to a person's employment, career, profession, trade or business, including the taking of disciplinary action.</w:t>
      </w:r>
    </w:p>
    <w:p w14:paraId="173137C5" w14:textId="77777777" w:rsidR="001976FC" w:rsidRDefault="001976FC">
      <w:pPr>
        <w:pStyle w:val="BodyText"/>
        <w:spacing w:before="11"/>
      </w:pPr>
    </w:p>
    <w:p w14:paraId="56353012" w14:textId="77777777" w:rsidR="001976FC" w:rsidRDefault="00990F73">
      <w:pPr>
        <w:ind w:left="1012"/>
        <w:rPr>
          <w:sz w:val="20"/>
        </w:rPr>
      </w:pPr>
      <w:r>
        <w:rPr>
          <w:b/>
          <w:sz w:val="20"/>
        </w:rPr>
        <w:t>Discloser</w:t>
      </w:r>
      <w:r>
        <w:rPr>
          <w:b/>
          <w:spacing w:val="-5"/>
          <w:sz w:val="20"/>
        </w:rPr>
        <w:t xml:space="preserve"> </w:t>
      </w:r>
      <w:r>
        <w:rPr>
          <w:sz w:val="20"/>
        </w:rPr>
        <w:t>is</w:t>
      </w:r>
      <w:r>
        <w:rPr>
          <w:spacing w:val="-5"/>
          <w:sz w:val="20"/>
        </w:rPr>
        <w:t xml:space="preserve"> </w:t>
      </w:r>
      <w:r>
        <w:rPr>
          <w:sz w:val="20"/>
        </w:rPr>
        <w:t>the</w:t>
      </w:r>
      <w:r>
        <w:rPr>
          <w:spacing w:val="-6"/>
          <w:sz w:val="20"/>
        </w:rPr>
        <w:t xml:space="preserve"> </w:t>
      </w:r>
      <w:r>
        <w:rPr>
          <w:sz w:val="20"/>
        </w:rPr>
        <w:t>person</w:t>
      </w:r>
      <w:r>
        <w:rPr>
          <w:spacing w:val="-5"/>
          <w:sz w:val="20"/>
        </w:rPr>
        <w:t xml:space="preserve"> </w:t>
      </w:r>
      <w:r>
        <w:rPr>
          <w:sz w:val="20"/>
        </w:rPr>
        <w:t>who</w:t>
      </w:r>
      <w:r>
        <w:rPr>
          <w:spacing w:val="-6"/>
          <w:sz w:val="20"/>
        </w:rPr>
        <w:t xml:space="preserve"> </w:t>
      </w:r>
      <w:r>
        <w:rPr>
          <w:sz w:val="20"/>
        </w:rPr>
        <w:t>makes</w:t>
      </w:r>
      <w:r>
        <w:rPr>
          <w:spacing w:val="-5"/>
          <w:sz w:val="20"/>
        </w:rPr>
        <w:t xml:space="preserve"> </w:t>
      </w:r>
      <w:r>
        <w:rPr>
          <w:sz w:val="20"/>
        </w:rPr>
        <w:t>a</w:t>
      </w:r>
      <w:r>
        <w:rPr>
          <w:spacing w:val="-5"/>
          <w:sz w:val="20"/>
        </w:rPr>
        <w:t xml:space="preserve"> </w:t>
      </w:r>
      <w:r>
        <w:rPr>
          <w:spacing w:val="-2"/>
          <w:sz w:val="20"/>
        </w:rPr>
        <w:t>Disclosure.</w:t>
      </w:r>
    </w:p>
    <w:p w14:paraId="51820285" w14:textId="77777777" w:rsidR="001976FC" w:rsidRDefault="001976FC">
      <w:pPr>
        <w:pStyle w:val="BodyText"/>
        <w:spacing w:before="8"/>
      </w:pPr>
    </w:p>
    <w:p w14:paraId="03A79C4F" w14:textId="77777777" w:rsidR="001976FC" w:rsidRDefault="00990F73">
      <w:pPr>
        <w:pStyle w:val="BodyText"/>
        <w:ind w:left="1012"/>
      </w:pPr>
      <w:r>
        <w:rPr>
          <w:b/>
        </w:rPr>
        <w:t>Disclosure</w:t>
      </w:r>
      <w:r>
        <w:rPr>
          <w:b/>
          <w:spacing w:val="74"/>
        </w:rPr>
        <w:t xml:space="preserve"> </w:t>
      </w:r>
      <w:r>
        <w:t>means</w:t>
      </w:r>
      <w:r>
        <w:rPr>
          <w:spacing w:val="72"/>
        </w:rPr>
        <w:t xml:space="preserve"> </w:t>
      </w:r>
      <w:r>
        <w:t>a</w:t>
      </w:r>
      <w:r>
        <w:rPr>
          <w:spacing w:val="73"/>
        </w:rPr>
        <w:t xml:space="preserve"> </w:t>
      </w:r>
      <w:r>
        <w:t>report</w:t>
      </w:r>
      <w:r>
        <w:rPr>
          <w:spacing w:val="71"/>
        </w:rPr>
        <w:t xml:space="preserve"> </w:t>
      </w:r>
      <w:r>
        <w:t>about</w:t>
      </w:r>
      <w:r>
        <w:rPr>
          <w:spacing w:val="74"/>
        </w:rPr>
        <w:t xml:space="preserve"> </w:t>
      </w:r>
      <w:r>
        <w:t>Improper</w:t>
      </w:r>
      <w:r>
        <w:rPr>
          <w:spacing w:val="72"/>
        </w:rPr>
        <w:t xml:space="preserve"> </w:t>
      </w:r>
      <w:r>
        <w:t>Conduct</w:t>
      </w:r>
      <w:r>
        <w:rPr>
          <w:spacing w:val="71"/>
        </w:rPr>
        <w:t xml:space="preserve"> </w:t>
      </w:r>
      <w:r>
        <w:t>or</w:t>
      </w:r>
      <w:r>
        <w:rPr>
          <w:spacing w:val="72"/>
        </w:rPr>
        <w:t xml:space="preserve"> </w:t>
      </w:r>
      <w:r>
        <w:t>Detrimental</w:t>
      </w:r>
      <w:r>
        <w:rPr>
          <w:spacing w:val="72"/>
        </w:rPr>
        <w:t xml:space="preserve"> </w:t>
      </w:r>
      <w:r>
        <w:t>Action</w:t>
      </w:r>
      <w:r>
        <w:rPr>
          <w:spacing w:val="73"/>
        </w:rPr>
        <w:t xml:space="preserve"> </w:t>
      </w:r>
      <w:r>
        <w:t>made</w:t>
      </w:r>
      <w:r>
        <w:rPr>
          <w:spacing w:val="73"/>
        </w:rPr>
        <w:t xml:space="preserve"> </w:t>
      </w:r>
      <w:r>
        <w:t>in accordance with the IBAC Act.</w:t>
      </w:r>
    </w:p>
    <w:p w14:paraId="50243D11" w14:textId="77777777" w:rsidR="001976FC" w:rsidRDefault="001976FC">
      <w:pPr>
        <w:sectPr w:rsidR="001976FC">
          <w:footerReference w:type="default" r:id="rId10"/>
          <w:pgSz w:w="11910" w:h="16840"/>
          <w:pgMar w:top="1340" w:right="540" w:bottom="740" w:left="1280" w:header="0" w:footer="554" w:gutter="0"/>
          <w:pgNumType w:start="3"/>
          <w:cols w:space="720"/>
        </w:sectPr>
      </w:pPr>
    </w:p>
    <w:p w14:paraId="1947A220" w14:textId="77777777" w:rsidR="001976FC" w:rsidRDefault="00990F73">
      <w:pPr>
        <w:pStyle w:val="BodyText"/>
        <w:spacing w:before="81"/>
        <w:ind w:left="1012" w:right="893"/>
      </w:pPr>
      <w:r>
        <w:rPr>
          <w:b/>
        </w:rPr>
        <w:t>External</w:t>
      </w:r>
      <w:r>
        <w:rPr>
          <w:b/>
          <w:spacing w:val="-3"/>
        </w:rPr>
        <w:t xml:space="preserve"> </w:t>
      </w:r>
      <w:r>
        <w:rPr>
          <w:b/>
        </w:rPr>
        <w:t xml:space="preserve">Disclosure </w:t>
      </w:r>
      <w:r>
        <w:t>means</w:t>
      </w:r>
      <w:r>
        <w:rPr>
          <w:spacing w:val="-2"/>
        </w:rPr>
        <w:t xml:space="preserve"> </w:t>
      </w:r>
      <w:r>
        <w:t>a</w:t>
      </w:r>
      <w:r>
        <w:rPr>
          <w:spacing w:val="-3"/>
        </w:rPr>
        <w:t xml:space="preserve"> </w:t>
      </w:r>
      <w:r>
        <w:t>disclosure made</w:t>
      </w:r>
      <w:r>
        <w:rPr>
          <w:spacing w:val="-1"/>
        </w:rPr>
        <w:t xml:space="preserve"> </w:t>
      </w:r>
      <w:r>
        <w:t>in</w:t>
      </w:r>
      <w:r>
        <w:rPr>
          <w:spacing w:val="-3"/>
        </w:rPr>
        <w:t xml:space="preserve"> </w:t>
      </w:r>
      <w:r>
        <w:t>the</w:t>
      </w:r>
      <w:r>
        <w:rPr>
          <w:spacing w:val="-1"/>
        </w:rPr>
        <w:t xml:space="preserve"> </w:t>
      </w:r>
      <w:r>
        <w:t>manner</w:t>
      </w:r>
      <w:r>
        <w:rPr>
          <w:spacing w:val="-2"/>
        </w:rPr>
        <w:t xml:space="preserve"> </w:t>
      </w:r>
      <w:r>
        <w:t>described</w:t>
      </w:r>
      <w:r>
        <w:rPr>
          <w:spacing w:val="-1"/>
        </w:rPr>
        <w:t xml:space="preserve"> </w:t>
      </w:r>
      <w:r>
        <w:t>in</w:t>
      </w:r>
      <w:r>
        <w:rPr>
          <w:spacing w:val="-1"/>
        </w:rPr>
        <w:t xml:space="preserve"> </w:t>
      </w:r>
      <w:r>
        <w:t xml:space="preserve">paragraph </w:t>
      </w:r>
      <w:hyperlink w:anchor="_bookmark31" w:history="1">
        <w:r>
          <w:t>9.6</w:t>
        </w:r>
      </w:hyperlink>
      <w:r>
        <w:t xml:space="preserve"> of this Procedure.</w:t>
      </w:r>
    </w:p>
    <w:p w14:paraId="6C235D25" w14:textId="77777777" w:rsidR="001976FC" w:rsidRDefault="001976FC">
      <w:pPr>
        <w:pStyle w:val="BodyText"/>
        <w:spacing w:before="9"/>
      </w:pPr>
    </w:p>
    <w:p w14:paraId="23B94523" w14:textId="77777777" w:rsidR="001976FC" w:rsidRDefault="00990F73">
      <w:pPr>
        <w:pStyle w:val="BodyText"/>
        <w:ind w:left="1012" w:right="893"/>
      </w:pPr>
      <w:r>
        <w:rPr>
          <w:b/>
        </w:rPr>
        <w:t xml:space="preserve">IBAC </w:t>
      </w:r>
      <w:r>
        <w:t>means the Independent Broad-based Anti-corruption Commission established by the IBAC Act.</w:t>
      </w:r>
    </w:p>
    <w:p w14:paraId="159E0A63" w14:textId="77777777" w:rsidR="001976FC" w:rsidRDefault="001976FC">
      <w:pPr>
        <w:pStyle w:val="BodyText"/>
        <w:spacing w:before="10"/>
      </w:pPr>
    </w:p>
    <w:p w14:paraId="6B01340E" w14:textId="77777777" w:rsidR="001976FC" w:rsidRDefault="00990F73">
      <w:pPr>
        <w:spacing w:before="1"/>
        <w:ind w:left="1012"/>
        <w:rPr>
          <w:sz w:val="20"/>
        </w:rPr>
      </w:pPr>
      <w:r>
        <w:rPr>
          <w:b/>
          <w:sz w:val="20"/>
        </w:rPr>
        <w:t>IBAC</w:t>
      </w:r>
      <w:r>
        <w:rPr>
          <w:b/>
          <w:spacing w:val="-10"/>
          <w:sz w:val="20"/>
        </w:rPr>
        <w:t xml:space="preserve"> </w:t>
      </w:r>
      <w:r>
        <w:rPr>
          <w:b/>
          <w:sz w:val="20"/>
        </w:rPr>
        <w:t>Act</w:t>
      </w:r>
      <w:r>
        <w:rPr>
          <w:b/>
          <w:spacing w:val="-6"/>
          <w:sz w:val="20"/>
        </w:rPr>
        <w:t xml:space="preserve"> </w:t>
      </w:r>
      <w:r>
        <w:rPr>
          <w:sz w:val="20"/>
        </w:rPr>
        <w:t>means</w:t>
      </w:r>
      <w:r>
        <w:rPr>
          <w:spacing w:val="-9"/>
          <w:sz w:val="20"/>
        </w:rPr>
        <w:t xml:space="preserve"> </w:t>
      </w:r>
      <w:r>
        <w:rPr>
          <w:sz w:val="20"/>
        </w:rPr>
        <w:t>the</w:t>
      </w:r>
      <w:r>
        <w:rPr>
          <w:spacing w:val="-6"/>
          <w:sz w:val="20"/>
        </w:rPr>
        <w:t xml:space="preserve"> </w:t>
      </w:r>
      <w:r>
        <w:rPr>
          <w:i/>
          <w:sz w:val="20"/>
        </w:rPr>
        <w:t>Independent</w:t>
      </w:r>
      <w:r>
        <w:rPr>
          <w:i/>
          <w:spacing w:val="-8"/>
          <w:sz w:val="20"/>
        </w:rPr>
        <w:t xml:space="preserve"> </w:t>
      </w:r>
      <w:r>
        <w:rPr>
          <w:i/>
          <w:sz w:val="20"/>
        </w:rPr>
        <w:t>Broad-based</w:t>
      </w:r>
      <w:r>
        <w:rPr>
          <w:i/>
          <w:spacing w:val="-8"/>
          <w:sz w:val="20"/>
        </w:rPr>
        <w:t xml:space="preserve"> </w:t>
      </w:r>
      <w:r>
        <w:rPr>
          <w:i/>
          <w:sz w:val="20"/>
        </w:rPr>
        <w:t>Anti-corruption</w:t>
      </w:r>
      <w:r>
        <w:rPr>
          <w:i/>
          <w:spacing w:val="-10"/>
          <w:sz w:val="20"/>
        </w:rPr>
        <w:t xml:space="preserve"> </w:t>
      </w:r>
      <w:r>
        <w:rPr>
          <w:i/>
          <w:sz w:val="20"/>
        </w:rPr>
        <w:t>Commission</w:t>
      </w:r>
      <w:r>
        <w:rPr>
          <w:i/>
          <w:spacing w:val="-9"/>
          <w:sz w:val="20"/>
        </w:rPr>
        <w:t xml:space="preserve"> </w:t>
      </w:r>
      <w:r>
        <w:rPr>
          <w:i/>
          <w:sz w:val="20"/>
        </w:rPr>
        <w:t>Act</w:t>
      </w:r>
      <w:r>
        <w:rPr>
          <w:i/>
          <w:spacing w:val="-5"/>
          <w:sz w:val="20"/>
        </w:rPr>
        <w:t xml:space="preserve"> </w:t>
      </w:r>
      <w:r>
        <w:rPr>
          <w:i/>
          <w:spacing w:val="-2"/>
          <w:sz w:val="20"/>
        </w:rPr>
        <w:t>2011</w:t>
      </w:r>
      <w:r>
        <w:rPr>
          <w:spacing w:val="-2"/>
          <w:sz w:val="20"/>
        </w:rPr>
        <w:t>.</w:t>
      </w:r>
    </w:p>
    <w:p w14:paraId="2836F0DA" w14:textId="77777777" w:rsidR="001976FC" w:rsidRDefault="001976FC">
      <w:pPr>
        <w:pStyle w:val="BodyText"/>
        <w:spacing w:before="10"/>
      </w:pPr>
    </w:p>
    <w:p w14:paraId="5EC2A719" w14:textId="77777777" w:rsidR="001976FC" w:rsidRDefault="00990F73">
      <w:pPr>
        <w:ind w:left="1012"/>
        <w:rPr>
          <w:sz w:val="20"/>
        </w:rPr>
      </w:pPr>
      <w:r>
        <w:rPr>
          <w:b/>
          <w:sz w:val="20"/>
        </w:rPr>
        <w:t>IBAC</w:t>
      </w:r>
      <w:r>
        <w:rPr>
          <w:b/>
          <w:spacing w:val="-7"/>
          <w:sz w:val="20"/>
        </w:rPr>
        <w:t xml:space="preserve"> </w:t>
      </w:r>
      <w:r>
        <w:rPr>
          <w:b/>
          <w:sz w:val="20"/>
        </w:rPr>
        <w:t>Email</w:t>
      </w:r>
      <w:r>
        <w:rPr>
          <w:b/>
          <w:spacing w:val="-6"/>
          <w:sz w:val="20"/>
        </w:rPr>
        <w:t xml:space="preserve"> </w:t>
      </w:r>
      <w:r>
        <w:rPr>
          <w:b/>
          <w:sz w:val="20"/>
        </w:rPr>
        <w:t>Address</w:t>
      </w:r>
      <w:r>
        <w:rPr>
          <w:b/>
          <w:spacing w:val="-3"/>
          <w:sz w:val="20"/>
        </w:rPr>
        <w:t xml:space="preserve"> </w:t>
      </w:r>
      <w:r>
        <w:rPr>
          <w:sz w:val="20"/>
        </w:rPr>
        <w:t>is</w:t>
      </w:r>
      <w:r>
        <w:rPr>
          <w:spacing w:val="-6"/>
          <w:sz w:val="20"/>
        </w:rPr>
        <w:t xml:space="preserve"> </w:t>
      </w:r>
      <w:hyperlink r:id="rId11">
        <w:r>
          <w:rPr>
            <w:spacing w:val="-2"/>
            <w:sz w:val="20"/>
          </w:rPr>
          <w:t>info@ibac.vic.gov.au.</w:t>
        </w:r>
      </w:hyperlink>
    </w:p>
    <w:p w14:paraId="6C9143FE" w14:textId="77777777" w:rsidR="001976FC" w:rsidRDefault="001976FC">
      <w:pPr>
        <w:pStyle w:val="BodyText"/>
        <w:spacing w:before="10"/>
      </w:pPr>
    </w:p>
    <w:p w14:paraId="1BEA6648" w14:textId="77777777" w:rsidR="001976FC" w:rsidRDefault="00990F73">
      <w:pPr>
        <w:ind w:left="1012"/>
        <w:rPr>
          <w:sz w:val="20"/>
        </w:rPr>
      </w:pPr>
      <w:r>
        <w:rPr>
          <w:b/>
          <w:sz w:val="20"/>
        </w:rPr>
        <w:t>IBAC</w:t>
      </w:r>
      <w:r>
        <w:rPr>
          <w:b/>
          <w:spacing w:val="-8"/>
          <w:sz w:val="20"/>
        </w:rPr>
        <w:t xml:space="preserve"> </w:t>
      </w:r>
      <w:r>
        <w:rPr>
          <w:b/>
          <w:sz w:val="20"/>
        </w:rPr>
        <w:t>Guidelines</w:t>
      </w:r>
      <w:r>
        <w:rPr>
          <w:b/>
          <w:spacing w:val="-5"/>
          <w:sz w:val="20"/>
        </w:rPr>
        <w:t xml:space="preserve"> </w:t>
      </w:r>
      <w:r>
        <w:rPr>
          <w:spacing w:val="-2"/>
          <w:sz w:val="20"/>
        </w:rPr>
        <w:t>means:</w:t>
      </w:r>
    </w:p>
    <w:p w14:paraId="0A628724" w14:textId="77777777" w:rsidR="001976FC" w:rsidRDefault="001976FC">
      <w:pPr>
        <w:pStyle w:val="BodyText"/>
        <w:spacing w:before="11"/>
      </w:pPr>
    </w:p>
    <w:p w14:paraId="00E71F4A" w14:textId="77777777" w:rsidR="001976FC" w:rsidRDefault="00990F73">
      <w:pPr>
        <w:pStyle w:val="ListParagraph"/>
        <w:numPr>
          <w:ilvl w:val="0"/>
          <w:numId w:val="6"/>
        </w:numPr>
        <w:tabs>
          <w:tab w:val="left" w:pos="1861"/>
          <w:tab w:val="left" w:pos="1862"/>
        </w:tabs>
        <w:ind w:right="898"/>
        <w:rPr>
          <w:sz w:val="20"/>
        </w:rPr>
      </w:pPr>
      <w:r>
        <w:rPr>
          <w:sz w:val="20"/>
        </w:rPr>
        <w:t>the</w:t>
      </w:r>
      <w:r>
        <w:rPr>
          <w:spacing w:val="-5"/>
          <w:sz w:val="20"/>
        </w:rPr>
        <w:t xml:space="preserve"> </w:t>
      </w:r>
      <w:r>
        <w:rPr>
          <w:sz w:val="20"/>
        </w:rPr>
        <w:t>'Guidelines</w:t>
      </w:r>
      <w:r>
        <w:rPr>
          <w:spacing w:val="-1"/>
          <w:sz w:val="20"/>
        </w:rPr>
        <w:t xml:space="preserve"> </w:t>
      </w:r>
      <w:r>
        <w:rPr>
          <w:sz w:val="20"/>
        </w:rPr>
        <w:t>for</w:t>
      </w:r>
      <w:r>
        <w:rPr>
          <w:spacing w:val="-2"/>
          <w:sz w:val="20"/>
        </w:rPr>
        <w:t xml:space="preserve"> </w:t>
      </w:r>
      <w:r>
        <w:rPr>
          <w:sz w:val="20"/>
        </w:rPr>
        <w:t>making</w:t>
      </w:r>
      <w:r>
        <w:rPr>
          <w:spacing w:val="-1"/>
          <w:sz w:val="20"/>
        </w:rPr>
        <w:t xml:space="preserve"> </w:t>
      </w:r>
      <w:r>
        <w:rPr>
          <w:sz w:val="20"/>
        </w:rPr>
        <w:t>and</w:t>
      </w:r>
      <w:r>
        <w:rPr>
          <w:spacing w:val="-3"/>
          <w:sz w:val="20"/>
        </w:rPr>
        <w:t xml:space="preserve"> </w:t>
      </w:r>
      <w:r>
        <w:rPr>
          <w:sz w:val="20"/>
        </w:rPr>
        <w:t>handling public</w:t>
      </w:r>
      <w:r>
        <w:rPr>
          <w:spacing w:val="-1"/>
          <w:sz w:val="20"/>
        </w:rPr>
        <w:t xml:space="preserve"> </w:t>
      </w:r>
      <w:r>
        <w:rPr>
          <w:sz w:val="20"/>
        </w:rPr>
        <w:t>interest</w:t>
      </w:r>
      <w:r>
        <w:rPr>
          <w:spacing w:val="-1"/>
          <w:sz w:val="20"/>
        </w:rPr>
        <w:t xml:space="preserve"> </w:t>
      </w:r>
      <w:r>
        <w:rPr>
          <w:sz w:val="20"/>
        </w:rPr>
        <w:t>disclosures'</w:t>
      </w:r>
      <w:r>
        <w:rPr>
          <w:spacing w:val="-5"/>
          <w:sz w:val="20"/>
        </w:rPr>
        <w:t xml:space="preserve"> </w:t>
      </w:r>
      <w:r>
        <w:rPr>
          <w:sz w:val="20"/>
        </w:rPr>
        <w:t>issued</w:t>
      </w:r>
      <w:r>
        <w:rPr>
          <w:spacing w:val="-3"/>
          <w:sz w:val="20"/>
        </w:rPr>
        <w:t xml:space="preserve"> </w:t>
      </w:r>
      <w:r>
        <w:rPr>
          <w:sz w:val="20"/>
        </w:rPr>
        <w:t>by</w:t>
      </w:r>
      <w:r>
        <w:rPr>
          <w:spacing w:val="-4"/>
          <w:sz w:val="20"/>
        </w:rPr>
        <w:t xml:space="preserve"> </w:t>
      </w:r>
      <w:r>
        <w:rPr>
          <w:sz w:val="20"/>
        </w:rPr>
        <w:t>IBAC in January 2020 under section 57 of the Act; and</w:t>
      </w:r>
    </w:p>
    <w:p w14:paraId="3DA7F7A1" w14:textId="77777777" w:rsidR="001976FC" w:rsidRDefault="001976FC">
      <w:pPr>
        <w:pStyle w:val="BodyText"/>
        <w:spacing w:before="8"/>
      </w:pPr>
    </w:p>
    <w:p w14:paraId="6FD3B999" w14:textId="77777777" w:rsidR="001976FC" w:rsidRDefault="00990F73">
      <w:pPr>
        <w:pStyle w:val="ListParagraph"/>
        <w:numPr>
          <w:ilvl w:val="0"/>
          <w:numId w:val="6"/>
        </w:numPr>
        <w:tabs>
          <w:tab w:val="left" w:pos="1861"/>
          <w:tab w:val="left" w:pos="1862"/>
        </w:tabs>
        <w:ind w:right="900"/>
        <w:rPr>
          <w:sz w:val="20"/>
        </w:rPr>
      </w:pPr>
      <w:r>
        <w:rPr>
          <w:sz w:val="20"/>
        </w:rPr>
        <w:t>the 'Guidelines for public interest disclosure welfare management' issued by IBAC in January 2020 under section 57 of the Act.</w:t>
      </w:r>
    </w:p>
    <w:p w14:paraId="28840D48" w14:textId="77777777" w:rsidR="001976FC" w:rsidRDefault="001976FC">
      <w:pPr>
        <w:pStyle w:val="BodyText"/>
        <w:rPr>
          <w:sz w:val="21"/>
        </w:rPr>
      </w:pPr>
    </w:p>
    <w:p w14:paraId="6CFE4FCE" w14:textId="77777777" w:rsidR="001976FC" w:rsidRDefault="00990F73">
      <w:pPr>
        <w:ind w:left="1012"/>
        <w:rPr>
          <w:sz w:val="20"/>
        </w:rPr>
      </w:pPr>
      <w:r>
        <w:rPr>
          <w:b/>
          <w:sz w:val="20"/>
        </w:rPr>
        <w:t>IBAC</w:t>
      </w:r>
      <w:r>
        <w:rPr>
          <w:b/>
          <w:spacing w:val="-7"/>
          <w:sz w:val="20"/>
        </w:rPr>
        <w:t xml:space="preserve"> </w:t>
      </w:r>
      <w:r>
        <w:rPr>
          <w:b/>
          <w:sz w:val="20"/>
        </w:rPr>
        <w:t>Office</w:t>
      </w:r>
      <w:r>
        <w:rPr>
          <w:b/>
          <w:spacing w:val="-6"/>
          <w:sz w:val="20"/>
        </w:rPr>
        <w:t xml:space="preserve"> </w:t>
      </w:r>
      <w:r>
        <w:rPr>
          <w:sz w:val="20"/>
        </w:rPr>
        <w:t>refers</w:t>
      </w:r>
      <w:r>
        <w:rPr>
          <w:spacing w:val="-4"/>
          <w:sz w:val="20"/>
        </w:rPr>
        <w:t xml:space="preserve"> </w:t>
      </w:r>
      <w:r>
        <w:rPr>
          <w:spacing w:val="-5"/>
          <w:sz w:val="20"/>
        </w:rPr>
        <w:t>to:</w:t>
      </w:r>
    </w:p>
    <w:p w14:paraId="73488B11" w14:textId="77777777" w:rsidR="001976FC" w:rsidRDefault="001976FC">
      <w:pPr>
        <w:pStyle w:val="BodyText"/>
        <w:spacing w:before="11"/>
      </w:pPr>
    </w:p>
    <w:p w14:paraId="410C077B" w14:textId="77777777" w:rsidR="001976FC" w:rsidRDefault="00990F73">
      <w:pPr>
        <w:pStyle w:val="ListParagraph"/>
        <w:numPr>
          <w:ilvl w:val="0"/>
          <w:numId w:val="5"/>
        </w:numPr>
        <w:tabs>
          <w:tab w:val="left" w:pos="1861"/>
          <w:tab w:val="left" w:pos="1862"/>
        </w:tabs>
        <w:ind w:right="906"/>
        <w:rPr>
          <w:sz w:val="20"/>
        </w:rPr>
      </w:pPr>
      <w:r>
        <w:rPr>
          <w:sz w:val="20"/>
        </w:rPr>
        <w:t>in the case of personal attendance for delivery of a written Disclosure, the office at Level 1, North Tower, 459 Collins Street, Melbourne; or</w:t>
      </w:r>
    </w:p>
    <w:p w14:paraId="0587E0B7" w14:textId="77777777" w:rsidR="001976FC" w:rsidRDefault="001976FC">
      <w:pPr>
        <w:pStyle w:val="BodyText"/>
        <w:spacing w:before="8"/>
      </w:pPr>
    </w:p>
    <w:p w14:paraId="48C47697" w14:textId="77777777" w:rsidR="001976FC" w:rsidRDefault="00990F73">
      <w:pPr>
        <w:pStyle w:val="ListParagraph"/>
        <w:numPr>
          <w:ilvl w:val="0"/>
          <w:numId w:val="5"/>
        </w:numPr>
        <w:tabs>
          <w:tab w:val="left" w:pos="1861"/>
          <w:tab w:val="left" w:pos="1862"/>
        </w:tabs>
        <w:ind w:right="906"/>
        <w:rPr>
          <w:sz w:val="20"/>
        </w:rPr>
      </w:pPr>
      <w:r>
        <w:rPr>
          <w:sz w:val="20"/>
        </w:rPr>
        <w:t>in the case of delivery of a written Disclosure by post, GPO Box 24234 Melbourne VIC 3001.</w:t>
      </w:r>
    </w:p>
    <w:p w14:paraId="34065BD8" w14:textId="77777777" w:rsidR="001976FC" w:rsidRDefault="001976FC">
      <w:pPr>
        <w:pStyle w:val="BodyText"/>
        <w:spacing w:before="11"/>
      </w:pPr>
    </w:p>
    <w:p w14:paraId="72FE30E7" w14:textId="77777777" w:rsidR="001976FC" w:rsidRDefault="00990F73">
      <w:pPr>
        <w:ind w:left="1012"/>
        <w:rPr>
          <w:sz w:val="20"/>
        </w:rPr>
      </w:pPr>
      <w:r>
        <w:rPr>
          <w:b/>
          <w:sz w:val="20"/>
        </w:rPr>
        <w:t>Improper</w:t>
      </w:r>
      <w:r>
        <w:rPr>
          <w:b/>
          <w:spacing w:val="-10"/>
          <w:sz w:val="20"/>
        </w:rPr>
        <w:t xml:space="preserve"> </w:t>
      </w:r>
      <w:r>
        <w:rPr>
          <w:b/>
          <w:sz w:val="20"/>
        </w:rPr>
        <w:t>Conduct</w:t>
      </w:r>
      <w:r>
        <w:rPr>
          <w:b/>
          <w:spacing w:val="-8"/>
          <w:sz w:val="20"/>
        </w:rPr>
        <w:t xml:space="preserve"> </w:t>
      </w:r>
      <w:r>
        <w:rPr>
          <w:spacing w:val="-2"/>
          <w:sz w:val="20"/>
        </w:rPr>
        <w:t>means:</w:t>
      </w:r>
    </w:p>
    <w:p w14:paraId="1CA6FA0B" w14:textId="77777777" w:rsidR="001976FC" w:rsidRDefault="001976FC">
      <w:pPr>
        <w:pStyle w:val="BodyText"/>
        <w:spacing w:before="10"/>
      </w:pPr>
    </w:p>
    <w:p w14:paraId="4CD32FAB" w14:textId="77777777" w:rsidR="001976FC" w:rsidRDefault="00990F73">
      <w:pPr>
        <w:pStyle w:val="ListParagraph"/>
        <w:numPr>
          <w:ilvl w:val="0"/>
          <w:numId w:val="4"/>
        </w:numPr>
        <w:tabs>
          <w:tab w:val="left" w:pos="1861"/>
          <w:tab w:val="left" w:pos="1862"/>
        </w:tabs>
        <w:spacing w:before="1"/>
        <w:rPr>
          <w:sz w:val="20"/>
        </w:rPr>
      </w:pPr>
      <w:bookmarkStart w:id="8" w:name="_bookmark8"/>
      <w:bookmarkEnd w:id="8"/>
      <w:r>
        <w:rPr>
          <w:sz w:val="20"/>
        </w:rPr>
        <w:t>Corrupt</w:t>
      </w:r>
      <w:r>
        <w:rPr>
          <w:spacing w:val="-10"/>
          <w:sz w:val="20"/>
        </w:rPr>
        <w:t xml:space="preserve"> </w:t>
      </w:r>
      <w:r>
        <w:rPr>
          <w:sz w:val="20"/>
        </w:rPr>
        <w:t>Conduct;</w:t>
      </w:r>
      <w:r>
        <w:rPr>
          <w:spacing w:val="-9"/>
          <w:sz w:val="20"/>
        </w:rPr>
        <w:t xml:space="preserve"> </w:t>
      </w:r>
      <w:r>
        <w:rPr>
          <w:spacing w:val="-5"/>
          <w:sz w:val="20"/>
        </w:rPr>
        <w:t>or</w:t>
      </w:r>
    </w:p>
    <w:p w14:paraId="5CD88B63" w14:textId="77777777" w:rsidR="001976FC" w:rsidRDefault="001976FC">
      <w:pPr>
        <w:pStyle w:val="BodyText"/>
        <w:spacing w:before="10"/>
      </w:pPr>
    </w:p>
    <w:p w14:paraId="7A682DC0" w14:textId="77777777" w:rsidR="001976FC" w:rsidRDefault="00990F73">
      <w:pPr>
        <w:pStyle w:val="ListParagraph"/>
        <w:numPr>
          <w:ilvl w:val="0"/>
          <w:numId w:val="4"/>
        </w:numPr>
        <w:tabs>
          <w:tab w:val="left" w:pos="1861"/>
          <w:tab w:val="left" w:pos="1862"/>
        </w:tabs>
        <w:ind w:right="767"/>
        <w:rPr>
          <w:sz w:val="20"/>
        </w:rPr>
      </w:pPr>
      <w:bookmarkStart w:id="9" w:name="_bookmark9"/>
      <w:bookmarkEnd w:id="9"/>
      <w:r>
        <w:rPr>
          <w:sz w:val="20"/>
        </w:rPr>
        <w:t>conduct of a public officer or public body engaged in by the public officer or public body in their capacity as a public officer or a public body that constitutes –</w:t>
      </w:r>
    </w:p>
    <w:p w14:paraId="09B02852" w14:textId="77777777" w:rsidR="001976FC" w:rsidRDefault="001976FC">
      <w:pPr>
        <w:pStyle w:val="BodyText"/>
        <w:spacing w:before="9"/>
      </w:pPr>
    </w:p>
    <w:p w14:paraId="46079826" w14:textId="77777777" w:rsidR="001976FC" w:rsidRDefault="00990F73">
      <w:pPr>
        <w:pStyle w:val="ListParagraph"/>
        <w:numPr>
          <w:ilvl w:val="1"/>
          <w:numId w:val="4"/>
        </w:numPr>
        <w:tabs>
          <w:tab w:val="left" w:pos="2712"/>
          <w:tab w:val="left" w:pos="2713"/>
        </w:tabs>
        <w:rPr>
          <w:sz w:val="20"/>
        </w:rPr>
      </w:pPr>
      <w:r>
        <w:rPr>
          <w:sz w:val="20"/>
        </w:rPr>
        <w:t>a</w:t>
      </w:r>
      <w:r>
        <w:rPr>
          <w:spacing w:val="-8"/>
          <w:sz w:val="20"/>
        </w:rPr>
        <w:t xml:space="preserve"> </w:t>
      </w:r>
      <w:r>
        <w:rPr>
          <w:sz w:val="20"/>
        </w:rPr>
        <w:t>criminal</w:t>
      </w:r>
      <w:r>
        <w:rPr>
          <w:spacing w:val="-8"/>
          <w:sz w:val="20"/>
        </w:rPr>
        <w:t xml:space="preserve"> </w:t>
      </w:r>
      <w:r>
        <w:rPr>
          <w:sz w:val="20"/>
        </w:rPr>
        <w:t>offence;</w:t>
      </w:r>
      <w:r>
        <w:rPr>
          <w:spacing w:val="-6"/>
          <w:sz w:val="20"/>
        </w:rPr>
        <w:t xml:space="preserve"> </w:t>
      </w:r>
      <w:r>
        <w:rPr>
          <w:spacing w:val="-5"/>
          <w:sz w:val="20"/>
        </w:rPr>
        <w:t>or</w:t>
      </w:r>
    </w:p>
    <w:p w14:paraId="2C64B2C9" w14:textId="77777777" w:rsidR="001976FC" w:rsidRDefault="001976FC">
      <w:pPr>
        <w:pStyle w:val="BodyText"/>
        <w:spacing w:before="10"/>
      </w:pPr>
    </w:p>
    <w:p w14:paraId="2E2B9FB7" w14:textId="77777777" w:rsidR="001976FC" w:rsidRDefault="00990F73">
      <w:pPr>
        <w:pStyle w:val="ListParagraph"/>
        <w:numPr>
          <w:ilvl w:val="1"/>
          <w:numId w:val="4"/>
        </w:numPr>
        <w:tabs>
          <w:tab w:val="left" w:pos="2712"/>
          <w:tab w:val="left" w:pos="2713"/>
        </w:tabs>
        <w:rPr>
          <w:sz w:val="20"/>
        </w:rPr>
      </w:pPr>
      <w:r>
        <w:rPr>
          <w:sz w:val="20"/>
        </w:rPr>
        <w:t>serious</w:t>
      </w:r>
      <w:r>
        <w:rPr>
          <w:spacing w:val="-13"/>
          <w:sz w:val="20"/>
        </w:rPr>
        <w:t xml:space="preserve"> </w:t>
      </w:r>
      <w:r>
        <w:rPr>
          <w:sz w:val="20"/>
        </w:rPr>
        <w:t>professional</w:t>
      </w:r>
      <w:r>
        <w:rPr>
          <w:spacing w:val="-13"/>
          <w:sz w:val="20"/>
        </w:rPr>
        <w:t xml:space="preserve"> </w:t>
      </w:r>
      <w:r>
        <w:rPr>
          <w:sz w:val="20"/>
        </w:rPr>
        <w:t>misconduct;</w:t>
      </w:r>
      <w:r>
        <w:rPr>
          <w:spacing w:val="-12"/>
          <w:sz w:val="20"/>
        </w:rPr>
        <w:t xml:space="preserve"> </w:t>
      </w:r>
      <w:r>
        <w:rPr>
          <w:spacing w:val="-5"/>
          <w:sz w:val="20"/>
        </w:rPr>
        <w:t>or</w:t>
      </w:r>
    </w:p>
    <w:p w14:paraId="5A9AE906" w14:textId="77777777" w:rsidR="001976FC" w:rsidRDefault="001976FC">
      <w:pPr>
        <w:pStyle w:val="BodyText"/>
        <w:spacing w:before="11"/>
      </w:pPr>
    </w:p>
    <w:p w14:paraId="03EA7834" w14:textId="77777777" w:rsidR="001976FC" w:rsidRDefault="00990F73">
      <w:pPr>
        <w:pStyle w:val="ListParagraph"/>
        <w:numPr>
          <w:ilvl w:val="1"/>
          <w:numId w:val="4"/>
        </w:numPr>
        <w:tabs>
          <w:tab w:val="left" w:pos="2712"/>
          <w:tab w:val="left" w:pos="2713"/>
        </w:tabs>
        <w:rPr>
          <w:sz w:val="20"/>
        </w:rPr>
      </w:pPr>
      <w:r>
        <w:rPr>
          <w:sz w:val="20"/>
        </w:rPr>
        <w:t>dishonest</w:t>
      </w:r>
      <w:r>
        <w:rPr>
          <w:spacing w:val="-11"/>
          <w:sz w:val="20"/>
        </w:rPr>
        <w:t xml:space="preserve"> </w:t>
      </w:r>
      <w:r>
        <w:rPr>
          <w:sz w:val="20"/>
        </w:rPr>
        <w:t>performance</w:t>
      </w:r>
      <w:r>
        <w:rPr>
          <w:spacing w:val="-10"/>
          <w:sz w:val="20"/>
        </w:rPr>
        <w:t xml:space="preserve"> </w:t>
      </w:r>
      <w:r>
        <w:rPr>
          <w:sz w:val="20"/>
        </w:rPr>
        <w:t>of</w:t>
      </w:r>
      <w:r>
        <w:rPr>
          <w:spacing w:val="-9"/>
          <w:sz w:val="20"/>
        </w:rPr>
        <w:t xml:space="preserve"> </w:t>
      </w:r>
      <w:r>
        <w:rPr>
          <w:sz w:val="20"/>
        </w:rPr>
        <w:t>public</w:t>
      </w:r>
      <w:r>
        <w:rPr>
          <w:spacing w:val="-9"/>
          <w:sz w:val="20"/>
        </w:rPr>
        <w:t xml:space="preserve"> </w:t>
      </w:r>
      <w:r>
        <w:rPr>
          <w:sz w:val="20"/>
        </w:rPr>
        <w:t>functions;</w:t>
      </w:r>
      <w:r>
        <w:rPr>
          <w:spacing w:val="-9"/>
          <w:sz w:val="20"/>
        </w:rPr>
        <w:t xml:space="preserve"> </w:t>
      </w:r>
      <w:r>
        <w:rPr>
          <w:spacing w:val="-5"/>
          <w:sz w:val="20"/>
        </w:rPr>
        <w:t>or</w:t>
      </w:r>
    </w:p>
    <w:p w14:paraId="55122161" w14:textId="77777777" w:rsidR="001976FC" w:rsidRDefault="001976FC">
      <w:pPr>
        <w:pStyle w:val="BodyText"/>
        <w:spacing w:before="10"/>
      </w:pPr>
    </w:p>
    <w:p w14:paraId="339772CF" w14:textId="77777777" w:rsidR="001976FC" w:rsidRDefault="00990F73">
      <w:pPr>
        <w:pStyle w:val="ListParagraph"/>
        <w:numPr>
          <w:ilvl w:val="1"/>
          <w:numId w:val="4"/>
        </w:numPr>
        <w:tabs>
          <w:tab w:val="left" w:pos="2712"/>
          <w:tab w:val="left" w:pos="2713"/>
        </w:tabs>
        <w:rPr>
          <w:sz w:val="20"/>
        </w:rPr>
      </w:pPr>
      <w:r>
        <w:rPr>
          <w:sz w:val="20"/>
        </w:rPr>
        <w:t>an</w:t>
      </w:r>
      <w:r>
        <w:rPr>
          <w:spacing w:val="-9"/>
          <w:sz w:val="20"/>
        </w:rPr>
        <w:t xml:space="preserve"> </w:t>
      </w:r>
      <w:r>
        <w:rPr>
          <w:sz w:val="20"/>
        </w:rPr>
        <w:t>intentional</w:t>
      </w:r>
      <w:r>
        <w:rPr>
          <w:spacing w:val="-8"/>
          <w:sz w:val="20"/>
        </w:rPr>
        <w:t xml:space="preserve"> </w:t>
      </w:r>
      <w:r>
        <w:rPr>
          <w:sz w:val="20"/>
        </w:rPr>
        <w:t>or</w:t>
      </w:r>
      <w:r>
        <w:rPr>
          <w:spacing w:val="-7"/>
          <w:sz w:val="20"/>
        </w:rPr>
        <w:t xml:space="preserve"> </w:t>
      </w:r>
      <w:r>
        <w:rPr>
          <w:sz w:val="20"/>
        </w:rPr>
        <w:t>reckless</w:t>
      </w:r>
      <w:r>
        <w:rPr>
          <w:spacing w:val="-7"/>
          <w:sz w:val="20"/>
        </w:rPr>
        <w:t xml:space="preserve"> </w:t>
      </w:r>
      <w:r>
        <w:rPr>
          <w:sz w:val="20"/>
        </w:rPr>
        <w:t>breach</w:t>
      </w:r>
      <w:r>
        <w:rPr>
          <w:spacing w:val="-7"/>
          <w:sz w:val="20"/>
        </w:rPr>
        <w:t xml:space="preserve"> </w:t>
      </w:r>
      <w:r>
        <w:rPr>
          <w:sz w:val="20"/>
        </w:rPr>
        <w:t>of</w:t>
      </w:r>
      <w:r>
        <w:rPr>
          <w:spacing w:val="-6"/>
          <w:sz w:val="20"/>
        </w:rPr>
        <w:t xml:space="preserve"> </w:t>
      </w:r>
      <w:r>
        <w:rPr>
          <w:sz w:val="20"/>
        </w:rPr>
        <w:t>public</w:t>
      </w:r>
      <w:r>
        <w:rPr>
          <w:spacing w:val="-6"/>
          <w:sz w:val="20"/>
        </w:rPr>
        <w:t xml:space="preserve"> </w:t>
      </w:r>
      <w:r>
        <w:rPr>
          <w:sz w:val="20"/>
        </w:rPr>
        <w:t>trust;</w:t>
      </w:r>
      <w:r>
        <w:rPr>
          <w:spacing w:val="-7"/>
          <w:sz w:val="20"/>
        </w:rPr>
        <w:t xml:space="preserve"> </w:t>
      </w:r>
      <w:r>
        <w:rPr>
          <w:spacing w:val="-5"/>
          <w:sz w:val="20"/>
        </w:rPr>
        <w:t>or</w:t>
      </w:r>
    </w:p>
    <w:p w14:paraId="541C509B" w14:textId="77777777" w:rsidR="001976FC" w:rsidRDefault="001976FC">
      <w:pPr>
        <w:pStyle w:val="BodyText"/>
        <w:spacing w:before="10"/>
      </w:pPr>
    </w:p>
    <w:p w14:paraId="5D4D293E" w14:textId="77777777" w:rsidR="001976FC" w:rsidRDefault="00990F73">
      <w:pPr>
        <w:pStyle w:val="ListParagraph"/>
        <w:numPr>
          <w:ilvl w:val="1"/>
          <w:numId w:val="4"/>
        </w:numPr>
        <w:tabs>
          <w:tab w:val="left" w:pos="2712"/>
          <w:tab w:val="left" w:pos="2713"/>
        </w:tabs>
        <w:spacing w:before="1"/>
        <w:ind w:right="900"/>
        <w:jc w:val="both"/>
        <w:rPr>
          <w:sz w:val="20"/>
        </w:rPr>
      </w:pPr>
      <w:r>
        <w:rPr>
          <w:sz w:val="20"/>
        </w:rPr>
        <w:t>an</w:t>
      </w:r>
      <w:r>
        <w:rPr>
          <w:spacing w:val="-10"/>
          <w:sz w:val="20"/>
        </w:rPr>
        <w:t xml:space="preserve"> </w:t>
      </w:r>
      <w:r>
        <w:rPr>
          <w:sz w:val="20"/>
        </w:rPr>
        <w:t>intentional</w:t>
      </w:r>
      <w:r>
        <w:rPr>
          <w:spacing w:val="-8"/>
          <w:sz w:val="20"/>
        </w:rPr>
        <w:t xml:space="preserve"> </w:t>
      </w:r>
      <w:r>
        <w:rPr>
          <w:sz w:val="20"/>
        </w:rPr>
        <w:t>or</w:t>
      </w:r>
      <w:r>
        <w:rPr>
          <w:spacing w:val="-9"/>
          <w:sz w:val="20"/>
        </w:rPr>
        <w:t xml:space="preserve"> </w:t>
      </w:r>
      <w:r>
        <w:rPr>
          <w:sz w:val="20"/>
        </w:rPr>
        <w:t>reckless</w:t>
      </w:r>
      <w:r>
        <w:rPr>
          <w:spacing w:val="-9"/>
          <w:sz w:val="20"/>
        </w:rPr>
        <w:t xml:space="preserve"> </w:t>
      </w:r>
      <w:r>
        <w:rPr>
          <w:sz w:val="20"/>
        </w:rPr>
        <w:t>misuse</w:t>
      </w:r>
      <w:r>
        <w:rPr>
          <w:spacing w:val="-10"/>
          <w:sz w:val="20"/>
        </w:rPr>
        <w:t xml:space="preserve"> </w:t>
      </w:r>
      <w:r>
        <w:rPr>
          <w:sz w:val="20"/>
        </w:rPr>
        <w:t>of</w:t>
      </w:r>
      <w:r>
        <w:rPr>
          <w:spacing w:val="-10"/>
          <w:sz w:val="20"/>
        </w:rPr>
        <w:t xml:space="preserve"> </w:t>
      </w:r>
      <w:r>
        <w:rPr>
          <w:sz w:val="20"/>
        </w:rPr>
        <w:t>information</w:t>
      </w:r>
      <w:r>
        <w:rPr>
          <w:spacing w:val="-5"/>
          <w:sz w:val="20"/>
        </w:rPr>
        <w:t xml:space="preserve"> </w:t>
      </w:r>
      <w:r>
        <w:rPr>
          <w:sz w:val="20"/>
        </w:rPr>
        <w:t>or</w:t>
      </w:r>
      <w:r>
        <w:rPr>
          <w:spacing w:val="-9"/>
          <w:sz w:val="20"/>
        </w:rPr>
        <w:t xml:space="preserve"> </w:t>
      </w:r>
      <w:r>
        <w:rPr>
          <w:sz w:val="20"/>
        </w:rPr>
        <w:t>material</w:t>
      </w:r>
      <w:r>
        <w:rPr>
          <w:spacing w:val="-11"/>
          <w:sz w:val="20"/>
        </w:rPr>
        <w:t xml:space="preserve"> </w:t>
      </w:r>
      <w:r>
        <w:rPr>
          <w:sz w:val="20"/>
        </w:rPr>
        <w:t>acquired</w:t>
      </w:r>
      <w:r>
        <w:rPr>
          <w:spacing w:val="-10"/>
          <w:sz w:val="20"/>
        </w:rPr>
        <w:t xml:space="preserve"> </w:t>
      </w:r>
      <w:r>
        <w:rPr>
          <w:sz w:val="20"/>
        </w:rPr>
        <w:t>in</w:t>
      </w:r>
      <w:r>
        <w:rPr>
          <w:spacing w:val="-10"/>
          <w:sz w:val="20"/>
        </w:rPr>
        <w:t xml:space="preserve"> </w:t>
      </w:r>
      <w:r>
        <w:rPr>
          <w:sz w:val="20"/>
        </w:rPr>
        <w:t>the course of the performance of the functions of the public officer or public body; or</w:t>
      </w:r>
    </w:p>
    <w:p w14:paraId="74340EAE" w14:textId="77777777" w:rsidR="001976FC" w:rsidRDefault="001976FC">
      <w:pPr>
        <w:pStyle w:val="BodyText"/>
        <w:spacing w:before="8"/>
      </w:pPr>
    </w:p>
    <w:p w14:paraId="0C241D47" w14:textId="77777777" w:rsidR="001976FC" w:rsidRDefault="00990F73">
      <w:pPr>
        <w:pStyle w:val="ListParagraph"/>
        <w:numPr>
          <w:ilvl w:val="1"/>
          <w:numId w:val="4"/>
        </w:numPr>
        <w:tabs>
          <w:tab w:val="left" w:pos="2712"/>
          <w:tab w:val="left" w:pos="2713"/>
        </w:tabs>
        <w:rPr>
          <w:sz w:val="20"/>
        </w:rPr>
      </w:pPr>
      <w:r>
        <w:rPr>
          <w:sz w:val="20"/>
        </w:rPr>
        <w:t>a</w:t>
      </w:r>
      <w:r>
        <w:rPr>
          <w:spacing w:val="-10"/>
          <w:sz w:val="20"/>
        </w:rPr>
        <w:t xml:space="preserve"> </w:t>
      </w:r>
      <w:r>
        <w:rPr>
          <w:sz w:val="20"/>
        </w:rPr>
        <w:t>substantial</w:t>
      </w:r>
      <w:r>
        <w:rPr>
          <w:spacing w:val="-8"/>
          <w:sz w:val="20"/>
        </w:rPr>
        <w:t xml:space="preserve"> </w:t>
      </w:r>
      <w:r>
        <w:rPr>
          <w:sz w:val="20"/>
        </w:rPr>
        <w:t>mismanagement</w:t>
      </w:r>
      <w:r>
        <w:rPr>
          <w:spacing w:val="-10"/>
          <w:sz w:val="20"/>
        </w:rPr>
        <w:t xml:space="preserve"> </w:t>
      </w:r>
      <w:r>
        <w:rPr>
          <w:sz w:val="20"/>
        </w:rPr>
        <w:t>of</w:t>
      </w:r>
      <w:r>
        <w:rPr>
          <w:spacing w:val="-9"/>
          <w:sz w:val="20"/>
        </w:rPr>
        <w:t xml:space="preserve"> </w:t>
      </w:r>
      <w:r>
        <w:rPr>
          <w:sz w:val="20"/>
        </w:rPr>
        <w:t>public</w:t>
      </w:r>
      <w:r>
        <w:rPr>
          <w:spacing w:val="-9"/>
          <w:sz w:val="20"/>
        </w:rPr>
        <w:t xml:space="preserve"> </w:t>
      </w:r>
      <w:r>
        <w:rPr>
          <w:sz w:val="20"/>
        </w:rPr>
        <w:t>resources;</w:t>
      </w:r>
      <w:r>
        <w:rPr>
          <w:spacing w:val="-9"/>
          <w:sz w:val="20"/>
        </w:rPr>
        <w:t xml:space="preserve"> </w:t>
      </w:r>
      <w:r>
        <w:rPr>
          <w:spacing w:val="-5"/>
          <w:sz w:val="20"/>
        </w:rPr>
        <w:t>or</w:t>
      </w:r>
    </w:p>
    <w:p w14:paraId="6083EE34" w14:textId="77777777" w:rsidR="001976FC" w:rsidRDefault="001976FC">
      <w:pPr>
        <w:pStyle w:val="BodyText"/>
        <w:rPr>
          <w:sz w:val="21"/>
        </w:rPr>
      </w:pPr>
    </w:p>
    <w:p w14:paraId="405630AF" w14:textId="77777777" w:rsidR="001976FC" w:rsidRDefault="00990F73">
      <w:pPr>
        <w:pStyle w:val="ListParagraph"/>
        <w:numPr>
          <w:ilvl w:val="1"/>
          <w:numId w:val="4"/>
        </w:numPr>
        <w:tabs>
          <w:tab w:val="left" w:pos="2712"/>
          <w:tab w:val="left" w:pos="2713"/>
        </w:tabs>
        <w:rPr>
          <w:sz w:val="20"/>
        </w:rPr>
      </w:pPr>
      <w:r>
        <w:rPr>
          <w:sz w:val="20"/>
        </w:rPr>
        <w:t>a</w:t>
      </w:r>
      <w:r>
        <w:rPr>
          <w:spacing w:val="-6"/>
          <w:sz w:val="20"/>
        </w:rPr>
        <w:t xml:space="preserve"> </w:t>
      </w:r>
      <w:r>
        <w:rPr>
          <w:sz w:val="20"/>
        </w:rPr>
        <w:t>substantial</w:t>
      </w:r>
      <w:r>
        <w:rPr>
          <w:spacing w:val="-7"/>
          <w:sz w:val="20"/>
        </w:rPr>
        <w:t xml:space="preserve"> </w:t>
      </w:r>
      <w:r>
        <w:rPr>
          <w:sz w:val="20"/>
        </w:rPr>
        <w:t>risk</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health</w:t>
      </w:r>
      <w:r>
        <w:rPr>
          <w:spacing w:val="-4"/>
          <w:sz w:val="20"/>
        </w:rPr>
        <w:t xml:space="preserve"> </w:t>
      </w:r>
      <w:r>
        <w:rPr>
          <w:sz w:val="20"/>
        </w:rPr>
        <w:t>or</w:t>
      </w:r>
      <w:r>
        <w:rPr>
          <w:spacing w:val="-6"/>
          <w:sz w:val="20"/>
        </w:rPr>
        <w:t xml:space="preserve"> </w:t>
      </w:r>
      <w:r>
        <w:rPr>
          <w:sz w:val="20"/>
        </w:rPr>
        <w:t>safety</w:t>
      </w:r>
      <w:r>
        <w:rPr>
          <w:spacing w:val="-5"/>
          <w:sz w:val="20"/>
        </w:rPr>
        <w:t xml:space="preserve"> </w:t>
      </w:r>
      <w:r>
        <w:rPr>
          <w:sz w:val="20"/>
        </w:rPr>
        <w:t>of</w:t>
      </w:r>
      <w:r>
        <w:rPr>
          <w:spacing w:val="-4"/>
          <w:sz w:val="20"/>
        </w:rPr>
        <w:t xml:space="preserve"> </w:t>
      </w:r>
      <w:r>
        <w:rPr>
          <w:sz w:val="20"/>
        </w:rPr>
        <w:t>one</w:t>
      </w:r>
      <w:r>
        <w:rPr>
          <w:spacing w:val="-5"/>
          <w:sz w:val="20"/>
        </w:rPr>
        <w:t xml:space="preserve"> </w:t>
      </w:r>
      <w:r>
        <w:rPr>
          <w:sz w:val="20"/>
        </w:rPr>
        <w:t>or</w:t>
      </w:r>
      <w:r>
        <w:rPr>
          <w:spacing w:val="-5"/>
          <w:sz w:val="20"/>
        </w:rPr>
        <w:t xml:space="preserve"> </w:t>
      </w:r>
      <w:r>
        <w:rPr>
          <w:sz w:val="20"/>
        </w:rPr>
        <w:t>more</w:t>
      </w:r>
      <w:r>
        <w:rPr>
          <w:spacing w:val="-4"/>
          <w:sz w:val="20"/>
        </w:rPr>
        <w:t xml:space="preserve"> </w:t>
      </w:r>
      <w:r>
        <w:rPr>
          <w:sz w:val="20"/>
        </w:rPr>
        <w:t>persons;;</w:t>
      </w:r>
      <w:r>
        <w:rPr>
          <w:spacing w:val="-6"/>
          <w:sz w:val="20"/>
        </w:rPr>
        <w:t xml:space="preserve"> </w:t>
      </w:r>
      <w:r>
        <w:rPr>
          <w:spacing w:val="-5"/>
          <w:sz w:val="20"/>
        </w:rPr>
        <w:t>or</w:t>
      </w:r>
    </w:p>
    <w:p w14:paraId="459683B7" w14:textId="77777777" w:rsidR="001976FC" w:rsidRDefault="001976FC">
      <w:pPr>
        <w:pStyle w:val="BodyText"/>
        <w:spacing w:before="10"/>
      </w:pPr>
    </w:p>
    <w:p w14:paraId="3A47CAAA" w14:textId="77777777" w:rsidR="001976FC" w:rsidRDefault="00990F73">
      <w:pPr>
        <w:pStyle w:val="ListParagraph"/>
        <w:numPr>
          <w:ilvl w:val="1"/>
          <w:numId w:val="4"/>
        </w:numPr>
        <w:tabs>
          <w:tab w:val="left" w:pos="2712"/>
          <w:tab w:val="left" w:pos="2713"/>
        </w:tabs>
        <w:rPr>
          <w:sz w:val="20"/>
        </w:rPr>
      </w:pPr>
      <w:r>
        <w:rPr>
          <w:sz w:val="20"/>
        </w:rPr>
        <w:t>a</w:t>
      </w:r>
      <w:r>
        <w:rPr>
          <w:spacing w:val="-8"/>
          <w:sz w:val="20"/>
        </w:rPr>
        <w:t xml:space="preserve"> </w:t>
      </w:r>
      <w:r>
        <w:rPr>
          <w:sz w:val="20"/>
        </w:rPr>
        <w:t>substantial</w:t>
      </w:r>
      <w:r>
        <w:rPr>
          <w:spacing w:val="-7"/>
          <w:sz w:val="20"/>
        </w:rPr>
        <w:t xml:space="preserve"> </w:t>
      </w:r>
      <w:r>
        <w:rPr>
          <w:sz w:val="20"/>
        </w:rPr>
        <w:t>risk</w:t>
      </w:r>
      <w:r>
        <w:rPr>
          <w:spacing w:val="-7"/>
          <w:sz w:val="20"/>
        </w:rPr>
        <w:t xml:space="preserve"> </w:t>
      </w:r>
      <w:r>
        <w:rPr>
          <w:sz w:val="20"/>
        </w:rPr>
        <w:t>to</w:t>
      </w:r>
      <w:r>
        <w:rPr>
          <w:spacing w:val="-5"/>
          <w:sz w:val="20"/>
        </w:rPr>
        <w:t xml:space="preserve"> </w:t>
      </w:r>
      <w:r>
        <w:rPr>
          <w:sz w:val="20"/>
        </w:rPr>
        <w:t>the</w:t>
      </w:r>
      <w:r>
        <w:rPr>
          <w:spacing w:val="-5"/>
          <w:sz w:val="20"/>
        </w:rPr>
        <w:t xml:space="preserve"> </w:t>
      </w:r>
      <w:r>
        <w:rPr>
          <w:sz w:val="20"/>
        </w:rPr>
        <w:t>environment;</w:t>
      </w:r>
      <w:r>
        <w:rPr>
          <w:spacing w:val="-5"/>
          <w:sz w:val="20"/>
        </w:rPr>
        <w:t xml:space="preserve"> or</w:t>
      </w:r>
    </w:p>
    <w:p w14:paraId="6F36A4A9" w14:textId="77777777" w:rsidR="001976FC" w:rsidRDefault="001976FC">
      <w:pPr>
        <w:pStyle w:val="BodyText"/>
        <w:spacing w:before="11"/>
      </w:pPr>
    </w:p>
    <w:p w14:paraId="1E57DD7C" w14:textId="77777777" w:rsidR="001976FC" w:rsidRDefault="00990F73">
      <w:pPr>
        <w:pStyle w:val="ListParagraph"/>
        <w:numPr>
          <w:ilvl w:val="0"/>
          <w:numId w:val="4"/>
        </w:numPr>
        <w:tabs>
          <w:tab w:val="left" w:pos="1861"/>
          <w:tab w:val="left" w:pos="1862"/>
        </w:tabs>
        <w:rPr>
          <w:sz w:val="20"/>
        </w:rPr>
      </w:pPr>
      <w:bookmarkStart w:id="10" w:name="_bookmark10"/>
      <w:bookmarkEnd w:id="10"/>
      <w:r>
        <w:rPr>
          <w:sz w:val="20"/>
        </w:rPr>
        <w:t>conduct</w:t>
      </w:r>
      <w:r>
        <w:rPr>
          <w:spacing w:val="-7"/>
          <w:sz w:val="20"/>
        </w:rPr>
        <w:t xml:space="preserve"> </w:t>
      </w:r>
      <w:r>
        <w:rPr>
          <w:sz w:val="20"/>
        </w:rPr>
        <w:t>of</w:t>
      </w:r>
      <w:r>
        <w:rPr>
          <w:spacing w:val="-6"/>
          <w:sz w:val="20"/>
        </w:rPr>
        <w:t xml:space="preserve"> </w:t>
      </w:r>
      <w:r>
        <w:rPr>
          <w:sz w:val="20"/>
        </w:rPr>
        <w:t>any</w:t>
      </w:r>
      <w:r>
        <w:rPr>
          <w:spacing w:val="-4"/>
          <w:sz w:val="20"/>
        </w:rPr>
        <w:t xml:space="preserve"> </w:t>
      </w:r>
      <w:r>
        <w:rPr>
          <w:sz w:val="20"/>
        </w:rPr>
        <w:t>person</w:t>
      </w:r>
      <w:r>
        <w:rPr>
          <w:spacing w:val="-7"/>
          <w:sz w:val="20"/>
        </w:rPr>
        <w:t xml:space="preserve"> </w:t>
      </w:r>
      <w:r>
        <w:rPr>
          <w:sz w:val="20"/>
        </w:rPr>
        <w:t>that</w:t>
      </w:r>
      <w:r>
        <w:rPr>
          <w:spacing w:val="-1"/>
          <w:sz w:val="20"/>
        </w:rPr>
        <w:t xml:space="preserve"> </w:t>
      </w:r>
      <w:r>
        <w:rPr>
          <w:spacing w:val="-10"/>
          <w:sz w:val="20"/>
        </w:rPr>
        <w:t>–</w:t>
      </w:r>
    </w:p>
    <w:p w14:paraId="2BD89BB7" w14:textId="77777777" w:rsidR="001976FC" w:rsidRDefault="001976FC">
      <w:pPr>
        <w:pStyle w:val="BodyText"/>
        <w:spacing w:before="8"/>
      </w:pPr>
    </w:p>
    <w:p w14:paraId="2FDA81C4" w14:textId="77777777" w:rsidR="001976FC" w:rsidRDefault="00990F73">
      <w:pPr>
        <w:pStyle w:val="ListParagraph"/>
        <w:numPr>
          <w:ilvl w:val="1"/>
          <w:numId w:val="4"/>
        </w:numPr>
        <w:tabs>
          <w:tab w:val="left" w:pos="2712"/>
          <w:tab w:val="left" w:pos="2713"/>
        </w:tabs>
        <w:ind w:right="905"/>
        <w:jc w:val="both"/>
        <w:rPr>
          <w:sz w:val="20"/>
        </w:rPr>
      </w:pPr>
      <w:r>
        <w:rPr>
          <w:sz w:val="20"/>
        </w:rPr>
        <w:t>adversely</w:t>
      </w:r>
      <w:r>
        <w:rPr>
          <w:spacing w:val="-14"/>
          <w:sz w:val="20"/>
        </w:rPr>
        <w:t xml:space="preserve"> </w:t>
      </w:r>
      <w:r>
        <w:rPr>
          <w:sz w:val="20"/>
        </w:rPr>
        <w:t>affects</w:t>
      </w:r>
      <w:r>
        <w:rPr>
          <w:spacing w:val="-14"/>
          <w:sz w:val="20"/>
        </w:rPr>
        <w:t xml:space="preserve"> </w:t>
      </w:r>
      <w:r>
        <w:rPr>
          <w:sz w:val="20"/>
        </w:rPr>
        <w:t>the</w:t>
      </w:r>
      <w:r>
        <w:rPr>
          <w:spacing w:val="-13"/>
          <w:sz w:val="20"/>
        </w:rPr>
        <w:t xml:space="preserve"> </w:t>
      </w:r>
      <w:r>
        <w:rPr>
          <w:sz w:val="20"/>
        </w:rPr>
        <w:t>honest</w:t>
      </w:r>
      <w:r>
        <w:rPr>
          <w:spacing w:val="-14"/>
          <w:sz w:val="20"/>
        </w:rPr>
        <w:t xml:space="preserve"> </w:t>
      </w:r>
      <w:r>
        <w:rPr>
          <w:sz w:val="20"/>
        </w:rPr>
        <w:t>performance</w:t>
      </w:r>
      <w:r>
        <w:rPr>
          <w:spacing w:val="-13"/>
          <w:sz w:val="20"/>
        </w:rPr>
        <w:t xml:space="preserve"> </w:t>
      </w:r>
      <w:r>
        <w:rPr>
          <w:sz w:val="20"/>
        </w:rPr>
        <w:t>by</w:t>
      </w:r>
      <w:r>
        <w:rPr>
          <w:spacing w:val="-14"/>
          <w:sz w:val="20"/>
        </w:rPr>
        <w:t xml:space="preserve"> </w:t>
      </w:r>
      <w:r>
        <w:rPr>
          <w:sz w:val="20"/>
        </w:rPr>
        <w:t>a</w:t>
      </w:r>
      <w:r>
        <w:rPr>
          <w:spacing w:val="-14"/>
          <w:sz w:val="20"/>
        </w:rPr>
        <w:t xml:space="preserve"> </w:t>
      </w:r>
      <w:r>
        <w:rPr>
          <w:sz w:val="20"/>
        </w:rPr>
        <w:t>public</w:t>
      </w:r>
      <w:r>
        <w:rPr>
          <w:spacing w:val="-13"/>
          <w:sz w:val="20"/>
        </w:rPr>
        <w:t xml:space="preserve"> </w:t>
      </w:r>
      <w:r>
        <w:rPr>
          <w:sz w:val="20"/>
        </w:rPr>
        <w:t>officer</w:t>
      </w:r>
      <w:r>
        <w:rPr>
          <w:spacing w:val="-14"/>
          <w:sz w:val="20"/>
        </w:rPr>
        <w:t xml:space="preserve"> </w:t>
      </w:r>
      <w:r>
        <w:rPr>
          <w:sz w:val="20"/>
        </w:rPr>
        <w:t>or</w:t>
      </w:r>
      <w:r>
        <w:rPr>
          <w:spacing w:val="-14"/>
          <w:sz w:val="20"/>
        </w:rPr>
        <w:t xml:space="preserve"> </w:t>
      </w:r>
      <w:r>
        <w:rPr>
          <w:sz w:val="20"/>
        </w:rPr>
        <w:t>public</w:t>
      </w:r>
      <w:r>
        <w:rPr>
          <w:spacing w:val="-13"/>
          <w:sz w:val="20"/>
        </w:rPr>
        <w:t xml:space="preserve"> </w:t>
      </w:r>
      <w:r>
        <w:rPr>
          <w:sz w:val="20"/>
        </w:rPr>
        <w:t>body of their functions as a public officer or public body; or</w:t>
      </w:r>
    </w:p>
    <w:p w14:paraId="6CB0FE36" w14:textId="77777777" w:rsidR="001976FC" w:rsidRDefault="001976FC">
      <w:pPr>
        <w:pStyle w:val="BodyText"/>
        <w:spacing w:before="11"/>
      </w:pPr>
    </w:p>
    <w:p w14:paraId="5D155ECB" w14:textId="77777777" w:rsidR="001976FC" w:rsidRDefault="00990F73">
      <w:pPr>
        <w:pStyle w:val="ListParagraph"/>
        <w:numPr>
          <w:ilvl w:val="1"/>
          <w:numId w:val="4"/>
        </w:numPr>
        <w:tabs>
          <w:tab w:val="left" w:pos="2712"/>
          <w:tab w:val="left" w:pos="2713"/>
        </w:tabs>
        <w:ind w:right="905"/>
        <w:jc w:val="both"/>
        <w:rPr>
          <w:sz w:val="20"/>
        </w:rPr>
      </w:pPr>
      <w:r>
        <w:rPr>
          <w:sz w:val="20"/>
        </w:rPr>
        <w:t>is intended</w:t>
      </w:r>
      <w:r>
        <w:rPr>
          <w:spacing w:val="-1"/>
          <w:sz w:val="20"/>
        </w:rPr>
        <w:t xml:space="preserve"> </w:t>
      </w:r>
      <w:r>
        <w:rPr>
          <w:sz w:val="20"/>
        </w:rPr>
        <w:t>to adversely affect the</w:t>
      </w:r>
      <w:r>
        <w:rPr>
          <w:spacing w:val="-1"/>
          <w:sz w:val="20"/>
        </w:rPr>
        <w:t xml:space="preserve"> </w:t>
      </w:r>
      <w:r>
        <w:rPr>
          <w:sz w:val="20"/>
        </w:rPr>
        <w:t>effective performance</w:t>
      </w:r>
      <w:r>
        <w:rPr>
          <w:spacing w:val="-1"/>
          <w:sz w:val="20"/>
        </w:rPr>
        <w:t xml:space="preserve"> </w:t>
      </w:r>
      <w:r>
        <w:rPr>
          <w:sz w:val="20"/>
        </w:rPr>
        <w:t>or exercise</w:t>
      </w:r>
      <w:r>
        <w:rPr>
          <w:spacing w:val="-1"/>
          <w:sz w:val="20"/>
        </w:rPr>
        <w:t xml:space="preserve"> </w:t>
      </w:r>
      <w:r>
        <w:rPr>
          <w:sz w:val="20"/>
        </w:rPr>
        <w:t>by a public</w:t>
      </w:r>
      <w:r>
        <w:rPr>
          <w:spacing w:val="-6"/>
          <w:sz w:val="20"/>
        </w:rPr>
        <w:t xml:space="preserve"> </w:t>
      </w:r>
      <w:r>
        <w:rPr>
          <w:sz w:val="20"/>
        </w:rPr>
        <w:t>officer</w:t>
      </w:r>
      <w:r>
        <w:rPr>
          <w:spacing w:val="-7"/>
          <w:sz w:val="20"/>
        </w:rPr>
        <w:t xml:space="preserve"> </w:t>
      </w:r>
      <w:r>
        <w:rPr>
          <w:sz w:val="20"/>
        </w:rPr>
        <w:t>or</w:t>
      </w:r>
      <w:r>
        <w:rPr>
          <w:spacing w:val="-5"/>
          <w:sz w:val="20"/>
        </w:rPr>
        <w:t xml:space="preserve"> </w:t>
      </w:r>
      <w:r>
        <w:rPr>
          <w:sz w:val="20"/>
        </w:rPr>
        <w:t>public</w:t>
      </w:r>
      <w:r>
        <w:rPr>
          <w:spacing w:val="-6"/>
          <w:sz w:val="20"/>
        </w:rPr>
        <w:t xml:space="preserve"> </w:t>
      </w:r>
      <w:r>
        <w:rPr>
          <w:sz w:val="20"/>
        </w:rPr>
        <w:t>body</w:t>
      </w:r>
      <w:r>
        <w:rPr>
          <w:spacing w:val="-4"/>
          <w:sz w:val="20"/>
        </w:rPr>
        <w:t xml:space="preserve"> </w:t>
      </w:r>
      <w:r>
        <w:rPr>
          <w:sz w:val="20"/>
        </w:rPr>
        <w:t>of</w:t>
      </w:r>
      <w:r>
        <w:rPr>
          <w:spacing w:val="-8"/>
          <w:sz w:val="20"/>
        </w:rPr>
        <w:t xml:space="preserve"> </w:t>
      </w:r>
      <w:r>
        <w:rPr>
          <w:sz w:val="20"/>
        </w:rPr>
        <w:t>the</w:t>
      </w:r>
      <w:r>
        <w:rPr>
          <w:spacing w:val="-8"/>
          <w:sz w:val="20"/>
        </w:rPr>
        <w:t xml:space="preserve"> </w:t>
      </w:r>
      <w:r>
        <w:rPr>
          <w:sz w:val="20"/>
        </w:rPr>
        <w:t>functions</w:t>
      </w:r>
      <w:r>
        <w:rPr>
          <w:spacing w:val="-6"/>
          <w:sz w:val="20"/>
        </w:rPr>
        <w:t xml:space="preserve"> </w:t>
      </w:r>
      <w:r>
        <w:rPr>
          <w:sz w:val="20"/>
        </w:rPr>
        <w:t>or</w:t>
      </w:r>
      <w:r>
        <w:rPr>
          <w:spacing w:val="-7"/>
          <w:sz w:val="20"/>
        </w:rPr>
        <w:t xml:space="preserve"> </w:t>
      </w:r>
      <w:r>
        <w:rPr>
          <w:sz w:val="20"/>
        </w:rPr>
        <w:t>powers</w:t>
      </w:r>
      <w:r>
        <w:rPr>
          <w:spacing w:val="-3"/>
          <w:sz w:val="20"/>
        </w:rPr>
        <w:t xml:space="preserve"> </w:t>
      </w:r>
      <w:r>
        <w:rPr>
          <w:sz w:val="20"/>
        </w:rPr>
        <w:t>of</w:t>
      </w:r>
      <w:r>
        <w:rPr>
          <w:spacing w:val="-8"/>
          <w:sz w:val="20"/>
        </w:rPr>
        <w:t xml:space="preserve"> </w:t>
      </w:r>
      <w:r>
        <w:rPr>
          <w:sz w:val="20"/>
        </w:rPr>
        <w:t>the</w:t>
      </w:r>
      <w:r>
        <w:rPr>
          <w:spacing w:val="-8"/>
          <w:sz w:val="20"/>
        </w:rPr>
        <w:t xml:space="preserve"> </w:t>
      </w:r>
      <w:r>
        <w:rPr>
          <w:sz w:val="20"/>
        </w:rPr>
        <w:t>public</w:t>
      </w:r>
      <w:r>
        <w:rPr>
          <w:spacing w:val="-6"/>
          <w:sz w:val="20"/>
        </w:rPr>
        <w:t xml:space="preserve"> </w:t>
      </w:r>
      <w:r>
        <w:rPr>
          <w:sz w:val="20"/>
        </w:rPr>
        <w:t>officer or public body and results in the person, or an associate of the person, obtaining –</w:t>
      </w:r>
    </w:p>
    <w:p w14:paraId="17E27148" w14:textId="77777777" w:rsidR="001976FC" w:rsidRDefault="001976FC">
      <w:pPr>
        <w:jc w:val="both"/>
        <w:rPr>
          <w:sz w:val="20"/>
        </w:rPr>
        <w:sectPr w:rsidR="001976FC">
          <w:pgSz w:w="11910" w:h="16840"/>
          <w:pgMar w:top="1340" w:right="540" w:bottom="740" w:left="1280" w:header="0" w:footer="554" w:gutter="0"/>
          <w:cols w:space="720"/>
        </w:sectPr>
      </w:pPr>
    </w:p>
    <w:p w14:paraId="6520A155" w14:textId="77777777" w:rsidR="001976FC" w:rsidRDefault="00990F73">
      <w:pPr>
        <w:pStyle w:val="ListParagraph"/>
        <w:numPr>
          <w:ilvl w:val="2"/>
          <w:numId w:val="4"/>
        </w:numPr>
        <w:tabs>
          <w:tab w:val="left" w:pos="3280"/>
          <w:tab w:val="left" w:pos="3281"/>
        </w:tabs>
        <w:spacing w:before="81"/>
        <w:ind w:right="902"/>
        <w:rPr>
          <w:sz w:val="20"/>
        </w:rPr>
      </w:pPr>
      <w:r>
        <w:rPr>
          <w:sz w:val="20"/>
        </w:rPr>
        <w:t>a</w:t>
      </w:r>
      <w:r>
        <w:rPr>
          <w:spacing w:val="-9"/>
          <w:sz w:val="20"/>
        </w:rPr>
        <w:t xml:space="preserve"> </w:t>
      </w:r>
      <w:proofErr w:type="spellStart"/>
      <w:r>
        <w:rPr>
          <w:sz w:val="20"/>
        </w:rPr>
        <w:t>licence</w:t>
      </w:r>
      <w:proofErr w:type="spellEnd"/>
      <w:r>
        <w:rPr>
          <w:sz w:val="20"/>
        </w:rPr>
        <w:t>,</w:t>
      </w:r>
      <w:r>
        <w:rPr>
          <w:spacing w:val="-9"/>
          <w:sz w:val="20"/>
        </w:rPr>
        <w:t xml:space="preserve"> </w:t>
      </w:r>
      <w:r>
        <w:rPr>
          <w:sz w:val="20"/>
        </w:rPr>
        <w:t>permit,</w:t>
      </w:r>
      <w:r>
        <w:rPr>
          <w:spacing w:val="-9"/>
          <w:sz w:val="20"/>
        </w:rPr>
        <w:t xml:space="preserve"> </w:t>
      </w:r>
      <w:r>
        <w:rPr>
          <w:sz w:val="20"/>
        </w:rPr>
        <w:t>approval,</w:t>
      </w:r>
      <w:r>
        <w:rPr>
          <w:spacing w:val="-6"/>
          <w:sz w:val="20"/>
        </w:rPr>
        <w:t xml:space="preserve"> </w:t>
      </w:r>
      <w:r>
        <w:rPr>
          <w:sz w:val="20"/>
        </w:rPr>
        <w:t>authority</w:t>
      </w:r>
      <w:r>
        <w:rPr>
          <w:spacing w:val="-7"/>
          <w:sz w:val="20"/>
        </w:rPr>
        <w:t xml:space="preserve"> </w:t>
      </w:r>
      <w:r>
        <w:rPr>
          <w:sz w:val="20"/>
        </w:rPr>
        <w:t>or</w:t>
      </w:r>
      <w:r>
        <w:rPr>
          <w:spacing w:val="-8"/>
          <w:sz w:val="20"/>
        </w:rPr>
        <w:t xml:space="preserve"> </w:t>
      </w:r>
      <w:r>
        <w:rPr>
          <w:sz w:val="20"/>
        </w:rPr>
        <w:t>other</w:t>
      </w:r>
      <w:r>
        <w:rPr>
          <w:spacing w:val="-8"/>
          <w:sz w:val="20"/>
        </w:rPr>
        <w:t xml:space="preserve"> </w:t>
      </w:r>
      <w:r>
        <w:rPr>
          <w:sz w:val="20"/>
        </w:rPr>
        <w:t>entitlement</w:t>
      </w:r>
      <w:r>
        <w:rPr>
          <w:spacing w:val="-9"/>
          <w:sz w:val="20"/>
        </w:rPr>
        <w:t xml:space="preserve"> </w:t>
      </w:r>
      <w:r>
        <w:rPr>
          <w:sz w:val="20"/>
        </w:rPr>
        <w:t>under</w:t>
      </w:r>
      <w:r>
        <w:rPr>
          <w:spacing w:val="-8"/>
          <w:sz w:val="20"/>
        </w:rPr>
        <w:t xml:space="preserve"> </w:t>
      </w:r>
      <w:r>
        <w:rPr>
          <w:sz w:val="20"/>
        </w:rPr>
        <w:t>any Act or subordinate instrument; or</w:t>
      </w:r>
    </w:p>
    <w:p w14:paraId="2FDA3357" w14:textId="77777777" w:rsidR="001976FC" w:rsidRDefault="001976FC">
      <w:pPr>
        <w:pStyle w:val="BodyText"/>
        <w:spacing w:before="9"/>
      </w:pPr>
    </w:p>
    <w:p w14:paraId="60F054F0" w14:textId="77777777" w:rsidR="001976FC" w:rsidRDefault="00990F73">
      <w:pPr>
        <w:pStyle w:val="ListParagraph"/>
        <w:numPr>
          <w:ilvl w:val="2"/>
          <w:numId w:val="4"/>
        </w:numPr>
        <w:tabs>
          <w:tab w:val="left" w:pos="3280"/>
          <w:tab w:val="left" w:pos="3281"/>
        </w:tabs>
        <w:ind w:right="902"/>
        <w:rPr>
          <w:sz w:val="20"/>
        </w:rPr>
      </w:pPr>
      <w:r>
        <w:rPr>
          <w:sz w:val="20"/>
        </w:rPr>
        <w:t>an</w:t>
      </w:r>
      <w:r>
        <w:rPr>
          <w:spacing w:val="-5"/>
          <w:sz w:val="20"/>
        </w:rPr>
        <w:t xml:space="preserve"> </w:t>
      </w:r>
      <w:r>
        <w:rPr>
          <w:sz w:val="20"/>
        </w:rPr>
        <w:t>appointment</w:t>
      </w:r>
      <w:r>
        <w:rPr>
          <w:spacing w:val="-5"/>
          <w:sz w:val="20"/>
        </w:rPr>
        <w:t xml:space="preserve"> </w:t>
      </w:r>
      <w:r>
        <w:rPr>
          <w:sz w:val="20"/>
        </w:rPr>
        <w:t>to</w:t>
      </w:r>
      <w:r>
        <w:rPr>
          <w:spacing w:val="-5"/>
          <w:sz w:val="20"/>
        </w:rPr>
        <w:t xml:space="preserve"> </w:t>
      </w:r>
      <w:r>
        <w:rPr>
          <w:sz w:val="20"/>
        </w:rPr>
        <w:t>a</w:t>
      </w:r>
      <w:r>
        <w:rPr>
          <w:spacing w:val="-7"/>
          <w:sz w:val="20"/>
        </w:rPr>
        <w:t xml:space="preserve"> </w:t>
      </w:r>
      <w:r>
        <w:rPr>
          <w:sz w:val="20"/>
        </w:rPr>
        <w:t>statutory</w:t>
      </w:r>
      <w:r>
        <w:rPr>
          <w:spacing w:val="-5"/>
          <w:sz w:val="20"/>
        </w:rPr>
        <w:t xml:space="preserve"> </w:t>
      </w:r>
      <w:r>
        <w:rPr>
          <w:sz w:val="20"/>
        </w:rPr>
        <w:t>office</w:t>
      </w:r>
      <w:r>
        <w:rPr>
          <w:spacing w:val="-5"/>
          <w:sz w:val="20"/>
        </w:rPr>
        <w:t xml:space="preserve"> </w:t>
      </w:r>
      <w:r>
        <w:rPr>
          <w:sz w:val="20"/>
        </w:rPr>
        <w:t>or</w:t>
      </w:r>
      <w:r>
        <w:rPr>
          <w:spacing w:val="-4"/>
          <w:sz w:val="20"/>
        </w:rPr>
        <w:t xml:space="preserve"> </w:t>
      </w:r>
      <w:r>
        <w:rPr>
          <w:sz w:val="20"/>
        </w:rPr>
        <w:t>as</w:t>
      </w:r>
      <w:r>
        <w:rPr>
          <w:spacing w:val="-5"/>
          <w:sz w:val="20"/>
        </w:rPr>
        <w:t xml:space="preserve"> </w:t>
      </w:r>
      <w:r>
        <w:rPr>
          <w:sz w:val="20"/>
        </w:rPr>
        <w:t>a</w:t>
      </w:r>
      <w:r>
        <w:rPr>
          <w:spacing w:val="-5"/>
          <w:sz w:val="20"/>
        </w:rPr>
        <w:t xml:space="preserve"> </w:t>
      </w:r>
      <w:r>
        <w:rPr>
          <w:sz w:val="20"/>
        </w:rPr>
        <w:t>member</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board</w:t>
      </w:r>
      <w:r>
        <w:rPr>
          <w:spacing w:val="-7"/>
          <w:sz w:val="20"/>
        </w:rPr>
        <w:t xml:space="preserve"> </w:t>
      </w:r>
      <w:r>
        <w:rPr>
          <w:sz w:val="20"/>
        </w:rPr>
        <w:t>of any public body under any Act or subordinate instrument; or</w:t>
      </w:r>
    </w:p>
    <w:p w14:paraId="7EF76E33" w14:textId="77777777" w:rsidR="001976FC" w:rsidRDefault="001976FC">
      <w:pPr>
        <w:pStyle w:val="BodyText"/>
        <w:spacing w:before="10"/>
      </w:pPr>
    </w:p>
    <w:p w14:paraId="754B93C2" w14:textId="77777777" w:rsidR="001976FC" w:rsidRDefault="00990F73">
      <w:pPr>
        <w:pStyle w:val="ListParagraph"/>
        <w:numPr>
          <w:ilvl w:val="2"/>
          <w:numId w:val="4"/>
        </w:numPr>
        <w:tabs>
          <w:tab w:val="left" w:pos="3280"/>
          <w:tab w:val="left" w:pos="3281"/>
        </w:tabs>
        <w:spacing w:before="1"/>
        <w:rPr>
          <w:sz w:val="20"/>
        </w:rPr>
      </w:pPr>
      <w:r>
        <w:rPr>
          <w:sz w:val="20"/>
        </w:rPr>
        <w:t>a</w:t>
      </w:r>
      <w:r>
        <w:rPr>
          <w:spacing w:val="-8"/>
          <w:sz w:val="20"/>
        </w:rPr>
        <w:t xml:space="preserve"> </w:t>
      </w:r>
      <w:r>
        <w:rPr>
          <w:sz w:val="20"/>
        </w:rPr>
        <w:t>financial</w:t>
      </w:r>
      <w:r>
        <w:rPr>
          <w:spacing w:val="-6"/>
          <w:sz w:val="20"/>
        </w:rPr>
        <w:t xml:space="preserve"> </w:t>
      </w:r>
      <w:r>
        <w:rPr>
          <w:sz w:val="20"/>
        </w:rPr>
        <w:t>benefit</w:t>
      </w:r>
      <w:r>
        <w:rPr>
          <w:spacing w:val="-7"/>
          <w:sz w:val="20"/>
        </w:rPr>
        <w:t xml:space="preserve"> </w:t>
      </w:r>
      <w:r>
        <w:rPr>
          <w:sz w:val="20"/>
        </w:rPr>
        <w:t>or</w:t>
      </w:r>
      <w:r>
        <w:rPr>
          <w:spacing w:val="-6"/>
          <w:sz w:val="20"/>
        </w:rPr>
        <w:t xml:space="preserve"> </w:t>
      </w:r>
      <w:r>
        <w:rPr>
          <w:sz w:val="20"/>
        </w:rPr>
        <w:t>real</w:t>
      </w:r>
      <w:r>
        <w:rPr>
          <w:spacing w:val="-6"/>
          <w:sz w:val="20"/>
        </w:rPr>
        <w:t xml:space="preserve"> </w:t>
      </w:r>
      <w:r>
        <w:rPr>
          <w:sz w:val="20"/>
        </w:rPr>
        <w:t>or</w:t>
      </w:r>
      <w:r>
        <w:rPr>
          <w:spacing w:val="-7"/>
          <w:sz w:val="20"/>
        </w:rPr>
        <w:t xml:space="preserve"> </w:t>
      </w:r>
      <w:r>
        <w:rPr>
          <w:sz w:val="20"/>
        </w:rPr>
        <w:t>personal</w:t>
      </w:r>
      <w:r>
        <w:rPr>
          <w:spacing w:val="-8"/>
          <w:sz w:val="20"/>
        </w:rPr>
        <w:t xml:space="preserve"> </w:t>
      </w:r>
      <w:r>
        <w:rPr>
          <w:sz w:val="20"/>
        </w:rPr>
        <w:t>property;</w:t>
      </w:r>
      <w:r>
        <w:rPr>
          <w:spacing w:val="-7"/>
          <w:sz w:val="20"/>
        </w:rPr>
        <w:t xml:space="preserve"> </w:t>
      </w:r>
      <w:r>
        <w:rPr>
          <w:spacing w:val="-5"/>
          <w:sz w:val="20"/>
        </w:rPr>
        <w:t>or</w:t>
      </w:r>
    </w:p>
    <w:p w14:paraId="6F7075C8" w14:textId="77777777" w:rsidR="001976FC" w:rsidRDefault="001976FC">
      <w:pPr>
        <w:pStyle w:val="BodyText"/>
        <w:spacing w:before="10"/>
      </w:pPr>
    </w:p>
    <w:p w14:paraId="486360AF" w14:textId="77777777" w:rsidR="001976FC" w:rsidRDefault="00990F73">
      <w:pPr>
        <w:pStyle w:val="ListParagraph"/>
        <w:numPr>
          <w:ilvl w:val="2"/>
          <w:numId w:val="4"/>
        </w:numPr>
        <w:tabs>
          <w:tab w:val="left" w:pos="3280"/>
          <w:tab w:val="left" w:pos="3281"/>
        </w:tabs>
        <w:spacing w:line="491" w:lineRule="auto"/>
        <w:ind w:left="2712" w:right="1485" w:firstLine="0"/>
        <w:rPr>
          <w:sz w:val="20"/>
        </w:rPr>
      </w:pPr>
      <w:r>
        <w:rPr>
          <w:sz w:val="20"/>
        </w:rPr>
        <w:t>any other direct or indirect monetary or proprietary gain – that</w:t>
      </w:r>
      <w:r>
        <w:rPr>
          <w:spacing w:val="-6"/>
          <w:sz w:val="20"/>
        </w:rPr>
        <w:t xml:space="preserve"> </w:t>
      </w:r>
      <w:r>
        <w:rPr>
          <w:sz w:val="20"/>
        </w:rPr>
        <w:t>the</w:t>
      </w:r>
      <w:r>
        <w:rPr>
          <w:spacing w:val="-5"/>
          <w:sz w:val="20"/>
        </w:rPr>
        <w:t xml:space="preserve"> </w:t>
      </w:r>
      <w:r>
        <w:rPr>
          <w:sz w:val="20"/>
        </w:rPr>
        <w:t>person</w:t>
      </w:r>
      <w:r>
        <w:rPr>
          <w:spacing w:val="-7"/>
          <w:sz w:val="20"/>
        </w:rPr>
        <w:t xml:space="preserve"> </w:t>
      </w:r>
      <w:r>
        <w:rPr>
          <w:sz w:val="20"/>
        </w:rPr>
        <w:t>or</w:t>
      </w:r>
      <w:r>
        <w:rPr>
          <w:spacing w:val="-3"/>
          <w:sz w:val="20"/>
        </w:rPr>
        <w:t xml:space="preserve"> </w:t>
      </w:r>
      <w:r>
        <w:rPr>
          <w:sz w:val="20"/>
        </w:rPr>
        <w:t>associate</w:t>
      </w:r>
      <w:r>
        <w:rPr>
          <w:spacing w:val="-6"/>
          <w:sz w:val="20"/>
        </w:rPr>
        <w:t xml:space="preserve"> </w:t>
      </w:r>
      <w:r>
        <w:rPr>
          <w:sz w:val="20"/>
        </w:rPr>
        <w:t>would</w:t>
      </w:r>
      <w:r>
        <w:rPr>
          <w:spacing w:val="-4"/>
          <w:sz w:val="20"/>
        </w:rPr>
        <w:t xml:space="preserve"> </w:t>
      </w:r>
      <w:r>
        <w:rPr>
          <w:sz w:val="20"/>
        </w:rPr>
        <w:t>not</w:t>
      </w:r>
      <w:r>
        <w:rPr>
          <w:spacing w:val="-4"/>
          <w:sz w:val="20"/>
        </w:rPr>
        <w:t xml:space="preserve"> </w:t>
      </w:r>
      <w:r>
        <w:rPr>
          <w:sz w:val="20"/>
        </w:rPr>
        <w:t>have</w:t>
      </w:r>
      <w:r>
        <w:rPr>
          <w:spacing w:val="-4"/>
          <w:sz w:val="20"/>
        </w:rPr>
        <w:t xml:space="preserve"> </w:t>
      </w:r>
      <w:r>
        <w:rPr>
          <w:sz w:val="20"/>
        </w:rPr>
        <w:t>otherwise</w:t>
      </w:r>
      <w:r>
        <w:rPr>
          <w:spacing w:val="-4"/>
          <w:sz w:val="20"/>
        </w:rPr>
        <w:t xml:space="preserve"> </w:t>
      </w:r>
      <w:r>
        <w:rPr>
          <w:sz w:val="20"/>
        </w:rPr>
        <w:t>obtained;</w:t>
      </w:r>
      <w:r>
        <w:rPr>
          <w:spacing w:val="-4"/>
          <w:sz w:val="20"/>
        </w:rPr>
        <w:t xml:space="preserve"> </w:t>
      </w:r>
      <w:r>
        <w:rPr>
          <w:sz w:val="20"/>
        </w:rPr>
        <w:t>or</w:t>
      </w:r>
    </w:p>
    <w:p w14:paraId="2780EA20" w14:textId="77777777" w:rsidR="001976FC" w:rsidRDefault="00990F73">
      <w:pPr>
        <w:pStyle w:val="ListParagraph"/>
        <w:numPr>
          <w:ilvl w:val="0"/>
          <w:numId w:val="4"/>
        </w:numPr>
        <w:tabs>
          <w:tab w:val="left" w:pos="1861"/>
          <w:tab w:val="left" w:pos="1862"/>
        </w:tabs>
        <w:spacing w:line="237" w:lineRule="auto"/>
        <w:ind w:right="907"/>
        <w:rPr>
          <w:sz w:val="20"/>
        </w:rPr>
      </w:pPr>
      <w:r>
        <w:rPr>
          <w:sz w:val="20"/>
        </w:rPr>
        <w:t xml:space="preserve">conduct of any person that could constitute a conspiracy or attempt to engage in any of the conduct referred to in paragraph </w:t>
      </w:r>
      <w:hyperlink w:anchor="_bookmark8" w:history="1">
        <w:r>
          <w:rPr>
            <w:sz w:val="20"/>
          </w:rPr>
          <w:t>(a),</w:t>
        </w:r>
      </w:hyperlink>
      <w:r>
        <w:rPr>
          <w:sz w:val="20"/>
        </w:rPr>
        <w:t xml:space="preserve"> </w:t>
      </w:r>
      <w:hyperlink w:anchor="_bookmark9" w:history="1">
        <w:r>
          <w:rPr>
            <w:sz w:val="20"/>
          </w:rPr>
          <w:t>(b)</w:t>
        </w:r>
      </w:hyperlink>
      <w:r>
        <w:rPr>
          <w:sz w:val="20"/>
        </w:rPr>
        <w:t xml:space="preserve"> or </w:t>
      </w:r>
      <w:hyperlink w:anchor="_bookmark10" w:history="1">
        <w:r>
          <w:rPr>
            <w:sz w:val="20"/>
          </w:rPr>
          <w:t>(c)</w:t>
        </w:r>
      </w:hyperlink>
      <w:r>
        <w:rPr>
          <w:sz w:val="20"/>
        </w:rPr>
        <w:t>.</w:t>
      </w:r>
    </w:p>
    <w:p w14:paraId="17A28B38" w14:textId="77777777" w:rsidR="001976FC" w:rsidRDefault="001976FC">
      <w:pPr>
        <w:pStyle w:val="BodyText"/>
        <w:spacing w:before="11"/>
      </w:pPr>
    </w:p>
    <w:p w14:paraId="51C3A2A8" w14:textId="77777777" w:rsidR="001976FC" w:rsidRDefault="00990F73">
      <w:pPr>
        <w:pStyle w:val="BodyText"/>
        <w:ind w:left="1012" w:right="903"/>
        <w:jc w:val="both"/>
      </w:pPr>
      <w:r>
        <w:rPr>
          <w:b/>
        </w:rPr>
        <w:t>In</w:t>
      </w:r>
      <w:r>
        <w:rPr>
          <w:b/>
          <w:spacing w:val="-14"/>
        </w:rPr>
        <w:t xml:space="preserve"> </w:t>
      </w:r>
      <w:r>
        <w:rPr>
          <w:b/>
        </w:rPr>
        <w:t>Private</w:t>
      </w:r>
      <w:r>
        <w:rPr>
          <w:b/>
          <w:spacing w:val="-14"/>
        </w:rPr>
        <w:t xml:space="preserve"> </w:t>
      </w:r>
      <w:r>
        <w:t>refers</w:t>
      </w:r>
      <w:r>
        <w:rPr>
          <w:spacing w:val="-14"/>
        </w:rPr>
        <w:t xml:space="preserve"> </w:t>
      </w:r>
      <w:r>
        <w:t>to</w:t>
      </w:r>
      <w:r>
        <w:rPr>
          <w:spacing w:val="-14"/>
        </w:rPr>
        <w:t xml:space="preserve"> </w:t>
      </w:r>
      <w:r>
        <w:t>circumstances</w:t>
      </w:r>
      <w:r>
        <w:rPr>
          <w:spacing w:val="-14"/>
        </w:rPr>
        <w:t xml:space="preserve"> </w:t>
      </w:r>
      <w:r>
        <w:t>in</w:t>
      </w:r>
      <w:r>
        <w:rPr>
          <w:spacing w:val="-14"/>
        </w:rPr>
        <w:t xml:space="preserve"> </w:t>
      </w:r>
      <w:r>
        <w:t>which</w:t>
      </w:r>
      <w:r>
        <w:rPr>
          <w:spacing w:val="-14"/>
        </w:rPr>
        <w:t xml:space="preserve"> </w:t>
      </w:r>
      <w:r>
        <w:t>a</w:t>
      </w:r>
      <w:r>
        <w:rPr>
          <w:spacing w:val="-14"/>
        </w:rPr>
        <w:t xml:space="preserve"> </w:t>
      </w:r>
      <w:r>
        <w:t>person</w:t>
      </w:r>
      <w:r>
        <w:rPr>
          <w:spacing w:val="-14"/>
        </w:rPr>
        <w:t xml:space="preserve"> </w:t>
      </w:r>
      <w:r>
        <w:t>making</w:t>
      </w:r>
      <w:r>
        <w:rPr>
          <w:spacing w:val="-13"/>
        </w:rPr>
        <w:t xml:space="preserve"> </w:t>
      </w:r>
      <w:r>
        <w:t>a</w:t>
      </w:r>
      <w:r>
        <w:rPr>
          <w:spacing w:val="-14"/>
        </w:rPr>
        <w:t xml:space="preserve"> </w:t>
      </w:r>
      <w:r>
        <w:t>Disclosure</w:t>
      </w:r>
      <w:r>
        <w:rPr>
          <w:spacing w:val="-14"/>
        </w:rPr>
        <w:t xml:space="preserve"> </w:t>
      </w:r>
      <w:r>
        <w:t>reasonably</w:t>
      </w:r>
      <w:r>
        <w:rPr>
          <w:spacing w:val="-14"/>
        </w:rPr>
        <w:t xml:space="preserve"> </w:t>
      </w:r>
      <w:r>
        <w:t>believes that</w:t>
      </w:r>
      <w:r>
        <w:rPr>
          <w:spacing w:val="-3"/>
        </w:rPr>
        <w:t xml:space="preserve"> </w:t>
      </w:r>
      <w:r>
        <w:t>the</w:t>
      </w:r>
      <w:r>
        <w:rPr>
          <w:spacing w:val="-4"/>
        </w:rPr>
        <w:t xml:space="preserve"> </w:t>
      </w:r>
      <w:r>
        <w:t>only</w:t>
      </w:r>
      <w:r>
        <w:rPr>
          <w:spacing w:val="-2"/>
        </w:rPr>
        <w:t xml:space="preserve"> </w:t>
      </w:r>
      <w:r>
        <w:t>persons</w:t>
      </w:r>
      <w:r>
        <w:rPr>
          <w:spacing w:val="-4"/>
        </w:rPr>
        <w:t xml:space="preserve"> </w:t>
      </w:r>
      <w:r>
        <w:t>who</w:t>
      </w:r>
      <w:r>
        <w:rPr>
          <w:spacing w:val="-4"/>
        </w:rPr>
        <w:t xml:space="preserve"> </w:t>
      </w:r>
      <w:r>
        <w:t>are</w:t>
      </w:r>
      <w:r>
        <w:rPr>
          <w:spacing w:val="-6"/>
        </w:rPr>
        <w:t xml:space="preserve"> </w:t>
      </w:r>
      <w:r>
        <w:t>present</w:t>
      </w:r>
      <w:r>
        <w:rPr>
          <w:spacing w:val="-5"/>
        </w:rPr>
        <w:t xml:space="preserve"> </w:t>
      </w:r>
      <w:r>
        <w:t>or</w:t>
      </w:r>
      <w:r>
        <w:rPr>
          <w:spacing w:val="-3"/>
        </w:rPr>
        <w:t xml:space="preserve"> </w:t>
      </w:r>
      <w:r>
        <w:t>able</w:t>
      </w:r>
      <w:r>
        <w:rPr>
          <w:spacing w:val="-4"/>
        </w:rPr>
        <w:t xml:space="preserve"> </w:t>
      </w:r>
      <w:r>
        <w:t>to</w:t>
      </w:r>
      <w:r>
        <w:rPr>
          <w:spacing w:val="-4"/>
        </w:rPr>
        <w:t xml:space="preserve"> </w:t>
      </w:r>
      <w:r>
        <w:t>listen</w:t>
      </w:r>
      <w:r>
        <w:rPr>
          <w:spacing w:val="-4"/>
        </w:rPr>
        <w:t xml:space="preserve"> </w:t>
      </w:r>
      <w:r>
        <w:t>to</w:t>
      </w:r>
      <w:r>
        <w:rPr>
          <w:spacing w:val="-6"/>
        </w:rPr>
        <w:t xml:space="preserve"> </w:t>
      </w:r>
      <w:r>
        <w:t>the</w:t>
      </w:r>
      <w:r>
        <w:rPr>
          <w:spacing w:val="-6"/>
        </w:rPr>
        <w:t xml:space="preserve"> </w:t>
      </w:r>
      <w:r>
        <w:t>Disclosure</w:t>
      </w:r>
      <w:r>
        <w:rPr>
          <w:spacing w:val="-3"/>
        </w:rPr>
        <w:t xml:space="preserve"> </w:t>
      </w:r>
      <w:r>
        <w:t>at</w:t>
      </w:r>
      <w:r>
        <w:rPr>
          <w:spacing w:val="-4"/>
        </w:rPr>
        <w:t xml:space="preserve"> </w:t>
      </w:r>
      <w:r>
        <w:t>the</w:t>
      </w:r>
      <w:r>
        <w:rPr>
          <w:spacing w:val="-6"/>
        </w:rPr>
        <w:t xml:space="preserve"> </w:t>
      </w:r>
      <w:r>
        <w:t>time</w:t>
      </w:r>
      <w:r>
        <w:rPr>
          <w:spacing w:val="-4"/>
        </w:rPr>
        <w:t xml:space="preserve"> </w:t>
      </w:r>
      <w:r>
        <w:t>it</w:t>
      </w:r>
      <w:r>
        <w:rPr>
          <w:spacing w:val="-3"/>
        </w:rPr>
        <w:t xml:space="preserve"> </w:t>
      </w:r>
      <w:r>
        <w:t>is</w:t>
      </w:r>
      <w:r>
        <w:rPr>
          <w:spacing w:val="-2"/>
        </w:rPr>
        <w:t xml:space="preserve"> </w:t>
      </w:r>
      <w:r>
        <w:t xml:space="preserve">made </w:t>
      </w:r>
      <w:r>
        <w:rPr>
          <w:spacing w:val="-4"/>
        </w:rPr>
        <w:t>are:</w:t>
      </w:r>
    </w:p>
    <w:p w14:paraId="5943F387" w14:textId="77777777" w:rsidR="001976FC" w:rsidRDefault="001976FC">
      <w:pPr>
        <w:pStyle w:val="BodyText"/>
        <w:rPr>
          <w:sz w:val="21"/>
        </w:rPr>
      </w:pPr>
    </w:p>
    <w:p w14:paraId="1EE25C7C" w14:textId="77777777" w:rsidR="001976FC" w:rsidRDefault="00990F73">
      <w:pPr>
        <w:pStyle w:val="ListParagraph"/>
        <w:numPr>
          <w:ilvl w:val="0"/>
          <w:numId w:val="3"/>
        </w:numPr>
        <w:tabs>
          <w:tab w:val="left" w:pos="1861"/>
          <w:tab w:val="left" w:pos="1862"/>
        </w:tabs>
        <w:rPr>
          <w:sz w:val="20"/>
        </w:rPr>
      </w:pPr>
      <w:r>
        <w:rPr>
          <w:sz w:val="20"/>
        </w:rPr>
        <w:t>the</w:t>
      </w:r>
      <w:r>
        <w:rPr>
          <w:spacing w:val="-7"/>
          <w:sz w:val="20"/>
        </w:rPr>
        <w:t xml:space="preserve"> </w:t>
      </w:r>
      <w:r>
        <w:rPr>
          <w:sz w:val="20"/>
        </w:rPr>
        <w:t>person</w:t>
      </w:r>
      <w:r>
        <w:rPr>
          <w:spacing w:val="-7"/>
          <w:sz w:val="20"/>
        </w:rPr>
        <w:t xml:space="preserve"> </w:t>
      </w:r>
      <w:r>
        <w:rPr>
          <w:sz w:val="20"/>
        </w:rPr>
        <w:t>making</w:t>
      </w:r>
      <w:r>
        <w:rPr>
          <w:spacing w:val="-6"/>
          <w:sz w:val="20"/>
        </w:rPr>
        <w:t xml:space="preserve"> </w:t>
      </w:r>
      <w:r>
        <w:rPr>
          <w:sz w:val="20"/>
        </w:rPr>
        <w:t>the</w:t>
      </w:r>
      <w:r>
        <w:rPr>
          <w:spacing w:val="-6"/>
          <w:sz w:val="20"/>
        </w:rPr>
        <w:t xml:space="preserve"> </w:t>
      </w:r>
      <w:r>
        <w:rPr>
          <w:spacing w:val="-2"/>
          <w:sz w:val="20"/>
        </w:rPr>
        <w:t>disclosure;</w:t>
      </w:r>
    </w:p>
    <w:p w14:paraId="6D02BDBD" w14:textId="77777777" w:rsidR="001976FC" w:rsidRDefault="001976FC">
      <w:pPr>
        <w:pStyle w:val="BodyText"/>
        <w:spacing w:before="11"/>
      </w:pPr>
    </w:p>
    <w:p w14:paraId="1D35DA72" w14:textId="77777777" w:rsidR="001976FC" w:rsidRDefault="00990F73">
      <w:pPr>
        <w:pStyle w:val="ListParagraph"/>
        <w:numPr>
          <w:ilvl w:val="0"/>
          <w:numId w:val="3"/>
        </w:numPr>
        <w:tabs>
          <w:tab w:val="left" w:pos="1861"/>
          <w:tab w:val="left" w:pos="1862"/>
        </w:tabs>
        <w:ind w:right="751"/>
        <w:rPr>
          <w:sz w:val="20"/>
        </w:rPr>
      </w:pPr>
      <w:r>
        <w:rPr>
          <w:sz w:val="20"/>
        </w:rPr>
        <w:t>one</w:t>
      </w:r>
      <w:r>
        <w:rPr>
          <w:spacing w:val="-1"/>
          <w:sz w:val="20"/>
        </w:rPr>
        <w:t xml:space="preserve"> </w:t>
      </w:r>
      <w:r>
        <w:rPr>
          <w:sz w:val="20"/>
        </w:rPr>
        <w:t>or more</w:t>
      </w:r>
      <w:r>
        <w:rPr>
          <w:spacing w:val="-1"/>
          <w:sz w:val="20"/>
        </w:rPr>
        <w:t xml:space="preserve"> </w:t>
      </w:r>
      <w:r>
        <w:rPr>
          <w:sz w:val="20"/>
        </w:rPr>
        <w:t>person</w:t>
      </w:r>
      <w:r>
        <w:rPr>
          <w:spacing w:val="-2"/>
          <w:sz w:val="20"/>
        </w:rPr>
        <w:t xml:space="preserve"> </w:t>
      </w:r>
      <w:r>
        <w:rPr>
          <w:sz w:val="20"/>
        </w:rPr>
        <w:t>to</w:t>
      </w:r>
      <w:r>
        <w:rPr>
          <w:spacing w:val="-1"/>
          <w:sz w:val="20"/>
        </w:rPr>
        <w:t xml:space="preserve"> </w:t>
      </w:r>
      <w:r>
        <w:rPr>
          <w:sz w:val="20"/>
        </w:rPr>
        <w:t>whom</w:t>
      </w:r>
      <w:r>
        <w:rPr>
          <w:spacing w:val="-1"/>
          <w:sz w:val="20"/>
        </w:rPr>
        <w:t xml:space="preserve"> </w:t>
      </w:r>
      <w:r>
        <w:rPr>
          <w:sz w:val="20"/>
        </w:rPr>
        <w:t>the</w:t>
      </w:r>
      <w:r>
        <w:rPr>
          <w:spacing w:val="-1"/>
          <w:sz w:val="20"/>
        </w:rPr>
        <w:t xml:space="preserve"> </w:t>
      </w:r>
      <w:r>
        <w:rPr>
          <w:sz w:val="20"/>
        </w:rPr>
        <w:t>disclosure</w:t>
      </w:r>
      <w:r>
        <w:rPr>
          <w:spacing w:val="-1"/>
          <w:sz w:val="20"/>
        </w:rPr>
        <w:t xml:space="preserve"> </w:t>
      </w:r>
      <w:r>
        <w:rPr>
          <w:sz w:val="20"/>
        </w:rPr>
        <w:t>can</w:t>
      </w:r>
      <w:r>
        <w:rPr>
          <w:spacing w:val="-2"/>
          <w:sz w:val="20"/>
        </w:rPr>
        <w:t xml:space="preserve"> </w:t>
      </w:r>
      <w:r>
        <w:rPr>
          <w:sz w:val="20"/>
        </w:rPr>
        <w:t>be</w:t>
      </w:r>
      <w:r>
        <w:rPr>
          <w:spacing w:val="-2"/>
          <w:sz w:val="20"/>
        </w:rPr>
        <w:t xml:space="preserve"> </w:t>
      </w:r>
      <w:r>
        <w:rPr>
          <w:sz w:val="20"/>
        </w:rPr>
        <w:t>made</w:t>
      </w:r>
      <w:r>
        <w:rPr>
          <w:spacing w:val="-2"/>
          <w:sz w:val="20"/>
        </w:rPr>
        <w:t xml:space="preserve"> </w:t>
      </w:r>
      <w:r>
        <w:rPr>
          <w:sz w:val="20"/>
        </w:rPr>
        <w:t>in</w:t>
      </w:r>
      <w:r>
        <w:rPr>
          <w:spacing w:val="-1"/>
          <w:sz w:val="20"/>
        </w:rPr>
        <w:t xml:space="preserve"> </w:t>
      </w:r>
      <w:r>
        <w:rPr>
          <w:sz w:val="20"/>
        </w:rPr>
        <w:t>accordance</w:t>
      </w:r>
      <w:r>
        <w:rPr>
          <w:spacing w:val="-1"/>
          <w:sz w:val="20"/>
        </w:rPr>
        <w:t xml:space="preserve"> </w:t>
      </w:r>
      <w:r>
        <w:rPr>
          <w:sz w:val="20"/>
        </w:rPr>
        <w:t>with</w:t>
      </w:r>
      <w:r>
        <w:rPr>
          <w:spacing w:val="-1"/>
          <w:sz w:val="20"/>
        </w:rPr>
        <w:t xml:space="preserve"> </w:t>
      </w:r>
      <w:r>
        <w:rPr>
          <w:sz w:val="20"/>
        </w:rPr>
        <w:t>the Act and the Regulations; and/or</w:t>
      </w:r>
    </w:p>
    <w:p w14:paraId="360A18B6" w14:textId="77777777" w:rsidR="001976FC" w:rsidRDefault="001976FC">
      <w:pPr>
        <w:pStyle w:val="BodyText"/>
        <w:spacing w:before="8"/>
      </w:pPr>
    </w:p>
    <w:p w14:paraId="3C62DB07" w14:textId="77777777" w:rsidR="001976FC" w:rsidRDefault="00990F73">
      <w:pPr>
        <w:pStyle w:val="ListParagraph"/>
        <w:numPr>
          <w:ilvl w:val="0"/>
          <w:numId w:val="3"/>
        </w:numPr>
        <w:tabs>
          <w:tab w:val="left" w:pos="1861"/>
          <w:tab w:val="left" w:pos="1862"/>
        </w:tabs>
        <w:rPr>
          <w:sz w:val="20"/>
        </w:rPr>
      </w:pPr>
      <w:r>
        <w:rPr>
          <w:spacing w:val="-2"/>
          <w:sz w:val="20"/>
        </w:rPr>
        <w:t>an</w:t>
      </w:r>
      <w:r>
        <w:rPr>
          <w:spacing w:val="-4"/>
          <w:sz w:val="20"/>
        </w:rPr>
        <w:t xml:space="preserve"> </w:t>
      </w:r>
      <w:r>
        <w:rPr>
          <w:spacing w:val="-2"/>
          <w:sz w:val="20"/>
        </w:rPr>
        <w:t>Australian</w:t>
      </w:r>
      <w:r>
        <w:rPr>
          <w:spacing w:val="-6"/>
          <w:sz w:val="20"/>
        </w:rPr>
        <w:t xml:space="preserve"> </w:t>
      </w:r>
      <w:r>
        <w:rPr>
          <w:spacing w:val="-2"/>
          <w:sz w:val="20"/>
        </w:rPr>
        <w:t>legal</w:t>
      </w:r>
      <w:r>
        <w:rPr>
          <w:spacing w:val="-6"/>
          <w:sz w:val="20"/>
        </w:rPr>
        <w:t xml:space="preserve"> </w:t>
      </w:r>
      <w:r>
        <w:rPr>
          <w:spacing w:val="-2"/>
          <w:sz w:val="20"/>
        </w:rPr>
        <w:t>practitioner</w:t>
      </w:r>
      <w:r>
        <w:rPr>
          <w:spacing w:val="-5"/>
          <w:sz w:val="20"/>
        </w:rPr>
        <w:t xml:space="preserve"> </w:t>
      </w:r>
      <w:r>
        <w:rPr>
          <w:spacing w:val="-2"/>
          <w:sz w:val="20"/>
        </w:rPr>
        <w:t>(if</w:t>
      </w:r>
      <w:r>
        <w:rPr>
          <w:spacing w:val="-3"/>
          <w:sz w:val="20"/>
        </w:rPr>
        <w:t xml:space="preserve"> </w:t>
      </w:r>
      <w:r>
        <w:rPr>
          <w:spacing w:val="-2"/>
          <w:sz w:val="20"/>
        </w:rPr>
        <w:t>any)</w:t>
      </w:r>
      <w:r>
        <w:rPr>
          <w:spacing w:val="-5"/>
          <w:sz w:val="20"/>
        </w:rPr>
        <w:t xml:space="preserve"> </w:t>
      </w:r>
      <w:r>
        <w:rPr>
          <w:spacing w:val="-2"/>
          <w:sz w:val="20"/>
        </w:rPr>
        <w:t>representing</w:t>
      </w:r>
      <w:r>
        <w:rPr>
          <w:spacing w:val="-6"/>
          <w:sz w:val="20"/>
        </w:rPr>
        <w:t xml:space="preserve"> </w:t>
      </w:r>
      <w:r>
        <w:rPr>
          <w:spacing w:val="-2"/>
          <w:sz w:val="20"/>
        </w:rPr>
        <w:t>the</w:t>
      </w:r>
      <w:r>
        <w:rPr>
          <w:spacing w:val="-4"/>
          <w:sz w:val="20"/>
        </w:rPr>
        <w:t xml:space="preserve"> </w:t>
      </w:r>
      <w:r>
        <w:rPr>
          <w:spacing w:val="-2"/>
          <w:sz w:val="20"/>
        </w:rPr>
        <w:t>person</w:t>
      </w:r>
      <w:r>
        <w:rPr>
          <w:spacing w:val="-4"/>
          <w:sz w:val="20"/>
        </w:rPr>
        <w:t xml:space="preserve"> </w:t>
      </w:r>
      <w:r>
        <w:rPr>
          <w:spacing w:val="-2"/>
          <w:sz w:val="20"/>
        </w:rPr>
        <w:t>making</w:t>
      </w:r>
      <w:r>
        <w:rPr>
          <w:spacing w:val="-6"/>
          <w:sz w:val="20"/>
        </w:rPr>
        <w:t xml:space="preserve"> </w:t>
      </w:r>
      <w:r>
        <w:rPr>
          <w:spacing w:val="-2"/>
          <w:sz w:val="20"/>
        </w:rPr>
        <w:t>the</w:t>
      </w:r>
      <w:r>
        <w:rPr>
          <w:spacing w:val="-4"/>
          <w:sz w:val="20"/>
        </w:rPr>
        <w:t xml:space="preserve"> </w:t>
      </w:r>
      <w:r>
        <w:rPr>
          <w:spacing w:val="-2"/>
          <w:sz w:val="20"/>
        </w:rPr>
        <w:t>disclosure.</w:t>
      </w:r>
    </w:p>
    <w:p w14:paraId="37797E60" w14:textId="77777777" w:rsidR="001976FC" w:rsidRDefault="001976FC">
      <w:pPr>
        <w:pStyle w:val="BodyText"/>
        <w:spacing w:before="11"/>
      </w:pPr>
    </w:p>
    <w:p w14:paraId="4AF1F2C1" w14:textId="77777777" w:rsidR="001976FC" w:rsidRDefault="00990F73">
      <w:pPr>
        <w:ind w:left="1012" w:right="898"/>
        <w:jc w:val="both"/>
        <w:rPr>
          <w:sz w:val="20"/>
        </w:rPr>
      </w:pPr>
      <w:r>
        <w:rPr>
          <w:b/>
          <w:sz w:val="20"/>
        </w:rPr>
        <w:t>Misdirected</w:t>
      </w:r>
      <w:r>
        <w:rPr>
          <w:b/>
          <w:spacing w:val="-12"/>
          <w:sz w:val="20"/>
        </w:rPr>
        <w:t xml:space="preserve"> </w:t>
      </w:r>
      <w:r>
        <w:rPr>
          <w:b/>
          <w:sz w:val="20"/>
        </w:rPr>
        <w:t>Disclosure</w:t>
      </w:r>
      <w:r>
        <w:rPr>
          <w:b/>
          <w:spacing w:val="-11"/>
          <w:sz w:val="20"/>
        </w:rPr>
        <w:t xml:space="preserve"> </w:t>
      </w:r>
      <w:r>
        <w:rPr>
          <w:sz w:val="20"/>
        </w:rPr>
        <w:t>means</w:t>
      </w:r>
      <w:r>
        <w:rPr>
          <w:spacing w:val="-11"/>
          <w:sz w:val="20"/>
        </w:rPr>
        <w:t xml:space="preserve"> </w:t>
      </w:r>
      <w:r>
        <w:rPr>
          <w:sz w:val="20"/>
        </w:rPr>
        <w:t>a</w:t>
      </w:r>
      <w:r>
        <w:rPr>
          <w:spacing w:val="-13"/>
          <w:sz w:val="20"/>
        </w:rPr>
        <w:t xml:space="preserve"> </w:t>
      </w:r>
      <w:r>
        <w:rPr>
          <w:sz w:val="20"/>
        </w:rPr>
        <w:t>Disclosure</w:t>
      </w:r>
      <w:r>
        <w:rPr>
          <w:spacing w:val="-12"/>
          <w:sz w:val="20"/>
        </w:rPr>
        <w:t xml:space="preserve"> </w:t>
      </w:r>
      <w:r>
        <w:rPr>
          <w:sz w:val="20"/>
        </w:rPr>
        <w:t>made</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manner</w:t>
      </w:r>
      <w:r>
        <w:rPr>
          <w:spacing w:val="-12"/>
          <w:sz w:val="20"/>
        </w:rPr>
        <w:t xml:space="preserve"> </w:t>
      </w:r>
      <w:r>
        <w:rPr>
          <w:sz w:val="20"/>
        </w:rPr>
        <w:t>described</w:t>
      </w:r>
      <w:r>
        <w:rPr>
          <w:spacing w:val="-10"/>
          <w:sz w:val="20"/>
        </w:rPr>
        <w:t xml:space="preserve"> </w:t>
      </w:r>
      <w:r>
        <w:rPr>
          <w:sz w:val="20"/>
        </w:rPr>
        <w:t>in</w:t>
      </w:r>
      <w:r>
        <w:rPr>
          <w:spacing w:val="-13"/>
          <w:sz w:val="20"/>
        </w:rPr>
        <w:t xml:space="preserve"> </w:t>
      </w:r>
      <w:r>
        <w:rPr>
          <w:sz w:val="20"/>
        </w:rPr>
        <w:t>paragraph</w:t>
      </w:r>
      <w:r>
        <w:rPr>
          <w:spacing w:val="-7"/>
          <w:sz w:val="20"/>
        </w:rPr>
        <w:t xml:space="preserve"> </w:t>
      </w:r>
      <w:hyperlink w:anchor="_bookmark22" w:history="1">
        <w:r>
          <w:rPr>
            <w:sz w:val="20"/>
          </w:rPr>
          <w:t>6.6</w:t>
        </w:r>
      </w:hyperlink>
      <w:r>
        <w:rPr>
          <w:sz w:val="20"/>
        </w:rPr>
        <w:t xml:space="preserve"> of this Procedure.</w:t>
      </w:r>
    </w:p>
    <w:p w14:paraId="3EFAB3B3" w14:textId="77777777" w:rsidR="001976FC" w:rsidRDefault="001976FC">
      <w:pPr>
        <w:pStyle w:val="BodyText"/>
        <w:spacing w:before="10"/>
      </w:pPr>
    </w:p>
    <w:p w14:paraId="32CCAED9" w14:textId="77777777" w:rsidR="001976FC" w:rsidRDefault="00990F73">
      <w:pPr>
        <w:spacing w:before="1"/>
        <w:ind w:left="1012"/>
        <w:jc w:val="both"/>
        <w:rPr>
          <w:sz w:val="20"/>
        </w:rPr>
      </w:pPr>
      <w:r>
        <w:rPr>
          <w:b/>
          <w:sz w:val="20"/>
        </w:rPr>
        <w:t>Ombudsman</w:t>
      </w:r>
      <w:r>
        <w:rPr>
          <w:b/>
          <w:spacing w:val="-11"/>
          <w:sz w:val="20"/>
        </w:rPr>
        <w:t xml:space="preserve"> </w:t>
      </w:r>
      <w:r>
        <w:rPr>
          <w:b/>
          <w:sz w:val="20"/>
        </w:rPr>
        <w:t>Email</w:t>
      </w:r>
      <w:r>
        <w:rPr>
          <w:b/>
          <w:spacing w:val="-10"/>
          <w:sz w:val="20"/>
        </w:rPr>
        <w:t xml:space="preserve"> </w:t>
      </w:r>
      <w:r>
        <w:rPr>
          <w:b/>
          <w:sz w:val="20"/>
        </w:rPr>
        <w:t>Address</w:t>
      </w:r>
      <w:r>
        <w:rPr>
          <w:b/>
          <w:spacing w:val="-6"/>
          <w:sz w:val="20"/>
        </w:rPr>
        <w:t xml:space="preserve"> </w:t>
      </w:r>
      <w:r>
        <w:rPr>
          <w:sz w:val="20"/>
        </w:rPr>
        <w:t>is</w:t>
      </w:r>
      <w:r>
        <w:rPr>
          <w:spacing w:val="-5"/>
          <w:sz w:val="20"/>
        </w:rPr>
        <w:t xml:space="preserve"> </w:t>
      </w:r>
      <w:hyperlink r:id="rId12">
        <w:r>
          <w:rPr>
            <w:spacing w:val="-2"/>
            <w:sz w:val="20"/>
          </w:rPr>
          <w:t>ombudvic@ombudsman.vic.gov.au.</w:t>
        </w:r>
      </w:hyperlink>
    </w:p>
    <w:p w14:paraId="715C85FC" w14:textId="77777777" w:rsidR="001976FC" w:rsidRDefault="001976FC">
      <w:pPr>
        <w:pStyle w:val="BodyText"/>
        <w:spacing w:before="10"/>
      </w:pPr>
    </w:p>
    <w:p w14:paraId="058CF582" w14:textId="77777777" w:rsidR="001976FC" w:rsidRDefault="00990F73">
      <w:pPr>
        <w:ind w:left="1012"/>
        <w:jc w:val="both"/>
        <w:rPr>
          <w:sz w:val="20"/>
        </w:rPr>
      </w:pPr>
      <w:r>
        <w:rPr>
          <w:b/>
          <w:sz w:val="20"/>
        </w:rPr>
        <w:t>Ombudsman</w:t>
      </w:r>
      <w:r>
        <w:rPr>
          <w:b/>
          <w:spacing w:val="-7"/>
          <w:sz w:val="20"/>
        </w:rPr>
        <w:t xml:space="preserve"> </w:t>
      </w:r>
      <w:r>
        <w:rPr>
          <w:b/>
          <w:sz w:val="20"/>
        </w:rPr>
        <w:t>Office</w:t>
      </w:r>
      <w:r>
        <w:rPr>
          <w:b/>
          <w:spacing w:val="-6"/>
          <w:sz w:val="20"/>
        </w:rPr>
        <w:t xml:space="preserve"> </w:t>
      </w:r>
      <w:r>
        <w:rPr>
          <w:sz w:val="20"/>
        </w:rPr>
        <w:t>refers</w:t>
      </w:r>
      <w:r>
        <w:rPr>
          <w:spacing w:val="-3"/>
          <w:sz w:val="20"/>
        </w:rPr>
        <w:t xml:space="preserve"> </w:t>
      </w:r>
      <w:r>
        <w:rPr>
          <w:sz w:val="20"/>
        </w:rPr>
        <w:t>to</w:t>
      </w:r>
      <w:r>
        <w:rPr>
          <w:spacing w:val="-7"/>
          <w:sz w:val="20"/>
        </w:rPr>
        <w:t xml:space="preserve"> </w:t>
      </w:r>
      <w:r>
        <w:rPr>
          <w:sz w:val="20"/>
        </w:rPr>
        <w:t>Level</w:t>
      </w:r>
      <w:r>
        <w:rPr>
          <w:spacing w:val="-6"/>
          <w:sz w:val="20"/>
        </w:rPr>
        <w:t xml:space="preserve"> </w:t>
      </w:r>
      <w:r>
        <w:rPr>
          <w:sz w:val="20"/>
        </w:rPr>
        <w:t>2,</w:t>
      </w:r>
      <w:r>
        <w:rPr>
          <w:spacing w:val="-6"/>
          <w:sz w:val="20"/>
        </w:rPr>
        <w:t xml:space="preserve"> </w:t>
      </w:r>
      <w:r>
        <w:rPr>
          <w:sz w:val="20"/>
        </w:rPr>
        <w:t>570</w:t>
      </w:r>
      <w:r>
        <w:rPr>
          <w:spacing w:val="-5"/>
          <w:sz w:val="20"/>
        </w:rPr>
        <w:t xml:space="preserve"> </w:t>
      </w:r>
      <w:r>
        <w:rPr>
          <w:sz w:val="20"/>
        </w:rPr>
        <w:t>Bourke</w:t>
      </w:r>
      <w:r>
        <w:rPr>
          <w:spacing w:val="-5"/>
          <w:sz w:val="20"/>
        </w:rPr>
        <w:t xml:space="preserve"> </w:t>
      </w:r>
      <w:r>
        <w:rPr>
          <w:sz w:val="20"/>
        </w:rPr>
        <w:t>Street,</w:t>
      </w:r>
      <w:r>
        <w:rPr>
          <w:spacing w:val="-5"/>
          <w:sz w:val="20"/>
        </w:rPr>
        <w:t xml:space="preserve"> </w:t>
      </w:r>
      <w:r>
        <w:rPr>
          <w:spacing w:val="-2"/>
          <w:sz w:val="20"/>
        </w:rPr>
        <w:t>Melbourne.</w:t>
      </w:r>
    </w:p>
    <w:p w14:paraId="0BB33181" w14:textId="77777777" w:rsidR="001976FC" w:rsidRDefault="001976FC">
      <w:pPr>
        <w:pStyle w:val="BodyText"/>
        <w:spacing w:before="8"/>
      </w:pPr>
    </w:p>
    <w:p w14:paraId="747EDAF5" w14:textId="77777777" w:rsidR="001976FC" w:rsidRDefault="00990F73">
      <w:pPr>
        <w:pStyle w:val="BodyText"/>
        <w:ind w:left="1012" w:right="896"/>
        <w:jc w:val="both"/>
      </w:pPr>
      <w:r>
        <w:rPr>
          <w:b/>
        </w:rPr>
        <w:t xml:space="preserve">Procedure </w:t>
      </w:r>
      <w:r>
        <w:t>means this procedure document, which is established by Council in accordance with section 58(5) of the Act.</w:t>
      </w:r>
    </w:p>
    <w:p w14:paraId="41A2D294" w14:textId="77777777" w:rsidR="001976FC" w:rsidRDefault="001976FC">
      <w:pPr>
        <w:pStyle w:val="BodyText"/>
        <w:rPr>
          <w:sz w:val="21"/>
        </w:rPr>
      </w:pPr>
    </w:p>
    <w:p w14:paraId="1E754F0F" w14:textId="77777777" w:rsidR="001976FC" w:rsidRDefault="00990F73">
      <w:pPr>
        <w:ind w:left="1012" w:right="899"/>
        <w:jc w:val="both"/>
        <w:rPr>
          <w:sz w:val="20"/>
        </w:rPr>
      </w:pPr>
      <w:r>
        <w:rPr>
          <w:b/>
          <w:sz w:val="20"/>
        </w:rPr>
        <w:t xml:space="preserve">Public Interest Disclosure </w:t>
      </w:r>
      <w:r>
        <w:rPr>
          <w:sz w:val="20"/>
        </w:rPr>
        <w:t xml:space="preserve">is a Disclosure made in accordance with Part 2 of the Act (as described in paragraph </w:t>
      </w:r>
      <w:hyperlink w:anchor="_bookmark11" w:history="1">
        <w:r>
          <w:rPr>
            <w:sz w:val="20"/>
          </w:rPr>
          <w:t>5</w:t>
        </w:r>
      </w:hyperlink>
      <w:r>
        <w:rPr>
          <w:sz w:val="20"/>
        </w:rPr>
        <w:t xml:space="preserve"> of this Procedure).</w:t>
      </w:r>
    </w:p>
    <w:p w14:paraId="1566BD61" w14:textId="77777777" w:rsidR="001976FC" w:rsidRDefault="001976FC">
      <w:pPr>
        <w:pStyle w:val="BodyText"/>
        <w:spacing w:before="10"/>
      </w:pPr>
    </w:p>
    <w:p w14:paraId="217BFE4B" w14:textId="77777777" w:rsidR="001976FC" w:rsidRDefault="00990F73">
      <w:pPr>
        <w:pStyle w:val="BodyText"/>
        <w:spacing w:before="1"/>
        <w:ind w:left="1012" w:right="897"/>
        <w:jc w:val="both"/>
      </w:pPr>
      <w:r>
        <w:rPr>
          <w:b/>
        </w:rPr>
        <w:t xml:space="preserve">Public Interest Complaint </w:t>
      </w:r>
      <w:r>
        <w:t>is a disclosure that has been determined by IBAC to be a Public Interest Complaint under section 26 of the Act.</w:t>
      </w:r>
    </w:p>
    <w:p w14:paraId="2CD744BC" w14:textId="77777777" w:rsidR="001976FC" w:rsidRDefault="001976FC">
      <w:pPr>
        <w:pStyle w:val="BodyText"/>
        <w:spacing w:before="8"/>
      </w:pPr>
    </w:p>
    <w:p w14:paraId="5974B0B2" w14:textId="77777777" w:rsidR="001976FC" w:rsidRDefault="00990F73">
      <w:pPr>
        <w:ind w:left="1012" w:right="897"/>
        <w:jc w:val="both"/>
        <w:rPr>
          <w:sz w:val="20"/>
        </w:rPr>
      </w:pPr>
      <w:r>
        <w:rPr>
          <w:b/>
          <w:sz w:val="20"/>
        </w:rPr>
        <w:t>Public</w:t>
      </w:r>
      <w:r>
        <w:rPr>
          <w:b/>
          <w:spacing w:val="-10"/>
          <w:sz w:val="20"/>
        </w:rPr>
        <w:t xml:space="preserve"> </w:t>
      </w:r>
      <w:r>
        <w:rPr>
          <w:b/>
          <w:sz w:val="20"/>
        </w:rPr>
        <w:t>Interest</w:t>
      </w:r>
      <w:r>
        <w:rPr>
          <w:b/>
          <w:spacing w:val="-9"/>
          <w:sz w:val="20"/>
        </w:rPr>
        <w:t xml:space="preserve"> </w:t>
      </w:r>
      <w:r>
        <w:rPr>
          <w:b/>
          <w:sz w:val="20"/>
        </w:rPr>
        <w:t>Disclosure</w:t>
      </w:r>
      <w:r>
        <w:rPr>
          <w:b/>
          <w:spacing w:val="-9"/>
          <w:sz w:val="20"/>
        </w:rPr>
        <w:t xml:space="preserve"> </w:t>
      </w:r>
      <w:r>
        <w:rPr>
          <w:b/>
          <w:sz w:val="20"/>
        </w:rPr>
        <w:t>Coordinator</w:t>
      </w:r>
      <w:r>
        <w:rPr>
          <w:b/>
          <w:spacing w:val="-7"/>
          <w:sz w:val="20"/>
        </w:rPr>
        <w:t xml:space="preserve"> </w:t>
      </w:r>
      <w:r>
        <w:rPr>
          <w:sz w:val="20"/>
        </w:rPr>
        <w:t>is</w:t>
      </w:r>
      <w:r>
        <w:rPr>
          <w:spacing w:val="-8"/>
          <w:sz w:val="20"/>
        </w:rPr>
        <w:t xml:space="preserve"> </w:t>
      </w:r>
      <w:r>
        <w:rPr>
          <w:sz w:val="20"/>
        </w:rPr>
        <w:t>the</w:t>
      </w:r>
      <w:r>
        <w:rPr>
          <w:spacing w:val="-10"/>
          <w:sz w:val="20"/>
        </w:rPr>
        <w:t xml:space="preserve"> </w:t>
      </w:r>
      <w:r>
        <w:rPr>
          <w:sz w:val="20"/>
        </w:rPr>
        <w:t>person</w:t>
      </w:r>
      <w:r>
        <w:rPr>
          <w:spacing w:val="-9"/>
          <w:sz w:val="20"/>
        </w:rPr>
        <w:t xml:space="preserve"> </w:t>
      </w:r>
      <w:r>
        <w:rPr>
          <w:sz w:val="20"/>
        </w:rPr>
        <w:t>referred</w:t>
      </w:r>
      <w:r>
        <w:rPr>
          <w:spacing w:val="-12"/>
          <w:sz w:val="20"/>
        </w:rPr>
        <w:t xml:space="preserve"> </w:t>
      </w:r>
      <w:r>
        <w:rPr>
          <w:sz w:val="20"/>
        </w:rPr>
        <w:t>to</w:t>
      </w:r>
      <w:r>
        <w:rPr>
          <w:spacing w:val="-9"/>
          <w:sz w:val="20"/>
        </w:rPr>
        <w:t xml:space="preserve"> </w:t>
      </w:r>
      <w:r>
        <w:rPr>
          <w:sz w:val="20"/>
        </w:rPr>
        <w:t>in</w:t>
      </w:r>
      <w:r>
        <w:rPr>
          <w:spacing w:val="-9"/>
          <w:sz w:val="20"/>
        </w:rPr>
        <w:t xml:space="preserve"> </w:t>
      </w:r>
      <w:r>
        <w:rPr>
          <w:sz w:val="20"/>
        </w:rPr>
        <w:t>paragraph</w:t>
      </w:r>
      <w:r>
        <w:rPr>
          <w:spacing w:val="-8"/>
          <w:sz w:val="20"/>
        </w:rPr>
        <w:t xml:space="preserve"> </w:t>
      </w:r>
      <w:hyperlink w:anchor="_bookmark40" w:history="1">
        <w:r>
          <w:rPr>
            <w:sz w:val="20"/>
          </w:rPr>
          <w:t>13.2</w:t>
        </w:r>
      </w:hyperlink>
      <w:r>
        <w:rPr>
          <w:spacing w:val="-11"/>
          <w:sz w:val="20"/>
        </w:rPr>
        <w:t xml:space="preserve"> </w:t>
      </w:r>
      <w:r>
        <w:rPr>
          <w:sz w:val="20"/>
        </w:rPr>
        <w:t>who</w:t>
      </w:r>
      <w:r>
        <w:rPr>
          <w:spacing w:val="-9"/>
          <w:sz w:val="20"/>
        </w:rPr>
        <w:t xml:space="preserve"> </w:t>
      </w:r>
      <w:r>
        <w:rPr>
          <w:sz w:val="20"/>
        </w:rPr>
        <w:t>has the responsibilities set out in Annexure 1 to this Procedure.</w:t>
      </w:r>
    </w:p>
    <w:p w14:paraId="6CAB72AE" w14:textId="77777777" w:rsidR="001976FC" w:rsidRDefault="001976FC">
      <w:pPr>
        <w:pStyle w:val="BodyText"/>
        <w:spacing w:before="11"/>
      </w:pPr>
    </w:p>
    <w:p w14:paraId="085B6B22" w14:textId="77777777" w:rsidR="001976FC" w:rsidRDefault="00990F73">
      <w:pPr>
        <w:pStyle w:val="BodyText"/>
        <w:ind w:left="1012"/>
        <w:jc w:val="both"/>
      </w:pPr>
      <w:r>
        <w:rPr>
          <w:b/>
        </w:rPr>
        <w:t>Public</w:t>
      </w:r>
      <w:r>
        <w:rPr>
          <w:b/>
          <w:spacing w:val="-6"/>
        </w:rPr>
        <w:t xml:space="preserve"> </w:t>
      </w:r>
      <w:r>
        <w:rPr>
          <w:b/>
        </w:rPr>
        <w:t>Body</w:t>
      </w:r>
      <w:r>
        <w:rPr>
          <w:b/>
          <w:spacing w:val="-5"/>
        </w:rPr>
        <w:t xml:space="preserve"> </w:t>
      </w:r>
      <w:r>
        <w:t>has</w:t>
      </w:r>
      <w:r>
        <w:rPr>
          <w:spacing w:val="-5"/>
        </w:rPr>
        <w:t xml:space="preserve"> </w:t>
      </w:r>
      <w:r>
        <w:t>the</w:t>
      </w:r>
      <w:r>
        <w:rPr>
          <w:spacing w:val="-5"/>
        </w:rPr>
        <w:t xml:space="preserve"> </w:t>
      </w:r>
      <w:r>
        <w:t>meaning</w:t>
      </w:r>
      <w:r>
        <w:rPr>
          <w:spacing w:val="-5"/>
        </w:rPr>
        <w:t xml:space="preserve"> </w:t>
      </w:r>
      <w:r>
        <w:t>given</w:t>
      </w:r>
      <w:r>
        <w:rPr>
          <w:spacing w:val="-5"/>
        </w:rPr>
        <w:t xml:space="preserve"> </w:t>
      </w:r>
      <w:r>
        <w:t>in</w:t>
      </w:r>
      <w:r>
        <w:rPr>
          <w:spacing w:val="-6"/>
        </w:rPr>
        <w:t xml:space="preserve"> </w:t>
      </w:r>
      <w:r>
        <w:t>section</w:t>
      </w:r>
      <w:r>
        <w:rPr>
          <w:spacing w:val="-6"/>
        </w:rPr>
        <w:t xml:space="preserve"> </w:t>
      </w:r>
      <w:r>
        <w:t>6</w:t>
      </w:r>
      <w:r>
        <w:rPr>
          <w:spacing w:val="-4"/>
        </w:rPr>
        <w:t xml:space="preserve"> </w:t>
      </w:r>
      <w:r>
        <w:t>of</w:t>
      </w:r>
      <w:r>
        <w:rPr>
          <w:spacing w:val="-3"/>
        </w:rPr>
        <w:t xml:space="preserve"> </w:t>
      </w:r>
      <w:r>
        <w:t>the</w:t>
      </w:r>
      <w:r>
        <w:rPr>
          <w:spacing w:val="-4"/>
        </w:rPr>
        <w:t xml:space="preserve"> </w:t>
      </w:r>
      <w:r>
        <w:t>Act,</w:t>
      </w:r>
      <w:r>
        <w:rPr>
          <w:spacing w:val="-6"/>
        </w:rPr>
        <w:t xml:space="preserve"> </w:t>
      </w:r>
      <w:r>
        <w:t>and</w:t>
      </w:r>
      <w:r>
        <w:rPr>
          <w:spacing w:val="-4"/>
        </w:rPr>
        <w:t xml:space="preserve"> </w:t>
      </w:r>
      <w:r>
        <w:t>includes</w:t>
      </w:r>
      <w:r>
        <w:rPr>
          <w:spacing w:val="-3"/>
        </w:rPr>
        <w:t xml:space="preserve"> </w:t>
      </w:r>
      <w:r>
        <w:rPr>
          <w:spacing w:val="-2"/>
        </w:rPr>
        <w:t>Council.</w:t>
      </w:r>
    </w:p>
    <w:p w14:paraId="3629BCD0" w14:textId="77777777" w:rsidR="001976FC" w:rsidRDefault="001976FC">
      <w:pPr>
        <w:pStyle w:val="BodyText"/>
        <w:spacing w:before="11"/>
      </w:pPr>
    </w:p>
    <w:p w14:paraId="7A3D39A5" w14:textId="77777777" w:rsidR="001976FC" w:rsidRDefault="00990F73">
      <w:pPr>
        <w:pStyle w:val="BodyText"/>
        <w:ind w:left="1012" w:right="897"/>
        <w:jc w:val="both"/>
      </w:pPr>
      <w:r>
        <w:rPr>
          <w:b/>
        </w:rPr>
        <w:t xml:space="preserve">Public Officer </w:t>
      </w:r>
      <w:r>
        <w:t>has the meaning given in section 6 of the Act, and includes Council’s employees, contractors and Councillors.</w:t>
      </w:r>
    </w:p>
    <w:p w14:paraId="19D97717" w14:textId="77777777" w:rsidR="001976FC" w:rsidRDefault="001976FC">
      <w:pPr>
        <w:pStyle w:val="BodyText"/>
        <w:spacing w:before="8"/>
      </w:pPr>
    </w:p>
    <w:p w14:paraId="46BA627B" w14:textId="77777777" w:rsidR="001976FC" w:rsidRDefault="00990F73">
      <w:pPr>
        <w:ind w:left="1012"/>
        <w:jc w:val="both"/>
        <w:rPr>
          <w:sz w:val="20"/>
        </w:rPr>
      </w:pPr>
      <w:r>
        <w:rPr>
          <w:b/>
          <w:sz w:val="20"/>
        </w:rPr>
        <w:t>Regulations</w:t>
      </w:r>
      <w:r>
        <w:rPr>
          <w:b/>
          <w:spacing w:val="-8"/>
          <w:sz w:val="20"/>
        </w:rPr>
        <w:t xml:space="preserve"> </w:t>
      </w:r>
      <w:r>
        <w:rPr>
          <w:sz w:val="20"/>
        </w:rPr>
        <w:t>means</w:t>
      </w:r>
      <w:r>
        <w:rPr>
          <w:spacing w:val="-10"/>
          <w:sz w:val="20"/>
        </w:rPr>
        <w:t xml:space="preserve"> </w:t>
      </w:r>
      <w:r>
        <w:rPr>
          <w:sz w:val="20"/>
        </w:rPr>
        <w:t>the</w:t>
      </w:r>
      <w:r>
        <w:rPr>
          <w:spacing w:val="-7"/>
          <w:sz w:val="20"/>
        </w:rPr>
        <w:t xml:space="preserve"> </w:t>
      </w:r>
      <w:r>
        <w:rPr>
          <w:i/>
          <w:sz w:val="20"/>
        </w:rPr>
        <w:t>Public</w:t>
      </w:r>
      <w:r>
        <w:rPr>
          <w:i/>
          <w:spacing w:val="-10"/>
          <w:sz w:val="20"/>
        </w:rPr>
        <w:t xml:space="preserve"> </w:t>
      </w:r>
      <w:r>
        <w:rPr>
          <w:i/>
          <w:sz w:val="20"/>
        </w:rPr>
        <w:t>Interest</w:t>
      </w:r>
      <w:r>
        <w:rPr>
          <w:i/>
          <w:spacing w:val="-9"/>
          <w:sz w:val="20"/>
        </w:rPr>
        <w:t xml:space="preserve"> </w:t>
      </w:r>
      <w:r>
        <w:rPr>
          <w:i/>
          <w:sz w:val="20"/>
        </w:rPr>
        <w:t>Disclosures</w:t>
      </w:r>
      <w:r>
        <w:rPr>
          <w:i/>
          <w:spacing w:val="-9"/>
          <w:sz w:val="20"/>
        </w:rPr>
        <w:t xml:space="preserve"> </w:t>
      </w:r>
      <w:r>
        <w:rPr>
          <w:i/>
          <w:sz w:val="20"/>
        </w:rPr>
        <w:t>Regulations</w:t>
      </w:r>
      <w:r>
        <w:rPr>
          <w:i/>
          <w:spacing w:val="-8"/>
          <w:sz w:val="20"/>
        </w:rPr>
        <w:t xml:space="preserve"> </w:t>
      </w:r>
      <w:r>
        <w:rPr>
          <w:i/>
          <w:spacing w:val="-2"/>
          <w:sz w:val="20"/>
        </w:rPr>
        <w:t>2019</w:t>
      </w:r>
      <w:r>
        <w:rPr>
          <w:spacing w:val="-2"/>
          <w:sz w:val="20"/>
        </w:rPr>
        <w:t>.</w:t>
      </w:r>
    </w:p>
    <w:p w14:paraId="7760DA34" w14:textId="77777777" w:rsidR="001976FC" w:rsidRDefault="001976FC">
      <w:pPr>
        <w:pStyle w:val="BodyText"/>
        <w:spacing w:before="11"/>
      </w:pPr>
    </w:p>
    <w:p w14:paraId="599FEEB5" w14:textId="77777777" w:rsidR="001976FC" w:rsidRDefault="00990F73">
      <w:pPr>
        <w:ind w:left="1012"/>
        <w:jc w:val="both"/>
        <w:rPr>
          <w:sz w:val="20"/>
        </w:rPr>
      </w:pPr>
      <w:r>
        <w:rPr>
          <w:b/>
          <w:sz w:val="20"/>
        </w:rPr>
        <w:t>Relevant</w:t>
      </w:r>
      <w:r>
        <w:rPr>
          <w:b/>
          <w:spacing w:val="-11"/>
          <w:sz w:val="20"/>
        </w:rPr>
        <w:t xml:space="preserve"> </w:t>
      </w:r>
      <w:r>
        <w:rPr>
          <w:b/>
          <w:sz w:val="20"/>
        </w:rPr>
        <w:t>Offence</w:t>
      </w:r>
      <w:r>
        <w:rPr>
          <w:b/>
          <w:spacing w:val="-9"/>
          <w:sz w:val="20"/>
        </w:rPr>
        <w:t xml:space="preserve"> </w:t>
      </w:r>
      <w:r>
        <w:rPr>
          <w:spacing w:val="-2"/>
          <w:sz w:val="20"/>
        </w:rPr>
        <w:t>means:</w:t>
      </w:r>
    </w:p>
    <w:p w14:paraId="67956C4B" w14:textId="77777777" w:rsidR="001976FC" w:rsidRDefault="001976FC">
      <w:pPr>
        <w:pStyle w:val="BodyText"/>
        <w:spacing w:before="10"/>
      </w:pPr>
    </w:p>
    <w:p w14:paraId="6A687194" w14:textId="77777777" w:rsidR="001976FC" w:rsidRDefault="00990F73">
      <w:pPr>
        <w:pStyle w:val="ListParagraph"/>
        <w:numPr>
          <w:ilvl w:val="0"/>
          <w:numId w:val="2"/>
        </w:numPr>
        <w:tabs>
          <w:tab w:val="left" w:pos="1861"/>
          <w:tab w:val="left" w:pos="1862"/>
        </w:tabs>
        <w:rPr>
          <w:sz w:val="20"/>
        </w:rPr>
      </w:pPr>
      <w:r>
        <w:rPr>
          <w:sz w:val="20"/>
        </w:rPr>
        <w:t>an</w:t>
      </w:r>
      <w:r>
        <w:rPr>
          <w:spacing w:val="-8"/>
          <w:sz w:val="20"/>
        </w:rPr>
        <w:t xml:space="preserve"> </w:t>
      </w:r>
      <w:r>
        <w:rPr>
          <w:sz w:val="20"/>
        </w:rPr>
        <w:t>indictable</w:t>
      </w:r>
      <w:r>
        <w:rPr>
          <w:spacing w:val="-6"/>
          <w:sz w:val="20"/>
        </w:rPr>
        <w:t xml:space="preserve"> </w:t>
      </w:r>
      <w:r>
        <w:rPr>
          <w:sz w:val="20"/>
        </w:rPr>
        <w:t>offence</w:t>
      </w:r>
      <w:r>
        <w:rPr>
          <w:spacing w:val="-7"/>
          <w:sz w:val="20"/>
        </w:rPr>
        <w:t xml:space="preserve"> </w:t>
      </w:r>
      <w:r>
        <w:rPr>
          <w:sz w:val="20"/>
        </w:rPr>
        <w:t>against</w:t>
      </w:r>
      <w:r>
        <w:rPr>
          <w:spacing w:val="-6"/>
          <w:sz w:val="20"/>
        </w:rPr>
        <w:t xml:space="preserve"> </w:t>
      </w:r>
      <w:r>
        <w:rPr>
          <w:sz w:val="20"/>
        </w:rPr>
        <w:t>an</w:t>
      </w:r>
      <w:r>
        <w:rPr>
          <w:spacing w:val="-6"/>
          <w:sz w:val="20"/>
        </w:rPr>
        <w:t xml:space="preserve"> </w:t>
      </w:r>
      <w:r>
        <w:rPr>
          <w:sz w:val="20"/>
        </w:rPr>
        <w:t>Act;</w:t>
      </w:r>
      <w:r>
        <w:rPr>
          <w:spacing w:val="-5"/>
          <w:sz w:val="20"/>
        </w:rPr>
        <w:t xml:space="preserve"> or</w:t>
      </w:r>
    </w:p>
    <w:p w14:paraId="43DA3007" w14:textId="77777777" w:rsidR="001976FC" w:rsidRDefault="001976FC">
      <w:pPr>
        <w:pStyle w:val="BodyText"/>
        <w:spacing w:before="11"/>
      </w:pPr>
    </w:p>
    <w:p w14:paraId="247160A6" w14:textId="77777777" w:rsidR="001976FC" w:rsidRDefault="00990F73">
      <w:pPr>
        <w:pStyle w:val="ListParagraph"/>
        <w:numPr>
          <w:ilvl w:val="0"/>
          <w:numId w:val="2"/>
        </w:numPr>
        <w:tabs>
          <w:tab w:val="left" w:pos="1861"/>
          <w:tab w:val="left" w:pos="1862"/>
        </w:tabs>
        <w:rPr>
          <w:sz w:val="20"/>
        </w:rPr>
      </w:pPr>
      <w:r>
        <w:rPr>
          <w:sz w:val="20"/>
        </w:rPr>
        <w:t>any</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following</w:t>
      </w:r>
      <w:r>
        <w:rPr>
          <w:spacing w:val="-5"/>
          <w:sz w:val="20"/>
        </w:rPr>
        <w:t xml:space="preserve"> </w:t>
      </w:r>
      <w:r>
        <w:rPr>
          <w:sz w:val="20"/>
        </w:rPr>
        <w:t>common</w:t>
      </w:r>
      <w:r>
        <w:rPr>
          <w:spacing w:val="-7"/>
          <w:sz w:val="20"/>
        </w:rPr>
        <w:t xml:space="preserve"> </w:t>
      </w:r>
      <w:r>
        <w:rPr>
          <w:sz w:val="20"/>
        </w:rPr>
        <w:t>law</w:t>
      </w:r>
      <w:r>
        <w:rPr>
          <w:spacing w:val="-7"/>
          <w:sz w:val="20"/>
        </w:rPr>
        <w:t xml:space="preserve"> </w:t>
      </w:r>
      <w:r>
        <w:rPr>
          <w:sz w:val="20"/>
        </w:rPr>
        <w:t>offences</w:t>
      </w:r>
      <w:r>
        <w:rPr>
          <w:spacing w:val="-6"/>
          <w:sz w:val="20"/>
        </w:rPr>
        <w:t xml:space="preserve"> </w:t>
      </w:r>
      <w:r>
        <w:rPr>
          <w:sz w:val="20"/>
        </w:rPr>
        <w:t>committed</w:t>
      </w:r>
      <w:r>
        <w:rPr>
          <w:spacing w:val="-6"/>
          <w:sz w:val="20"/>
        </w:rPr>
        <w:t xml:space="preserve"> </w:t>
      </w:r>
      <w:r>
        <w:rPr>
          <w:sz w:val="20"/>
        </w:rPr>
        <w:t>in</w:t>
      </w:r>
      <w:r>
        <w:rPr>
          <w:spacing w:val="-7"/>
          <w:sz w:val="20"/>
        </w:rPr>
        <w:t xml:space="preserve"> </w:t>
      </w:r>
      <w:r>
        <w:rPr>
          <w:sz w:val="20"/>
        </w:rPr>
        <w:t>Victoria</w:t>
      </w:r>
      <w:r>
        <w:rPr>
          <w:spacing w:val="-1"/>
          <w:sz w:val="20"/>
        </w:rPr>
        <w:t xml:space="preserve"> </w:t>
      </w:r>
      <w:r>
        <w:rPr>
          <w:spacing w:val="-10"/>
          <w:sz w:val="20"/>
        </w:rPr>
        <w:t>–</w:t>
      </w:r>
    </w:p>
    <w:p w14:paraId="2C958D8F" w14:textId="77777777" w:rsidR="001976FC" w:rsidRDefault="001976FC">
      <w:pPr>
        <w:pStyle w:val="BodyText"/>
        <w:spacing w:before="10"/>
      </w:pPr>
    </w:p>
    <w:p w14:paraId="006464D8" w14:textId="77777777" w:rsidR="001976FC" w:rsidRDefault="00990F73">
      <w:pPr>
        <w:pStyle w:val="ListParagraph"/>
        <w:numPr>
          <w:ilvl w:val="1"/>
          <w:numId w:val="2"/>
        </w:numPr>
        <w:tabs>
          <w:tab w:val="left" w:pos="2712"/>
          <w:tab w:val="left" w:pos="2713"/>
        </w:tabs>
        <w:rPr>
          <w:sz w:val="20"/>
        </w:rPr>
      </w:pPr>
      <w:r>
        <w:rPr>
          <w:sz w:val="20"/>
        </w:rPr>
        <w:t>attempt</w:t>
      </w:r>
      <w:r>
        <w:rPr>
          <w:spacing w:val="-8"/>
          <w:sz w:val="20"/>
        </w:rPr>
        <w:t xml:space="preserve"> </w:t>
      </w:r>
      <w:r>
        <w:rPr>
          <w:sz w:val="20"/>
        </w:rPr>
        <w:t>to</w:t>
      </w:r>
      <w:r>
        <w:rPr>
          <w:spacing w:val="-6"/>
          <w:sz w:val="20"/>
        </w:rPr>
        <w:t xml:space="preserve"> </w:t>
      </w:r>
      <w:r>
        <w:rPr>
          <w:sz w:val="20"/>
        </w:rPr>
        <w:t>pervert</w:t>
      </w:r>
      <w:r>
        <w:rPr>
          <w:spacing w:val="-6"/>
          <w:sz w:val="20"/>
        </w:rPr>
        <w:t xml:space="preserve"> </w:t>
      </w:r>
      <w:r>
        <w:rPr>
          <w:sz w:val="20"/>
        </w:rPr>
        <w:t>the</w:t>
      </w:r>
      <w:r>
        <w:rPr>
          <w:spacing w:val="-7"/>
          <w:sz w:val="20"/>
        </w:rPr>
        <w:t xml:space="preserve"> </w:t>
      </w:r>
      <w:r>
        <w:rPr>
          <w:sz w:val="20"/>
        </w:rPr>
        <w:t>course</w:t>
      </w:r>
      <w:r>
        <w:rPr>
          <w:spacing w:val="-6"/>
          <w:sz w:val="20"/>
        </w:rPr>
        <w:t xml:space="preserve"> </w:t>
      </w:r>
      <w:r>
        <w:rPr>
          <w:sz w:val="20"/>
        </w:rPr>
        <w:t>of</w:t>
      </w:r>
      <w:r>
        <w:rPr>
          <w:spacing w:val="-7"/>
          <w:sz w:val="20"/>
        </w:rPr>
        <w:t xml:space="preserve"> </w:t>
      </w:r>
      <w:r>
        <w:rPr>
          <w:spacing w:val="-2"/>
          <w:sz w:val="20"/>
        </w:rPr>
        <w:t>justice;</w:t>
      </w:r>
    </w:p>
    <w:p w14:paraId="267D674C" w14:textId="77777777" w:rsidR="001976FC" w:rsidRDefault="001976FC">
      <w:pPr>
        <w:pStyle w:val="BodyText"/>
        <w:spacing w:before="10"/>
      </w:pPr>
    </w:p>
    <w:p w14:paraId="33F08443" w14:textId="77777777" w:rsidR="001976FC" w:rsidRDefault="00990F73">
      <w:pPr>
        <w:pStyle w:val="ListParagraph"/>
        <w:numPr>
          <w:ilvl w:val="1"/>
          <w:numId w:val="2"/>
        </w:numPr>
        <w:tabs>
          <w:tab w:val="left" w:pos="2712"/>
          <w:tab w:val="left" w:pos="2713"/>
        </w:tabs>
        <w:spacing w:before="1"/>
        <w:rPr>
          <w:sz w:val="20"/>
        </w:rPr>
      </w:pPr>
      <w:r>
        <w:rPr>
          <w:sz w:val="20"/>
        </w:rPr>
        <w:t>bribery</w:t>
      </w:r>
      <w:r>
        <w:rPr>
          <w:spacing w:val="-6"/>
          <w:sz w:val="20"/>
        </w:rPr>
        <w:t xml:space="preserve"> </w:t>
      </w:r>
      <w:r>
        <w:rPr>
          <w:sz w:val="20"/>
        </w:rPr>
        <w:t>of</w:t>
      </w:r>
      <w:r>
        <w:rPr>
          <w:spacing w:val="-5"/>
          <w:sz w:val="20"/>
        </w:rPr>
        <w:t xml:space="preserve"> </w:t>
      </w:r>
      <w:r>
        <w:rPr>
          <w:sz w:val="20"/>
        </w:rPr>
        <w:t>a</w:t>
      </w:r>
      <w:r>
        <w:rPr>
          <w:spacing w:val="-8"/>
          <w:sz w:val="20"/>
        </w:rPr>
        <w:t xml:space="preserve"> </w:t>
      </w:r>
      <w:r>
        <w:rPr>
          <w:sz w:val="20"/>
        </w:rPr>
        <w:t>public</w:t>
      </w:r>
      <w:r>
        <w:rPr>
          <w:spacing w:val="-6"/>
          <w:sz w:val="20"/>
        </w:rPr>
        <w:t xml:space="preserve"> </w:t>
      </w:r>
      <w:r>
        <w:rPr>
          <w:spacing w:val="-2"/>
          <w:sz w:val="20"/>
        </w:rPr>
        <w:t>official;</w:t>
      </w:r>
    </w:p>
    <w:p w14:paraId="2D0EC24D" w14:textId="77777777" w:rsidR="001976FC" w:rsidRDefault="001976FC">
      <w:pPr>
        <w:rPr>
          <w:sz w:val="20"/>
        </w:rPr>
        <w:sectPr w:rsidR="001976FC">
          <w:pgSz w:w="11910" w:h="16840"/>
          <w:pgMar w:top="1340" w:right="540" w:bottom="740" w:left="1280" w:header="0" w:footer="554" w:gutter="0"/>
          <w:cols w:space="720"/>
        </w:sectPr>
      </w:pPr>
    </w:p>
    <w:p w14:paraId="2A40D426" w14:textId="77777777" w:rsidR="001976FC" w:rsidRDefault="00990F73">
      <w:pPr>
        <w:pStyle w:val="ListParagraph"/>
        <w:numPr>
          <w:ilvl w:val="1"/>
          <w:numId w:val="2"/>
        </w:numPr>
        <w:tabs>
          <w:tab w:val="left" w:pos="2712"/>
          <w:tab w:val="left" w:pos="2713"/>
        </w:tabs>
        <w:spacing w:before="81"/>
        <w:rPr>
          <w:sz w:val="20"/>
        </w:rPr>
      </w:pPr>
      <w:r>
        <w:rPr>
          <w:sz w:val="20"/>
        </w:rPr>
        <w:t>perverting</w:t>
      </w:r>
      <w:r>
        <w:rPr>
          <w:spacing w:val="-7"/>
          <w:sz w:val="20"/>
        </w:rPr>
        <w:t xml:space="preserve"> </w:t>
      </w:r>
      <w:r>
        <w:rPr>
          <w:sz w:val="20"/>
        </w:rPr>
        <w:t>the</w:t>
      </w:r>
      <w:r>
        <w:rPr>
          <w:spacing w:val="-7"/>
          <w:sz w:val="20"/>
        </w:rPr>
        <w:t xml:space="preserve"> </w:t>
      </w:r>
      <w:r>
        <w:rPr>
          <w:sz w:val="20"/>
        </w:rPr>
        <w:t>course</w:t>
      </w:r>
      <w:r>
        <w:rPr>
          <w:spacing w:val="-7"/>
          <w:sz w:val="20"/>
        </w:rPr>
        <w:t xml:space="preserve"> </w:t>
      </w:r>
      <w:r>
        <w:rPr>
          <w:sz w:val="20"/>
        </w:rPr>
        <w:t>of</w:t>
      </w:r>
      <w:r>
        <w:rPr>
          <w:spacing w:val="-7"/>
          <w:sz w:val="20"/>
        </w:rPr>
        <w:t xml:space="preserve"> </w:t>
      </w:r>
      <w:r>
        <w:rPr>
          <w:spacing w:val="-2"/>
          <w:sz w:val="20"/>
        </w:rPr>
        <w:t>justice;</w:t>
      </w:r>
    </w:p>
    <w:p w14:paraId="141776EC" w14:textId="77777777" w:rsidR="001976FC" w:rsidRDefault="001976FC">
      <w:pPr>
        <w:pStyle w:val="BodyText"/>
        <w:spacing w:before="11"/>
      </w:pPr>
    </w:p>
    <w:p w14:paraId="6339E94A" w14:textId="77777777" w:rsidR="001976FC" w:rsidRDefault="00990F73">
      <w:pPr>
        <w:pStyle w:val="ListParagraph"/>
        <w:numPr>
          <w:ilvl w:val="1"/>
          <w:numId w:val="2"/>
        </w:numPr>
        <w:tabs>
          <w:tab w:val="left" w:pos="2712"/>
          <w:tab w:val="left" w:pos="2713"/>
        </w:tabs>
        <w:rPr>
          <w:sz w:val="20"/>
        </w:rPr>
      </w:pPr>
      <w:r>
        <w:rPr>
          <w:sz w:val="20"/>
        </w:rPr>
        <w:t>misconduct</w:t>
      </w:r>
      <w:r>
        <w:rPr>
          <w:spacing w:val="-9"/>
          <w:sz w:val="20"/>
        </w:rPr>
        <w:t xml:space="preserve"> </w:t>
      </w:r>
      <w:r>
        <w:rPr>
          <w:sz w:val="20"/>
        </w:rPr>
        <w:t>in</w:t>
      </w:r>
      <w:r>
        <w:rPr>
          <w:spacing w:val="-8"/>
          <w:sz w:val="20"/>
        </w:rPr>
        <w:t xml:space="preserve"> </w:t>
      </w:r>
      <w:r>
        <w:rPr>
          <w:sz w:val="20"/>
        </w:rPr>
        <w:t>public</w:t>
      </w:r>
      <w:r>
        <w:rPr>
          <w:spacing w:val="-7"/>
          <w:sz w:val="20"/>
        </w:rPr>
        <w:t xml:space="preserve"> </w:t>
      </w:r>
      <w:r>
        <w:rPr>
          <w:spacing w:val="-2"/>
          <w:sz w:val="20"/>
        </w:rPr>
        <w:t>office.</w:t>
      </w:r>
    </w:p>
    <w:p w14:paraId="3FB7A682" w14:textId="77777777" w:rsidR="001976FC" w:rsidRDefault="001976FC">
      <w:pPr>
        <w:pStyle w:val="BodyText"/>
        <w:spacing w:before="8"/>
      </w:pPr>
    </w:p>
    <w:p w14:paraId="037B8EEA" w14:textId="77777777" w:rsidR="001976FC" w:rsidRDefault="00990F73">
      <w:pPr>
        <w:pStyle w:val="BodyText"/>
        <w:ind w:left="1012" w:right="893"/>
      </w:pPr>
      <w:r>
        <w:rPr>
          <w:b/>
        </w:rPr>
        <w:t xml:space="preserve">Welfare Manager </w:t>
      </w:r>
      <w:r>
        <w:t>means a person appointed by the Public Interest Disclosure Coordinator to perform the role described in Annexure 1 to this Procedure.</w:t>
      </w:r>
    </w:p>
    <w:p w14:paraId="362657A3" w14:textId="77777777" w:rsidR="001976FC" w:rsidRDefault="001976FC">
      <w:pPr>
        <w:pStyle w:val="BodyText"/>
      </w:pPr>
    </w:p>
    <w:p w14:paraId="77FCDDA1" w14:textId="2F57EDFE" w:rsidR="001976FC" w:rsidRDefault="00990F73">
      <w:pPr>
        <w:pStyle w:val="BodyText"/>
        <w:spacing w:before="8"/>
        <w:rPr>
          <w:sz w:val="19"/>
        </w:rPr>
      </w:pPr>
      <w:r>
        <w:rPr>
          <w:noProof/>
        </w:rPr>
        <mc:AlternateContent>
          <mc:Choice Requires="wps">
            <w:drawing>
              <wp:anchor distT="0" distB="0" distL="0" distR="0" simplePos="0" relativeHeight="487590400" behindDoc="1" locked="0" layoutInCell="1" allowOverlap="1" wp14:anchorId="481693BF" wp14:editId="36E5F795">
                <wp:simplePos x="0" y="0"/>
                <wp:positionH relativeFrom="page">
                  <wp:posOffset>896620</wp:posOffset>
                </wp:positionH>
                <wp:positionV relativeFrom="paragraph">
                  <wp:posOffset>159385</wp:posOffset>
                </wp:positionV>
                <wp:extent cx="5769610" cy="6350"/>
                <wp:effectExtent l="0" t="0" r="0" b="0"/>
                <wp:wrapTopAndBottom/>
                <wp:docPr id="2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43669" id="docshape18" o:spid="_x0000_s1026" style="position:absolute;margin-left:70.6pt;margin-top:12.55pt;width:454.3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" fillcolor="black" stroked="f">
                <w10:wrap type="topAndBottom" anchorx="page"/>
              </v:rect>
            </w:pict>
          </mc:Fallback>
        </mc:AlternateContent>
      </w:r>
    </w:p>
    <w:p w14:paraId="3ACF6C63" w14:textId="77777777" w:rsidR="001976FC" w:rsidRDefault="00990F73">
      <w:pPr>
        <w:pStyle w:val="Heading1"/>
        <w:numPr>
          <w:ilvl w:val="0"/>
          <w:numId w:val="10"/>
        </w:numPr>
        <w:tabs>
          <w:tab w:val="left" w:pos="1012"/>
          <w:tab w:val="left" w:pos="1013"/>
        </w:tabs>
        <w:spacing w:before="122"/>
        <w:ind w:hanging="853"/>
      </w:pPr>
      <w:bookmarkStart w:id="11" w:name="_bookmark11"/>
      <w:bookmarkEnd w:id="11"/>
      <w:r>
        <w:t>What</w:t>
      </w:r>
      <w:r>
        <w:rPr>
          <w:spacing w:val="-4"/>
        </w:rPr>
        <w:t xml:space="preserve"> </w:t>
      </w:r>
      <w:r>
        <w:t>is</w:t>
      </w:r>
      <w:r>
        <w:rPr>
          <w:spacing w:val="-5"/>
        </w:rPr>
        <w:t xml:space="preserve"> </w:t>
      </w:r>
      <w:r>
        <w:t>a</w:t>
      </w:r>
      <w:r>
        <w:rPr>
          <w:spacing w:val="-2"/>
        </w:rPr>
        <w:t xml:space="preserve"> </w:t>
      </w:r>
      <w:r>
        <w:t>Public</w:t>
      </w:r>
      <w:r>
        <w:rPr>
          <w:spacing w:val="-5"/>
        </w:rPr>
        <w:t xml:space="preserve"> </w:t>
      </w:r>
      <w:r>
        <w:t>Interest</w:t>
      </w:r>
      <w:r>
        <w:rPr>
          <w:spacing w:val="-1"/>
        </w:rPr>
        <w:t xml:space="preserve"> </w:t>
      </w:r>
      <w:r>
        <w:rPr>
          <w:spacing w:val="-2"/>
        </w:rPr>
        <w:t>Disclosure?</w:t>
      </w:r>
    </w:p>
    <w:p w14:paraId="427DF864" w14:textId="77777777" w:rsidR="001976FC" w:rsidRDefault="001976FC">
      <w:pPr>
        <w:pStyle w:val="BodyText"/>
        <w:spacing w:before="8"/>
        <w:rPr>
          <w:b/>
          <w:sz w:val="12"/>
        </w:rPr>
      </w:pPr>
    </w:p>
    <w:p w14:paraId="75AEF9C7" w14:textId="77777777" w:rsidR="001976FC" w:rsidRDefault="00990F73">
      <w:pPr>
        <w:pStyle w:val="ListParagraph"/>
        <w:numPr>
          <w:ilvl w:val="1"/>
          <w:numId w:val="10"/>
        </w:numPr>
        <w:tabs>
          <w:tab w:val="left" w:pos="1013"/>
        </w:tabs>
        <w:spacing w:before="93"/>
        <w:ind w:right="895"/>
        <w:jc w:val="both"/>
        <w:rPr>
          <w:sz w:val="20"/>
        </w:rPr>
      </w:pPr>
      <w:r>
        <w:rPr>
          <w:sz w:val="20"/>
        </w:rPr>
        <w:t>A</w:t>
      </w:r>
      <w:r>
        <w:rPr>
          <w:spacing w:val="-5"/>
          <w:sz w:val="20"/>
        </w:rPr>
        <w:t xml:space="preserve"> </w:t>
      </w:r>
      <w:r>
        <w:rPr>
          <w:sz w:val="20"/>
        </w:rPr>
        <w:t>Public</w:t>
      </w:r>
      <w:r>
        <w:rPr>
          <w:spacing w:val="-3"/>
          <w:sz w:val="20"/>
        </w:rPr>
        <w:t xml:space="preserve"> </w:t>
      </w:r>
      <w:r>
        <w:rPr>
          <w:sz w:val="20"/>
        </w:rPr>
        <w:t>Interest</w:t>
      </w:r>
      <w:r>
        <w:rPr>
          <w:spacing w:val="-5"/>
          <w:sz w:val="20"/>
        </w:rPr>
        <w:t xml:space="preserve"> </w:t>
      </w:r>
      <w:r>
        <w:rPr>
          <w:sz w:val="20"/>
        </w:rPr>
        <w:t>Disclosure</w:t>
      </w:r>
      <w:r>
        <w:rPr>
          <w:spacing w:val="-4"/>
          <w:sz w:val="20"/>
        </w:rPr>
        <w:t xml:space="preserve"> </w:t>
      </w:r>
      <w:r>
        <w:rPr>
          <w:sz w:val="20"/>
        </w:rPr>
        <w:t>is</w:t>
      </w:r>
      <w:r>
        <w:rPr>
          <w:spacing w:val="-5"/>
          <w:sz w:val="20"/>
        </w:rPr>
        <w:t xml:space="preserve"> </w:t>
      </w:r>
      <w:r>
        <w:rPr>
          <w:sz w:val="20"/>
        </w:rPr>
        <w:t>a</w:t>
      </w:r>
      <w:r>
        <w:rPr>
          <w:spacing w:val="-3"/>
          <w:sz w:val="20"/>
        </w:rPr>
        <w:t xml:space="preserve"> </w:t>
      </w:r>
      <w:r>
        <w:rPr>
          <w:sz w:val="20"/>
        </w:rPr>
        <w:t>Disclosure</w:t>
      </w:r>
      <w:r>
        <w:rPr>
          <w:spacing w:val="-3"/>
          <w:sz w:val="20"/>
        </w:rPr>
        <w:t xml:space="preserve"> </w:t>
      </w:r>
      <w:r>
        <w:rPr>
          <w:sz w:val="20"/>
        </w:rPr>
        <w:t>that</w:t>
      </w:r>
      <w:r>
        <w:rPr>
          <w:spacing w:val="-4"/>
          <w:sz w:val="20"/>
        </w:rPr>
        <w:t xml:space="preserve"> </w:t>
      </w:r>
      <w:r>
        <w:rPr>
          <w:sz w:val="20"/>
        </w:rPr>
        <w:t>is</w:t>
      </w:r>
      <w:r>
        <w:rPr>
          <w:spacing w:val="-3"/>
          <w:sz w:val="20"/>
        </w:rPr>
        <w:t xml:space="preserve"> </w:t>
      </w:r>
      <w:r>
        <w:rPr>
          <w:sz w:val="20"/>
        </w:rPr>
        <w:t>made</w:t>
      </w:r>
      <w:r>
        <w:rPr>
          <w:spacing w:val="-7"/>
          <w:sz w:val="20"/>
        </w:rPr>
        <w:t xml:space="preserve"> </w:t>
      </w:r>
      <w:r>
        <w:rPr>
          <w:sz w:val="20"/>
        </w:rPr>
        <w:t>in</w:t>
      </w:r>
      <w:r>
        <w:rPr>
          <w:spacing w:val="-7"/>
          <w:sz w:val="20"/>
        </w:rPr>
        <w:t xml:space="preserve"> </w:t>
      </w:r>
      <w:r>
        <w:rPr>
          <w:sz w:val="20"/>
        </w:rPr>
        <w:t>accordance</w:t>
      </w:r>
      <w:r>
        <w:rPr>
          <w:spacing w:val="-4"/>
          <w:sz w:val="20"/>
        </w:rPr>
        <w:t xml:space="preserve"> </w:t>
      </w:r>
      <w:r>
        <w:rPr>
          <w:sz w:val="20"/>
        </w:rPr>
        <w:t>with</w:t>
      </w:r>
      <w:r>
        <w:rPr>
          <w:spacing w:val="-1"/>
          <w:sz w:val="20"/>
        </w:rPr>
        <w:t xml:space="preserve"> </w:t>
      </w:r>
      <w:r>
        <w:rPr>
          <w:sz w:val="20"/>
        </w:rPr>
        <w:t>Part</w:t>
      </w:r>
      <w:r>
        <w:rPr>
          <w:spacing w:val="-4"/>
          <w:sz w:val="20"/>
        </w:rPr>
        <w:t xml:space="preserve"> </w:t>
      </w:r>
      <w:r>
        <w:rPr>
          <w:sz w:val="20"/>
        </w:rPr>
        <w:t>2</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Act. To be a Public Interest Disclosure, the Disclosure must:</w:t>
      </w:r>
    </w:p>
    <w:p w14:paraId="54B1453F" w14:textId="77777777" w:rsidR="001976FC" w:rsidRDefault="001976FC">
      <w:pPr>
        <w:pStyle w:val="BodyText"/>
        <w:spacing w:before="8"/>
      </w:pPr>
    </w:p>
    <w:p w14:paraId="2FBA68C4" w14:textId="77777777" w:rsidR="001976FC" w:rsidRDefault="00990F73">
      <w:pPr>
        <w:pStyle w:val="ListParagraph"/>
        <w:numPr>
          <w:ilvl w:val="2"/>
          <w:numId w:val="10"/>
        </w:numPr>
        <w:tabs>
          <w:tab w:val="left" w:pos="1861"/>
          <w:tab w:val="left" w:pos="1862"/>
        </w:tabs>
        <w:ind w:right="897" w:hanging="850"/>
        <w:rPr>
          <w:sz w:val="20"/>
        </w:rPr>
      </w:pPr>
      <w:r>
        <w:rPr>
          <w:sz w:val="20"/>
        </w:rPr>
        <w:t>be made by a natural person (a corporation or a business cannot make a Public</w:t>
      </w:r>
      <w:r>
        <w:rPr>
          <w:spacing w:val="40"/>
          <w:sz w:val="20"/>
        </w:rPr>
        <w:t xml:space="preserve"> </w:t>
      </w:r>
      <w:r>
        <w:rPr>
          <w:sz w:val="20"/>
        </w:rPr>
        <w:t>Interest Disclosure); and</w:t>
      </w:r>
    </w:p>
    <w:p w14:paraId="1D51E9BE" w14:textId="77777777" w:rsidR="001976FC" w:rsidRDefault="001976FC">
      <w:pPr>
        <w:pStyle w:val="BodyText"/>
        <w:rPr>
          <w:sz w:val="21"/>
        </w:rPr>
      </w:pPr>
    </w:p>
    <w:p w14:paraId="6A80DCE3" w14:textId="77777777" w:rsidR="001976FC" w:rsidRDefault="00990F73">
      <w:pPr>
        <w:pStyle w:val="ListParagraph"/>
        <w:numPr>
          <w:ilvl w:val="2"/>
          <w:numId w:val="10"/>
        </w:numPr>
        <w:tabs>
          <w:tab w:val="left" w:pos="1861"/>
          <w:tab w:val="left" w:pos="1862"/>
        </w:tabs>
        <w:ind w:right="896" w:hanging="850"/>
        <w:rPr>
          <w:sz w:val="20"/>
        </w:rPr>
      </w:pPr>
      <w:r>
        <w:rPr>
          <w:sz w:val="20"/>
        </w:rPr>
        <w:t>show</w:t>
      </w:r>
      <w:r>
        <w:rPr>
          <w:spacing w:val="-4"/>
          <w:sz w:val="20"/>
        </w:rPr>
        <w:t xml:space="preserve"> </w:t>
      </w:r>
      <w:r>
        <w:rPr>
          <w:sz w:val="20"/>
        </w:rPr>
        <w:t>or</w:t>
      </w:r>
      <w:r>
        <w:rPr>
          <w:spacing w:val="-4"/>
          <w:sz w:val="20"/>
        </w:rPr>
        <w:t xml:space="preserve"> </w:t>
      </w:r>
      <w:r>
        <w:rPr>
          <w:sz w:val="20"/>
        </w:rPr>
        <w:t>tend</w:t>
      </w:r>
      <w:r>
        <w:rPr>
          <w:spacing w:val="-5"/>
          <w:sz w:val="20"/>
        </w:rPr>
        <w:t xml:space="preserve"> </w:t>
      </w:r>
      <w:r>
        <w:rPr>
          <w:sz w:val="20"/>
        </w:rPr>
        <w:t>to</w:t>
      </w:r>
      <w:r>
        <w:rPr>
          <w:spacing w:val="-4"/>
          <w:sz w:val="20"/>
        </w:rPr>
        <w:t xml:space="preserve"> </w:t>
      </w:r>
      <w:r>
        <w:rPr>
          <w:sz w:val="20"/>
        </w:rPr>
        <w:t>show (or</w:t>
      </w:r>
      <w:r>
        <w:rPr>
          <w:spacing w:val="-4"/>
          <w:sz w:val="20"/>
        </w:rPr>
        <w:t xml:space="preserve"> </w:t>
      </w:r>
      <w:r>
        <w:rPr>
          <w:sz w:val="20"/>
        </w:rPr>
        <w:t>the</w:t>
      </w:r>
      <w:r>
        <w:rPr>
          <w:spacing w:val="-3"/>
          <w:sz w:val="20"/>
        </w:rPr>
        <w:t xml:space="preserve"> </w:t>
      </w:r>
      <w:r>
        <w:rPr>
          <w:sz w:val="20"/>
        </w:rPr>
        <w:t>Discloser</w:t>
      </w:r>
      <w:r>
        <w:rPr>
          <w:spacing w:val="-1"/>
          <w:sz w:val="20"/>
        </w:rPr>
        <w:t xml:space="preserve"> </w:t>
      </w:r>
      <w:r>
        <w:rPr>
          <w:sz w:val="20"/>
        </w:rPr>
        <w:t>must</w:t>
      </w:r>
      <w:r>
        <w:rPr>
          <w:spacing w:val="-3"/>
          <w:sz w:val="20"/>
        </w:rPr>
        <w:t xml:space="preserve"> </w:t>
      </w:r>
      <w:r>
        <w:rPr>
          <w:sz w:val="20"/>
        </w:rPr>
        <w:t>reasonably</w:t>
      </w:r>
      <w:r>
        <w:rPr>
          <w:spacing w:val="-1"/>
          <w:sz w:val="20"/>
        </w:rPr>
        <w:t xml:space="preserve"> </w:t>
      </w:r>
      <w:r>
        <w:rPr>
          <w:sz w:val="20"/>
        </w:rPr>
        <w:t>believe</w:t>
      </w:r>
      <w:r>
        <w:rPr>
          <w:spacing w:val="-4"/>
          <w:sz w:val="20"/>
        </w:rPr>
        <w:t xml:space="preserve"> </w:t>
      </w:r>
      <w:r>
        <w:rPr>
          <w:sz w:val="20"/>
        </w:rPr>
        <w:t>that</w:t>
      </w:r>
      <w:r>
        <w:rPr>
          <w:spacing w:val="-4"/>
          <w:sz w:val="20"/>
        </w:rPr>
        <w:t xml:space="preserve"> </w:t>
      </w:r>
      <w:r>
        <w:rPr>
          <w:sz w:val="20"/>
        </w:rPr>
        <w:t>the</w:t>
      </w:r>
      <w:r>
        <w:rPr>
          <w:spacing w:val="-3"/>
          <w:sz w:val="20"/>
        </w:rPr>
        <w:t xml:space="preserve"> </w:t>
      </w:r>
      <w:r>
        <w:rPr>
          <w:sz w:val="20"/>
        </w:rPr>
        <w:t>Disclosure shows or tends to show):</w:t>
      </w:r>
    </w:p>
    <w:p w14:paraId="6CA6D983" w14:textId="77777777" w:rsidR="001976FC" w:rsidRDefault="001976FC">
      <w:pPr>
        <w:pStyle w:val="BodyText"/>
        <w:spacing w:before="11"/>
      </w:pPr>
    </w:p>
    <w:p w14:paraId="57F369C1" w14:textId="77777777" w:rsidR="001976FC" w:rsidRDefault="00990F73">
      <w:pPr>
        <w:pStyle w:val="ListParagraph"/>
        <w:numPr>
          <w:ilvl w:val="3"/>
          <w:numId w:val="10"/>
        </w:numPr>
        <w:tabs>
          <w:tab w:val="left" w:pos="2429"/>
        </w:tabs>
        <w:ind w:left="2428" w:right="900" w:hanging="567"/>
        <w:jc w:val="both"/>
        <w:rPr>
          <w:sz w:val="20"/>
        </w:rPr>
      </w:pPr>
      <w:r>
        <w:rPr>
          <w:sz w:val="20"/>
        </w:rPr>
        <w:t>that</w:t>
      </w:r>
      <w:r>
        <w:rPr>
          <w:spacing w:val="-4"/>
          <w:sz w:val="20"/>
        </w:rPr>
        <w:t xml:space="preserve"> </w:t>
      </w:r>
      <w:r>
        <w:rPr>
          <w:sz w:val="20"/>
        </w:rPr>
        <w:t>a</w:t>
      </w:r>
      <w:r>
        <w:rPr>
          <w:spacing w:val="-5"/>
          <w:sz w:val="20"/>
        </w:rPr>
        <w:t xml:space="preserve"> </w:t>
      </w:r>
      <w:r>
        <w:rPr>
          <w:sz w:val="20"/>
        </w:rPr>
        <w:t>person,</w:t>
      </w:r>
      <w:r>
        <w:rPr>
          <w:spacing w:val="-4"/>
          <w:sz w:val="20"/>
        </w:rPr>
        <w:t xml:space="preserve"> </w:t>
      </w:r>
      <w:r>
        <w:rPr>
          <w:sz w:val="20"/>
        </w:rPr>
        <w:t>a</w:t>
      </w:r>
      <w:r>
        <w:rPr>
          <w:spacing w:val="-4"/>
          <w:sz w:val="20"/>
        </w:rPr>
        <w:t xml:space="preserve"> </w:t>
      </w:r>
      <w:r>
        <w:rPr>
          <w:sz w:val="20"/>
        </w:rPr>
        <w:t>public</w:t>
      </w:r>
      <w:r>
        <w:rPr>
          <w:spacing w:val="-3"/>
          <w:sz w:val="20"/>
        </w:rPr>
        <w:t xml:space="preserve"> </w:t>
      </w:r>
      <w:r>
        <w:rPr>
          <w:sz w:val="20"/>
        </w:rPr>
        <w:t>body</w:t>
      </w:r>
      <w:r>
        <w:rPr>
          <w:spacing w:val="-2"/>
          <w:sz w:val="20"/>
        </w:rPr>
        <w:t xml:space="preserve"> </w:t>
      </w:r>
      <w:r>
        <w:rPr>
          <w:sz w:val="20"/>
        </w:rPr>
        <w:t>(such</w:t>
      </w:r>
      <w:r>
        <w:rPr>
          <w:spacing w:val="-4"/>
          <w:sz w:val="20"/>
        </w:rPr>
        <w:t xml:space="preserve"> </w:t>
      </w:r>
      <w:r>
        <w:rPr>
          <w:sz w:val="20"/>
        </w:rPr>
        <w:t>as</w:t>
      </w:r>
      <w:r>
        <w:rPr>
          <w:spacing w:val="-2"/>
          <w:sz w:val="20"/>
        </w:rPr>
        <w:t xml:space="preserve"> </w:t>
      </w:r>
      <w:r>
        <w:rPr>
          <w:sz w:val="20"/>
        </w:rPr>
        <w:t>Council),</w:t>
      </w:r>
      <w:r>
        <w:rPr>
          <w:spacing w:val="-4"/>
          <w:sz w:val="20"/>
        </w:rPr>
        <w:t xml:space="preserve"> </w:t>
      </w:r>
      <w:r>
        <w:rPr>
          <w:sz w:val="20"/>
        </w:rPr>
        <w:t>or</w:t>
      </w:r>
      <w:r>
        <w:rPr>
          <w:spacing w:val="-3"/>
          <w:sz w:val="20"/>
        </w:rPr>
        <w:t xml:space="preserve"> </w:t>
      </w:r>
      <w:r>
        <w:rPr>
          <w:sz w:val="20"/>
        </w:rPr>
        <w:t>a</w:t>
      </w:r>
      <w:r>
        <w:rPr>
          <w:spacing w:val="-4"/>
          <w:sz w:val="20"/>
        </w:rPr>
        <w:t xml:space="preserve"> </w:t>
      </w:r>
      <w:r>
        <w:rPr>
          <w:sz w:val="20"/>
        </w:rPr>
        <w:t>public</w:t>
      </w:r>
      <w:r>
        <w:rPr>
          <w:spacing w:val="-3"/>
          <w:sz w:val="20"/>
        </w:rPr>
        <w:t xml:space="preserve"> </w:t>
      </w:r>
      <w:r>
        <w:rPr>
          <w:sz w:val="20"/>
        </w:rPr>
        <w:t>officer</w:t>
      </w:r>
      <w:r>
        <w:rPr>
          <w:spacing w:val="-4"/>
          <w:sz w:val="20"/>
        </w:rPr>
        <w:t xml:space="preserve"> </w:t>
      </w:r>
      <w:r>
        <w:rPr>
          <w:sz w:val="20"/>
        </w:rPr>
        <w:t>(including</w:t>
      </w:r>
      <w:r>
        <w:rPr>
          <w:spacing w:val="-5"/>
          <w:sz w:val="20"/>
        </w:rPr>
        <w:t xml:space="preserve"> </w:t>
      </w:r>
      <w:r>
        <w:rPr>
          <w:sz w:val="20"/>
        </w:rPr>
        <w:t>a Council</w:t>
      </w:r>
      <w:r>
        <w:rPr>
          <w:spacing w:val="-13"/>
          <w:sz w:val="20"/>
        </w:rPr>
        <w:t xml:space="preserve"> </w:t>
      </w:r>
      <w:r>
        <w:rPr>
          <w:sz w:val="20"/>
        </w:rPr>
        <w:t>employee</w:t>
      </w:r>
      <w:r>
        <w:rPr>
          <w:spacing w:val="-10"/>
          <w:sz w:val="20"/>
        </w:rPr>
        <w:t xml:space="preserve"> </w:t>
      </w:r>
      <w:r>
        <w:rPr>
          <w:sz w:val="20"/>
        </w:rPr>
        <w:t>or</w:t>
      </w:r>
      <w:r>
        <w:rPr>
          <w:spacing w:val="-12"/>
          <w:sz w:val="20"/>
        </w:rPr>
        <w:t xml:space="preserve"> </w:t>
      </w:r>
      <w:r>
        <w:rPr>
          <w:sz w:val="20"/>
        </w:rPr>
        <w:t>contractor</w:t>
      </w:r>
      <w:r>
        <w:rPr>
          <w:spacing w:val="-10"/>
          <w:sz w:val="20"/>
        </w:rPr>
        <w:t xml:space="preserve"> </w:t>
      </w:r>
      <w:r>
        <w:rPr>
          <w:sz w:val="20"/>
        </w:rPr>
        <w:t>or</w:t>
      </w:r>
      <w:r>
        <w:rPr>
          <w:spacing w:val="-12"/>
          <w:sz w:val="20"/>
        </w:rPr>
        <w:t xml:space="preserve"> </w:t>
      </w:r>
      <w:r>
        <w:rPr>
          <w:sz w:val="20"/>
        </w:rPr>
        <w:t>Councillor)</w:t>
      </w:r>
      <w:r>
        <w:rPr>
          <w:spacing w:val="-11"/>
          <w:sz w:val="20"/>
        </w:rPr>
        <w:t xml:space="preserve"> </w:t>
      </w:r>
      <w:r>
        <w:rPr>
          <w:sz w:val="20"/>
        </w:rPr>
        <w:t>has</w:t>
      </w:r>
      <w:r>
        <w:rPr>
          <w:spacing w:val="-9"/>
          <w:sz w:val="20"/>
        </w:rPr>
        <w:t xml:space="preserve"> </w:t>
      </w:r>
      <w:r>
        <w:rPr>
          <w:sz w:val="20"/>
        </w:rPr>
        <w:t>engaged</w:t>
      </w:r>
      <w:r>
        <w:rPr>
          <w:spacing w:val="-10"/>
          <w:sz w:val="20"/>
        </w:rPr>
        <w:t xml:space="preserve"> </w:t>
      </w:r>
      <w:r>
        <w:rPr>
          <w:sz w:val="20"/>
        </w:rPr>
        <w:t>in,</w:t>
      </w:r>
      <w:r>
        <w:rPr>
          <w:spacing w:val="-10"/>
          <w:sz w:val="20"/>
        </w:rPr>
        <w:t xml:space="preserve"> </w:t>
      </w:r>
      <w:r>
        <w:rPr>
          <w:sz w:val="20"/>
        </w:rPr>
        <w:t>is</w:t>
      </w:r>
      <w:r>
        <w:rPr>
          <w:spacing w:val="-11"/>
          <w:sz w:val="20"/>
        </w:rPr>
        <w:t xml:space="preserve"> </w:t>
      </w:r>
      <w:r>
        <w:rPr>
          <w:sz w:val="20"/>
        </w:rPr>
        <w:t>engaging</w:t>
      </w:r>
      <w:r>
        <w:rPr>
          <w:spacing w:val="-13"/>
          <w:sz w:val="20"/>
        </w:rPr>
        <w:t xml:space="preserve"> </w:t>
      </w:r>
      <w:r>
        <w:rPr>
          <w:sz w:val="20"/>
        </w:rPr>
        <w:t>in, or proposes to engage in Improper Conduct; or</w:t>
      </w:r>
    </w:p>
    <w:p w14:paraId="302CF1FF" w14:textId="77777777" w:rsidR="001976FC" w:rsidRDefault="001976FC">
      <w:pPr>
        <w:pStyle w:val="BodyText"/>
        <w:spacing w:before="9"/>
      </w:pPr>
    </w:p>
    <w:p w14:paraId="474C9828" w14:textId="77777777" w:rsidR="001976FC" w:rsidRDefault="00990F73">
      <w:pPr>
        <w:pStyle w:val="ListParagraph"/>
        <w:numPr>
          <w:ilvl w:val="3"/>
          <w:numId w:val="10"/>
        </w:numPr>
        <w:tabs>
          <w:tab w:val="left" w:pos="2429"/>
        </w:tabs>
        <w:ind w:left="2428" w:right="898" w:hanging="567"/>
        <w:jc w:val="both"/>
        <w:rPr>
          <w:sz w:val="20"/>
        </w:rPr>
      </w:pPr>
      <w:r>
        <w:rPr>
          <w:sz w:val="20"/>
        </w:rPr>
        <w:t>that a public body (such as Council) or a public officer (including a Council employee</w:t>
      </w:r>
      <w:r>
        <w:rPr>
          <w:spacing w:val="-8"/>
          <w:sz w:val="20"/>
        </w:rPr>
        <w:t xml:space="preserve"> </w:t>
      </w:r>
      <w:r>
        <w:rPr>
          <w:sz w:val="20"/>
        </w:rPr>
        <w:t>or</w:t>
      </w:r>
      <w:r>
        <w:rPr>
          <w:spacing w:val="-9"/>
          <w:sz w:val="20"/>
        </w:rPr>
        <w:t xml:space="preserve"> </w:t>
      </w:r>
      <w:r>
        <w:rPr>
          <w:sz w:val="20"/>
        </w:rPr>
        <w:t>contractor</w:t>
      </w:r>
      <w:r>
        <w:rPr>
          <w:spacing w:val="-8"/>
          <w:sz w:val="20"/>
        </w:rPr>
        <w:t xml:space="preserve"> </w:t>
      </w:r>
      <w:r>
        <w:rPr>
          <w:sz w:val="20"/>
        </w:rPr>
        <w:t>or</w:t>
      </w:r>
      <w:r>
        <w:rPr>
          <w:spacing w:val="-9"/>
          <w:sz w:val="20"/>
        </w:rPr>
        <w:t xml:space="preserve"> </w:t>
      </w:r>
      <w:r>
        <w:rPr>
          <w:sz w:val="20"/>
        </w:rPr>
        <w:t>Councillor)</w:t>
      </w:r>
      <w:r>
        <w:rPr>
          <w:spacing w:val="-9"/>
          <w:sz w:val="20"/>
        </w:rPr>
        <w:t xml:space="preserve"> </w:t>
      </w:r>
      <w:r>
        <w:rPr>
          <w:sz w:val="20"/>
        </w:rPr>
        <w:t>has</w:t>
      </w:r>
      <w:r>
        <w:rPr>
          <w:spacing w:val="-9"/>
          <w:sz w:val="20"/>
        </w:rPr>
        <w:t xml:space="preserve"> </w:t>
      </w:r>
      <w:r>
        <w:rPr>
          <w:sz w:val="20"/>
        </w:rPr>
        <w:t>taken,</w:t>
      </w:r>
      <w:r>
        <w:rPr>
          <w:spacing w:val="-7"/>
          <w:sz w:val="20"/>
        </w:rPr>
        <w:t xml:space="preserve"> </w:t>
      </w:r>
      <w:r>
        <w:rPr>
          <w:sz w:val="20"/>
        </w:rPr>
        <w:t>is</w:t>
      </w:r>
      <w:r>
        <w:rPr>
          <w:spacing w:val="-9"/>
          <w:sz w:val="20"/>
        </w:rPr>
        <w:t xml:space="preserve"> </w:t>
      </w:r>
      <w:r>
        <w:rPr>
          <w:sz w:val="20"/>
        </w:rPr>
        <w:t>taking</w:t>
      </w:r>
      <w:r>
        <w:rPr>
          <w:spacing w:val="-10"/>
          <w:sz w:val="20"/>
        </w:rPr>
        <w:t xml:space="preserve"> </w:t>
      </w:r>
      <w:r>
        <w:rPr>
          <w:sz w:val="20"/>
        </w:rPr>
        <w:t>or</w:t>
      </w:r>
      <w:r>
        <w:rPr>
          <w:spacing w:val="-9"/>
          <w:sz w:val="20"/>
        </w:rPr>
        <w:t xml:space="preserve"> </w:t>
      </w:r>
      <w:r>
        <w:rPr>
          <w:sz w:val="20"/>
        </w:rPr>
        <w:t>proposes</w:t>
      </w:r>
      <w:r>
        <w:rPr>
          <w:spacing w:val="-9"/>
          <w:sz w:val="20"/>
        </w:rPr>
        <w:t xml:space="preserve"> </w:t>
      </w:r>
      <w:r>
        <w:rPr>
          <w:sz w:val="20"/>
        </w:rPr>
        <w:t>to</w:t>
      </w:r>
      <w:r>
        <w:rPr>
          <w:spacing w:val="-10"/>
          <w:sz w:val="20"/>
        </w:rPr>
        <w:t xml:space="preserve"> </w:t>
      </w:r>
      <w:r>
        <w:rPr>
          <w:sz w:val="20"/>
        </w:rPr>
        <w:t>take Detrimental Action against a person in reprisal for making a Public Interest Disclosure; and</w:t>
      </w:r>
    </w:p>
    <w:p w14:paraId="60760C2C" w14:textId="77777777" w:rsidR="001976FC" w:rsidRDefault="001976FC">
      <w:pPr>
        <w:pStyle w:val="BodyText"/>
        <w:spacing w:before="9"/>
      </w:pPr>
    </w:p>
    <w:p w14:paraId="2BBDE56D" w14:textId="77777777" w:rsidR="001976FC" w:rsidRDefault="00990F73">
      <w:pPr>
        <w:pStyle w:val="ListParagraph"/>
        <w:numPr>
          <w:ilvl w:val="2"/>
          <w:numId w:val="10"/>
        </w:numPr>
        <w:tabs>
          <w:tab w:val="left" w:pos="1861"/>
          <w:tab w:val="left" w:pos="1862"/>
        </w:tabs>
        <w:ind w:hanging="850"/>
        <w:rPr>
          <w:sz w:val="20"/>
        </w:rPr>
      </w:pPr>
      <w:r>
        <w:rPr>
          <w:sz w:val="20"/>
        </w:rPr>
        <w:t>be</w:t>
      </w:r>
      <w:r>
        <w:rPr>
          <w:spacing w:val="-8"/>
          <w:sz w:val="20"/>
        </w:rPr>
        <w:t xml:space="preserve"> </w:t>
      </w:r>
      <w:r>
        <w:rPr>
          <w:sz w:val="20"/>
        </w:rPr>
        <w:t>made</w:t>
      </w:r>
      <w:r>
        <w:rPr>
          <w:spacing w:val="-5"/>
          <w:sz w:val="20"/>
        </w:rPr>
        <w:t xml:space="preserve"> </w:t>
      </w:r>
      <w:r>
        <w:rPr>
          <w:sz w:val="20"/>
        </w:rPr>
        <w:t>to</w:t>
      </w:r>
      <w:r>
        <w:rPr>
          <w:spacing w:val="-4"/>
          <w:sz w:val="20"/>
        </w:rPr>
        <w:t xml:space="preserve"> </w:t>
      </w:r>
      <w:r>
        <w:rPr>
          <w:sz w:val="20"/>
        </w:rPr>
        <w:t>in</w:t>
      </w:r>
      <w:r>
        <w:rPr>
          <w:spacing w:val="-6"/>
          <w:sz w:val="20"/>
        </w:rPr>
        <w:t xml:space="preserve"> </w:t>
      </w:r>
      <w:r>
        <w:rPr>
          <w:sz w:val="20"/>
        </w:rPr>
        <w:t>the</w:t>
      </w:r>
      <w:r>
        <w:rPr>
          <w:spacing w:val="-6"/>
          <w:sz w:val="20"/>
        </w:rPr>
        <w:t xml:space="preserve"> </w:t>
      </w:r>
      <w:r>
        <w:rPr>
          <w:sz w:val="20"/>
        </w:rPr>
        <w:t>prescribed</w:t>
      </w:r>
      <w:r>
        <w:rPr>
          <w:spacing w:val="-6"/>
          <w:sz w:val="20"/>
        </w:rPr>
        <w:t xml:space="preserve"> </w:t>
      </w:r>
      <w:r>
        <w:rPr>
          <w:sz w:val="20"/>
        </w:rPr>
        <w:t>manner,</w:t>
      </w:r>
      <w:r>
        <w:rPr>
          <w:spacing w:val="-5"/>
          <w:sz w:val="20"/>
        </w:rPr>
        <w:t xml:space="preserve"> </w:t>
      </w:r>
      <w:r>
        <w:rPr>
          <w:sz w:val="20"/>
        </w:rPr>
        <w:t>as</w:t>
      </w:r>
      <w:r>
        <w:rPr>
          <w:spacing w:val="-6"/>
          <w:sz w:val="20"/>
        </w:rPr>
        <w:t xml:space="preserve"> </w:t>
      </w:r>
      <w:r>
        <w:rPr>
          <w:sz w:val="20"/>
        </w:rPr>
        <w:t>described</w:t>
      </w:r>
      <w:r>
        <w:rPr>
          <w:spacing w:val="-5"/>
          <w:sz w:val="20"/>
        </w:rPr>
        <w:t xml:space="preserve"> </w:t>
      </w:r>
      <w:r>
        <w:rPr>
          <w:sz w:val="20"/>
        </w:rPr>
        <w:t>in</w:t>
      </w:r>
      <w:r>
        <w:rPr>
          <w:spacing w:val="-4"/>
          <w:sz w:val="20"/>
        </w:rPr>
        <w:t xml:space="preserve"> </w:t>
      </w:r>
      <w:r>
        <w:rPr>
          <w:sz w:val="20"/>
        </w:rPr>
        <w:t>paragraph</w:t>
      </w:r>
      <w:r>
        <w:rPr>
          <w:spacing w:val="-6"/>
          <w:sz w:val="20"/>
        </w:rPr>
        <w:t xml:space="preserve"> </w:t>
      </w:r>
      <w:hyperlink w:anchor="_bookmark12" w:history="1">
        <w:r>
          <w:rPr>
            <w:sz w:val="20"/>
          </w:rPr>
          <w:t>6</w:t>
        </w:r>
      </w:hyperlink>
      <w:r>
        <w:rPr>
          <w:spacing w:val="-5"/>
          <w:sz w:val="20"/>
        </w:rPr>
        <w:t xml:space="preserve"> </w:t>
      </w:r>
      <w:r>
        <w:rPr>
          <w:spacing w:val="-2"/>
          <w:sz w:val="20"/>
        </w:rPr>
        <w:t>below.</w:t>
      </w:r>
    </w:p>
    <w:p w14:paraId="2F176097" w14:textId="77777777" w:rsidR="001976FC" w:rsidRDefault="001976FC">
      <w:pPr>
        <w:pStyle w:val="BodyText"/>
        <w:spacing w:before="10"/>
      </w:pPr>
    </w:p>
    <w:p w14:paraId="2EE13A1A" w14:textId="77777777" w:rsidR="001976FC" w:rsidRDefault="00990F73">
      <w:pPr>
        <w:pStyle w:val="ListParagraph"/>
        <w:numPr>
          <w:ilvl w:val="1"/>
          <w:numId w:val="10"/>
        </w:numPr>
        <w:tabs>
          <w:tab w:val="left" w:pos="1013"/>
        </w:tabs>
        <w:spacing w:before="1"/>
        <w:ind w:right="899"/>
        <w:jc w:val="both"/>
        <w:rPr>
          <w:sz w:val="20"/>
        </w:rPr>
      </w:pPr>
      <w:r>
        <w:rPr>
          <w:sz w:val="20"/>
        </w:rPr>
        <w:t>Simply</w:t>
      </w:r>
      <w:r>
        <w:rPr>
          <w:spacing w:val="-11"/>
          <w:sz w:val="20"/>
        </w:rPr>
        <w:t xml:space="preserve"> </w:t>
      </w:r>
      <w:r>
        <w:rPr>
          <w:sz w:val="20"/>
        </w:rPr>
        <w:t>stating</w:t>
      </w:r>
      <w:r>
        <w:rPr>
          <w:spacing w:val="-13"/>
          <w:sz w:val="20"/>
        </w:rPr>
        <w:t xml:space="preserve"> </w:t>
      </w:r>
      <w:r>
        <w:rPr>
          <w:sz w:val="20"/>
        </w:rPr>
        <w:t>that</w:t>
      </w:r>
      <w:r>
        <w:rPr>
          <w:spacing w:val="-13"/>
          <w:sz w:val="20"/>
        </w:rPr>
        <w:t xml:space="preserve"> </w:t>
      </w:r>
      <w:r>
        <w:rPr>
          <w:sz w:val="20"/>
        </w:rPr>
        <w:t>Improper</w:t>
      </w:r>
      <w:r>
        <w:rPr>
          <w:spacing w:val="-13"/>
          <w:sz w:val="20"/>
        </w:rPr>
        <w:t xml:space="preserve"> </w:t>
      </w:r>
      <w:r>
        <w:rPr>
          <w:sz w:val="20"/>
        </w:rPr>
        <w:t>Conduct</w:t>
      </w:r>
      <w:r>
        <w:rPr>
          <w:spacing w:val="-14"/>
          <w:sz w:val="20"/>
        </w:rPr>
        <w:t xml:space="preserve"> </w:t>
      </w:r>
      <w:r>
        <w:rPr>
          <w:sz w:val="20"/>
        </w:rPr>
        <w:t>or</w:t>
      </w:r>
      <w:r>
        <w:rPr>
          <w:spacing w:val="-11"/>
          <w:sz w:val="20"/>
        </w:rPr>
        <w:t xml:space="preserve"> </w:t>
      </w:r>
      <w:r>
        <w:rPr>
          <w:sz w:val="20"/>
        </w:rPr>
        <w:t>Detrimental</w:t>
      </w:r>
      <w:r>
        <w:rPr>
          <w:spacing w:val="-13"/>
          <w:sz w:val="20"/>
        </w:rPr>
        <w:t xml:space="preserve"> </w:t>
      </w:r>
      <w:r>
        <w:rPr>
          <w:sz w:val="20"/>
        </w:rPr>
        <w:t>Action</w:t>
      </w:r>
      <w:r>
        <w:rPr>
          <w:spacing w:val="-13"/>
          <w:sz w:val="20"/>
        </w:rPr>
        <w:t xml:space="preserve"> </w:t>
      </w:r>
      <w:r>
        <w:rPr>
          <w:sz w:val="20"/>
        </w:rPr>
        <w:t>is</w:t>
      </w:r>
      <w:r>
        <w:rPr>
          <w:spacing w:val="-11"/>
          <w:sz w:val="20"/>
        </w:rPr>
        <w:t xml:space="preserve"> </w:t>
      </w:r>
      <w:r>
        <w:rPr>
          <w:sz w:val="20"/>
        </w:rPr>
        <w:t>occurring,</w:t>
      </w:r>
      <w:r>
        <w:rPr>
          <w:spacing w:val="-12"/>
          <w:sz w:val="20"/>
        </w:rPr>
        <w:t xml:space="preserve"> </w:t>
      </w:r>
      <w:r>
        <w:rPr>
          <w:sz w:val="20"/>
        </w:rPr>
        <w:t>without</w:t>
      </w:r>
      <w:r>
        <w:rPr>
          <w:spacing w:val="-13"/>
          <w:sz w:val="20"/>
        </w:rPr>
        <w:t xml:space="preserve"> </w:t>
      </w:r>
      <w:r>
        <w:rPr>
          <w:sz w:val="20"/>
        </w:rPr>
        <w:t>providing</w:t>
      </w:r>
      <w:r>
        <w:rPr>
          <w:spacing w:val="-13"/>
          <w:sz w:val="20"/>
        </w:rPr>
        <w:t xml:space="preserve"> </w:t>
      </w:r>
      <w:r>
        <w:rPr>
          <w:sz w:val="20"/>
        </w:rPr>
        <w:t>any supporting information, will not be a sufficient basis for a ‘reasonable belief’.</w:t>
      </w:r>
      <w:r>
        <w:rPr>
          <w:spacing w:val="40"/>
          <w:sz w:val="20"/>
        </w:rPr>
        <w:t xml:space="preserve"> </w:t>
      </w:r>
      <w:r>
        <w:rPr>
          <w:sz w:val="20"/>
        </w:rPr>
        <w:t>A ‘reasonable belief’ must be based in something more than a mere allegation or conclusion unsupported by any further facts or circumstances.</w:t>
      </w:r>
    </w:p>
    <w:p w14:paraId="117EC899" w14:textId="77777777" w:rsidR="001976FC" w:rsidRDefault="001976FC">
      <w:pPr>
        <w:pStyle w:val="BodyText"/>
      </w:pPr>
    </w:p>
    <w:p w14:paraId="47E23E31" w14:textId="704C8648" w:rsidR="001976FC" w:rsidRDefault="00990F73">
      <w:pPr>
        <w:pStyle w:val="BodyText"/>
        <w:spacing w:before="9"/>
        <w:rPr>
          <w:sz w:val="19"/>
        </w:rPr>
      </w:pPr>
      <w:r>
        <w:rPr>
          <w:noProof/>
        </w:rPr>
        <mc:AlternateContent>
          <mc:Choice Requires="wps">
            <w:drawing>
              <wp:anchor distT="0" distB="0" distL="0" distR="0" simplePos="0" relativeHeight="487590912" behindDoc="1" locked="0" layoutInCell="1" allowOverlap="1" wp14:anchorId="252EECBE" wp14:editId="54A24561">
                <wp:simplePos x="0" y="0"/>
                <wp:positionH relativeFrom="page">
                  <wp:posOffset>896620</wp:posOffset>
                </wp:positionH>
                <wp:positionV relativeFrom="paragraph">
                  <wp:posOffset>160020</wp:posOffset>
                </wp:positionV>
                <wp:extent cx="5769610" cy="6350"/>
                <wp:effectExtent l="0" t="0" r="0" b="0"/>
                <wp:wrapTopAndBottom/>
                <wp:docPr id="2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F8672" id="docshape19" o:spid="_x0000_s1026" style="position:absolute;margin-left:70.6pt;margin-top:12.6pt;width:454.3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" fillcolor="black" stroked="f">
                <w10:wrap type="topAndBottom" anchorx="page"/>
              </v:rect>
            </w:pict>
          </mc:Fallback>
        </mc:AlternateContent>
      </w:r>
    </w:p>
    <w:p w14:paraId="4D78C8DF" w14:textId="77777777" w:rsidR="001976FC" w:rsidRDefault="00990F73">
      <w:pPr>
        <w:pStyle w:val="Heading1"/>
        <w:numPr>
          <w:ilvl w:val="0"/>
          <w:numId w:val="10"/>
        </w:numPr>
        <w:tabs>
          <w:tab w:val="left" w:pos="1012"/>
          <w:tab w:val="left" w:pos="1013"/>
        </w:tabs>
        <w:ind w:hanging="853"/>
      </w:pPr>
      <w:bookmarkStart w:id="12" w:name="_bookmark12"/>
      <w:bookmarkEnd w:id="12"/>
      <w:r>
        <w:t>How</w:t>
      </w:r>
      <w:r>
        <w:rPr>
          <w:spacing w:val="-5"/>
        </w:rPr>
        <w:t xml:space="preserve"> </w:t>
      </w:r>
      <w:r>
        <w:t>can</w:t>
      </w:r>
      <w:r>
        <w:rPr>
          <w:spacing w:val="-5"/>
        </w:rPr>
        <w:t xml:space="preserve"> </w:t>
      </w:r>
      <w:r>
        <w:t>a</w:t>
      </w:r>
      <w:r>
        <w:rPr>
          <w:spacing w:val="-4"/>
        </w:rPr>
        <w:t xml:space="preserve"> </w:t>
      </w:r>
      <w:r>
        <w:t>person</w:t>
      </w:r>
      <w:r>
        <w:rPr>
          <w:spacing w:val="-8"/>
        </w:rPr>
        <w:t xml:space="preserve"> </w:t>
      </w:r>
      <w:r>
        <w:t>make</w:t>
      </w:r>
      <w:r>
        <w:rPr>
          <w:spacing w:val="-3"/>
        </w:rPr>
        <w:t xml:space="preserve"> </w:t>
      </w:r>
      <w:r>
        <w:t>a</w:t>
      </w:r>
      <w:r>
        <w:rPr>
          <w:spacing w:val="-3"/>
        </w:rPr>
        <w:t xml:space="preserve"> </w:t>
      </w:r>
      <w:r>
        <w:t>Public</w:t>
      </w:r>
      <w:r>
        <w:rPr>
          <w:spacing w:val="-5"/>
        </w:rPr>
        <w:t xml:space="preserve"> </w:t>
      </w:r>
      <w:r>
        <w:t>Interest</w:t>
      </w:r>
      <w:r>
        <w:rPr>
          <w:spacing w:val="-3"/>
        </w:rPr>
        <w:t xml:space="preserve"> </w:t>
      </w:r>
      <w:r>
        <w:t>Disclosure</w:t>
      </w:r>
      <w:r>
        <w:rPr>
          <w:spacing w:val="-3"/>
        </w:rPr>
        <w:t xml:space="preserve"> </w:t>
      </w:r>
      <w:r>
        <w:t>about</w:t>
      </w:r>
      <w:r>
        <w:rPr>
          <w:spacing w:val="-1"/>
        </w:rPr>
        <w:t xml:space="preserve"> </w:t>
      </w:r>
      <w:r>
        <w:rPr>
          <w:spacing w:val="-2"/>
        </w:rPr>
        <w:t>Council?</w:t>
      </w:r>
    </w:p>
    <w:p w14:paraId="2DBF0282" w14:textId="77777777" w:rsidR="001976FC" w:rsidRDefault="001976FC">
      <w:pPr>
        <w:pStyle w:val="BodyText"/>
        <w:spacing w:before="7"/>
        <w:rPr>
          <w:b/>
          <w:sz w:val="12"/>
        </w:rPr>
      </w:pPr>
    </w:p>
    <w:p w14:paraId="13CFF37F" w14:textId="77777777" w:rsidR="001976FC" w:rsidRDefault="00990F73">
      <w:pPr>
        <w:pStyle w:val="ListParagraph"/>
        <w:numPr>
          <w:ilvl w:val="1"/>
          <w:numId w:val="10"/>
        </w:numPr>
        <w:tabs>
          <w:tab w:val="left" w:pos="1012"/>
          <w:tab w:val="left" w:pos="1013"/>
        </w:tabs>
        <w:spacing w:before="93"/>
        <w:ind w:right="902"/>
        <w:rPr>
          <w:sz w:val="20"/>
        </w:rPr>
      </w:pPr>
      <w:r>
        <w:rPr>
          <w:sz w:val="20"/>
        </w:rPr>
        <w:t>The Act specifies that Disclosures must be made in different ways according to the entity or person the subject of them.</w:t>
      </w:r>
    </w:p>
    <w:p w14:paraId="2BBD0071" w14:textId="77777777" w:rsidR="001976FC" w:rsidRDefault="001976FC">
      <w:pPr>
        <w:pStyle w:val="BodyText"/>
        <w:spacing w:before="11"/>
      </w:pPr>
    </w:p>
    <w:p w14:paraId="0CC6B676" w14:textId="77777777" w:rsidR="001976FC" w:rsidRDefault="00990F73">
      <w:pPr>
        <w:pStyle w:val="ListParagraph"/>
        <w:numPr>
          <w:ilvl w:val="1"/>
          <w:numId w:val="10"/>
        </w:numPr>
        <w:tabs>
          <w:tab w:val="left" w:pos="1012"/>
          <w:tab w:val="left" w:pos="1013"/>
        </w:tabs>
        <w:ind w:right="909"/>
        <w:rPr>
          <w:sz w:val="20"/>
        </w:rPr>
      </w:pPr>
      <w:r>
        <w:rPr>
          <w:sz w:val="20"/>
        </w:rPr>
        <w:t>It is not necessary that a person making a Disclosure can identify the person or Public Body to whom or to which it relates.</w:t>
      </w:r>
    </w:p>
    <w:p w14:paraId="3E528451" w14:textId="77777777" w:rsidR="001976FC" w:rsidRDefault="001976FC">
      <w:pPr>
        <w:pStyle w:val="BodyText"/>
        <w:spacing w:before="8"/>
      </w:pPr>
    </w:p>
    <w:p w14:paraId="7EAADAC8" w14:textId="77777777" w:rsidR="001976FC" w:rsidRDefault="00990F73">
      <w:pPr>
        <w:pStyle w:val="ListParagraph"/>
        <w:numPr>
          <w:ilvl w:val="1"/>
          <w:numId w:val="10"/>
        </w:numPr>
        <w:tabs>
          <w:tab w:val="left" w:pos="1012"/>
          <w:tab w:val="left" w:pos="1013"/>
        </w:tabs>
        <w:spacing w:before="1"/>
        <w:ind w:right="898"/>
        <w:rPr>
          <w:sz w:val="20"/>
        </w:rPr>
      </w:pPr>
      <w:r>
        <w:rPr>
          <w:sz w:val="20"/>
        </w:rPr>
        <w:t>It</w:t>
      </w:r>
      <w:r>
        <w:rPr>
          <w:spacing w:val="-12"/>
          <w:sz w:val="20"/>
        </w:rPr>
        <w:t xml:space="preserve"> </w:t>
      </w:r>
      <w:r>
        <w:rPr>
          <w:sz w:val="20"/>
        </w:rPr>
        <w:t>is</w:t>
      </w:r>
      <w:r>
        <w:rPr>
          <w:spacing w:val="-11"/>
          <w:sz w:val="20"/>
        </w:rPr>
        <w:t xml:space="preserve"> </w:t>
      </w:r>
      <w:r>
        <w:rPr>
          <w:sz w:val="20"/>
        </w:rPr>
        <w:t>also</w:t>
      </w:r>
      <w:r>
        <w:rPr>
          <w:spacing w:val="-10"/>
          <w:sz w:val="20"/>
        </w:rPr>
        <w:t xml:space="preserve"> </w:t>
      </w:r>
      <w:r>
        <w:rPr>
          <w:sz w:val="20"/>
        </w:rPr>
        <w:t>not</w:t>
      </w:r>
      <w:r>
        <w:rPr>
          <w:spacing w:val="-10"/>
          <w:sz w:val="20"/>
        </w:rPr>
        <w:t xml:space="preserve"> </w:t>
      </w:r>
      <w:r>
        <w:rPr>
          <w:sz w:val="20"/>
        </w:rPr>
        <w:t>necessary</w:t>
      </w:r>
      <w:r>
        <w:rPr>
          <w:spacing w:val="-10"/>
          <w:sz w:val="20"/>
        </w:rPr>
        <w:t xml:space="preserve"> </w:t>
      </w:r>
      <w:r>
        <w:rPr>
          <w:sz w:val="20"/>
        </w:rPr>
        <w:t>that</w:t>
      </w:r>
      <w:r>
        <w:rPr>
          <w:spacing w:val="-10"/>
          <w:sz w:val="20"/>
        </w:rPr>
        <w:t xml:space="preserve"> </w:t>
      </w:r>
      <w:r>
        <w:rPr>
          <w:sz w:val="20"/>
        </w:rPr>
        <w:t>a</w:t>
      </w:r>
      <w:r>
        <w:rPr>
          <w:spacing w:val="-13"/>
          <w:sz w:val="20"/>
        </w:rPr>
        <w:t xml:space="preserve"> </w:t>
      </w:r>
      <w:r>
        <w:rPr>
          <w:sz w:val="20"/>
        </w:rPr>
        <w:t>person</w:t>
      </w:r>
      <w:r>
        <w:rPr>
          <w:spacing w:val="-10"/>
          <w:sz w:val="20"/>
        </w:rPr>
        <w:t xml:space="preserve"> </w:t>
      </w:r>
      <w:r>
        <w:rPr>
          <w:sz w:val="20"/>
        </w:rPr>
        <w:t>making</w:t>
      </w:r>
      <w:r>
        <w:rPr>
          <w:spacing w:val="-13"/>
          <w:sz w:val="20"/>
        </w:rPr>
        <w:t xml:space="preserve"> </w:t>
      </w:r>
      <w:r>
        <w:rPr>
          <w:sz w:val="20"/>
        </w:rPr>
        <w:t>a</w:t>
      </w:r>
      <w:r>
        <w:rPr>
          <w:spacing w:val="-13"/>
          <w:sz w:val="20"/>
        </w:rPr>
        <w:t xml:space="preserve"> </w:t>
      </w:r>
      <w:r>
        <w:rPr>
          <w:sz w:val="20"/>
        </w:rPr>
        <w:t>Disclosure</w:t>
      </w:r>
      <w:r>
        <w:rPr>
          <w:spacing w:val="-13"/>
          <w:sz w:val="20"/>
        </w:rPr>
        <w:t xml:space="preserve"> </w:t>
      </w:r>
      <w:r>
        <w:rPr>
          <w:sz w:val="20"/>
        </w:rPr>
        <w:t>identifies</w:t>
      </w:r>
      <w:r>
        <w:rPr>
          <w:spacing w:val="-11"/>
          <w:sz w:val="20"/>
        </w:rPr>
        <w:t xml:space="preserve"> </w:t>
      </w:r>
      <w:r>
        <w:rPr>
          <w:sz w:val="20"/>
        </w:rPr>
        <w:t>themselves</w:t>
      </w:r>
      <w:r>
        <w:rPr>
          <w:spacing w:val="-4"/>
          <w:sz w:val="20"/>
        </w:rPr>
        <w:t xml:space="preserve"> </w:t>
      </w:r>
      <w:r>
        <w:rPr>
          <w:sz w:val="20"/>
        </w:rPr>
        <w:t>–</w:t>
      </w:r>
      <w:r>
        <w:rPr>
          <w:spacing w:val="-12"/>
          <w:sz w:val="20"/>
        </w:rPr>
        <w:t xml:space="preserve"> </w:t>
      </w:r>
      <w:r>
        <w:rPr>
          <w:sz w:val="20"/>
        </w:rPr>
        <w:t>Disclosures can be made anonymously.</w:t>
      </w:r>
    </w:p>
    <w:p w14:paraId="7B98362B" w14:textId="77777777" w:rsidR="001976FC" w:rsidRDefault="001976FC">
      <w:pPr>
        <w:pStyle w:val="BodyText"/>
        <w:spacing w:before="11"/>
      </w:pPr>
    </w:p>
    <w:p w14:paraId="19631838" w14:textId="77777777" w:rsidR="001976FC" w:rsidRDefault="00990F73">
      <w:pPr>
        <w:pStyle w:val="ListParagraph"/>
        <w:numPr>
          <w:ilvl w:val="1"/>
          <w:numId w:val="10"/>
        </w:numPr>
        <w:tabs>
          <w:tab w:val="left" w:pos="1012"/>
          <w:tab w:val="left" w:pos="1013"/>
        </w:tabs>
        <w:ind w:hanging="853"/>
        <w:rPr>
          <w:sz w:val="20"/>
        </w:rPr>
      </w:pPr>
      <w:bookmarkStart w:id="13" w:name="_bookmark13"/>
      <w:bookmarkEnd w:id="13"/>
      <w:r>
        <w:rPr>
          <w:i/>
          <w:sz w:val="20"/>
        </w:rPr>
        <w:t>Disclosures</w:t>
      </w:r>
      <w:r>
        <w:rPr>
          <w:i/>
          <w:spacing w:val="-9"/>
          <w:sz w:val="20"/>
        </w:rPr>
        <w:t xml:space="preserve"> </w:t>
      </w:r>
      <w:r>
        <w:rPr>
          <w:i/>
          <w:sz w:val="20"/>
        </w:rPr>
        <w:t>about</w:t>
      </w:r>
      <w:r>
        <w:rPr>
          <w:i/>
          <w:spacing w:val="-7"/>
          <w:sz w:val="20"/>
        </w:rPr>
        <w:t xml:space="preserve"> </w:t>
      </w:r>
      <w:r>
        <w:rPr>
          <w:i/>
          <w:sz w:val="20"/>
        </w:rPr>
        <w:t>Council</w:t>
      </w:r>
      <w:r>
        <w:rPr>
          <w:i/>
          <w:spacing w:val="-6"/>
          <w:sz w:val="20"/>
        </w:rPr>
        <w:t xml:space="preserve"> </w:t>
      </w:r>
      <w:r>
        <w:rPr>
          <w:i/>
          <w:sz w:val="20"/>
        </w:rPr>
        <w:t>and</w:t>
      </w:r>
      <w:r>
        <w:rPr>
          <w:i/>
          <w:spacing w:val="-8"/>
          <w:sz w:val="20"/>
        </w:rPr>
        <w:t xml:space="preserve"> </w:t>
      </w:r>
      <w:r>
        <w:rPr>
          <w:i/>
          <w:sz w:val="20"/>
        </w:rPr>
        <w:t>its</w:t>
      </w:r>
      <w:r>
        <w:rPr>
          <w:i/>
          <w:spacing w:val="-8"/>
          <w:sz w:val="20"/>
        </w:rPr>
        <w:t xml:space="preserve"> </w:t>
      </w:r>
      <w:r>
        <w:rPr>
          <w:i/>
          <w:sz w:val="20"/>
        </w:rPr>
        <w:t>employees</w:t>
      </w:r>
      <w:r>
        <w:rPr>
          <w:i/>
          <w:spacing w:val="-8"/>
          <w:sz w:val="20"/>
        </w:rPr>
        <w:t xml:space="preserve"> </w:t>
      </w:r>
      <w:r>
        <w:rPr>
          <w:i/>
          <w:sz w:val="20"/>
        </w:rPr>
        <w:t>and</w:t>
      </w:r>
      <w:r>
        <w:rPr>
          <w:i/>
          <w:spacing w:val="-10"/>
          <w:sz w:val="20"/>
        </w:rPr>
        <w:t xml:space="preserve"> </w:t>
      </w:r>
      <w:r>
        <w:rPr>
          <w:i/>
          <w:spacing w:val="-2"/>
          <w:sz w:val="20"/>
        </w:rPr>
        <w:t>contractors</w:t>
      </w:r>
    </w:p>
    <w:p w14:paraId="09A4D4EB" w14:textId="77777777" w:rsidR="001976FC" w:rsidRDefault="001976FC">
      <w:pPr>
        <w:pStyle w:val="BodyText"/>
        <w:spacing w:before="10"/>
        <w:rPr>
          <w:i/>
        </w:rPr>
      </w:pPr>
    </w:p>
    <w:p w14:paraId="1388F42B" w14:textId="77777777" w:rsidR="001976FC" w:rsidRDefault="00990F73">
      <w:pPr>
        <w:pStyle w:val="ListParagraph"/>
        <w:numPr>
          <w:ilvl w:val="2"/>
          <w:numId w:val="10"/>
        </w:numPr>
        <w:tabs>
          <w:tab w:val="left" w:pos="1861"/>
          <w:tab w:val="left" w:pos="1862"/>
        </w:tabs>
        <w:spacing w:before="1"/>
        <w:ind w:right="898" w:hanging="850"/>
        <w:rPr>
          <w:sz w:val="20"/>
        </w:rPr>
      </w:pPr>
      <w:r>
        <w:rPr>
          <w:sz w:val="20"/>
        </w:rPr>
        <w:t>These</w:t>
      </w:r>
      <w:r>
        <w:rPr>
          <w:spacing w:val="-4"/>
          <w:sz w:val="20"/>
        </w:rPr>
        <w:t xml:space="preserve"> </w:t>
      </w:r>
      <w:r>
        <w:rPr>
          <w:sz w:val="20"/>
        </w:rPr>
        <w:t>Disclosures</w:t>
      </w:r>
      <w:r>
        <w:rPr>
          <w:spacing w:val="-1"/>
          <w:sz w:val="20"/>
        </w:rPr>
        <w:t xml:space="preserve"> </w:t>
      </w:r>
      <w:r>
        <w:rPr>
          <w:sz w:val="20"/>
        </w:rPr>
        <w:t>must</w:t>
      </w:r>
      <w:r>
        <w:rPr>
          <w:spacing w:val="-3"/>
          <w:sz w:val="20"/>
        </w:rPr>
        <w:t xml:space="preserve"> </w:t>
      </w:r>
      <w:r>
        <w:rPr>
          <w:sz w:val="20"/>
        </w:rPr>
        <w:t>be</w:t>
      </w:r>
      <w:r>
        <w:rPr>
          <w:spacing w:val="-2"/>
          <w:sz w:val="20"/>
        </w:rPr>
        <w:t xml:space="preserve"> </w:t>
      </w:r>
      <w:r>
        <w:rPr>
          <w:sz w:val="20"/>
        </w:rPr>
        <w:t>made</w:t>
      </w:r>
      <w:r>
        <w:rPr>
          <w:spacing w:val="-5"/>
          <w:sz w:val="20"/>
        </w:rPr>
        <w:t xml:space="preserve"> </w:t>
      </w:r>
      <w:r>
        <w:rPr>
          <w:sz w:val="20"/>
        </w:rPr>
        <w:t>to</w:t>
      </w:r>
      <w:r>
        <w:rPr>
          <w:spacing w:val="-4"/>
          <w:sz w:val="20"/>
        </w:rPr>
        <w:t xml:space="preserve"> </w:t>
      </w:r>
      <w:r>
        <w:rPr>
          <w:sz w:val="20"/>
        </w:rPr>
        <w:t>Council</w:t>
      </w:r>
      <w:r>
        <w:rPr>
          <w:spacing w:val="-5"/>
          <w:sz w:val="20"/>
        </w:rPr>
        <w:t xml:space="preserve"> </w:t>
      </w:r>
      <w:r>
        <w:rPr>
          <w:sz w:val="20"/>
        </w:rPr>
        <w:t>(see</w:t>
      </w:r>
      <w:r>
        <w:rPr>
          <w:spacing w:val="-3"/>
          <w:sz w:val="20"/>
        </w:rPr>
        <w:t xml:space="preserve"> </w:t>
      </w:r>
      <w:r>
        <w:rPr>
          <w:sz w:val="20"/>
        </w:rPr>
        <w:t>section</w:t>
      </w:r>
      <w:r>
        <w:rPr>
          <w:spacing w:val="-3"/>
          <w:sz w:val="20"/>
        </w:rPr>
        <w:t xml:space="preserve"> </w:t>
      </w:r>
      <w:r>
        <w:rPr>
          <w:sz w:val="20"/>
        </w:rPr>
        <w:t>16</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Act)</w:t>
      </w:r>
      <w:r>
        <w:rPr>
          <w:spacing w:val="-3"/>
          <w:sz w:val="20"/>
        </w:rPr>
        <w:t xml:space="preserve"> </w:t>
      </w:r>
      <w:r>
        <w:rPr>
          <w:sz w:val="20"/>
        </w:rPr>
        <w:t>and</w:t>
      </w:r>
      <w:r>
        <w:rPr>
          <w:spacing w:val="-4"/>
          <w:sz w:val="20"/>
        </w:rPr>
        <w:t xml:space="preserve"> </w:t>
      </w:r>
      <w:r>
        <w:rPr>
          <w:sz w:val="20"/>
        </w:rPr>
        <w:t>can</w:t>
      </w:r>
      <w:r>
        <w:rPr>
          <w:spacing w:val="-5"/>
          <w:sz w:val="20"/>
        </w:rPr>
        <w:t xml:space="preserve"> </w:t>
      </w:r>
      <w:r>
        <w:rPr>
          <w:sz w:val="20"/>
        </w:rPr>
        <w:t>be either oral or written.</w:t>
      </w:r>
    </w:p>
    <w:p w14:paraId="080BE353" w14:textId="77777777" w:rsidR="001976FC" w:rsidRDefault="001976FC">
      <w:pPr>
        <w:pStyle w:val="BodyText"/>
        <w:spacing w:before="10"/>
      </w:pPr>
    </w:p>
    <w:p w14:paraId="4B1CA87D" w14:textId="77777777" w:rsidR="001976FC" w:rsidRDefault="00990F73">
      <w:pPr>
        <w:pStyle w:val="ListParagraph"/>
        <w:numPr>
          <w:ilvl w:val="2"/>
          <w:numId w:val="10"/>
        </w:numPr>
        <w:tabs>
          <w:tab w:val="left" w:pos="1861"/>
          <w:tab w:val="left" w:pos="1862"/>
        </w:tabs>
        <w:ind w:right="905" w:hanging="850"/>
        <w:rPr>
          <w:sz w:val="20"/>
        </w:rPr>
      </w:pPr>
      <w:bookmarkStart w:id="14" w:name="_bookmark14"/>
      <w:bookmarkEnd w:id="14"/>
      <w:r>
        <w:rPr>
          <w:sz w:val="20"/>
        </w:rPr>
        <w:t>An oral Disclosure must be made In Private, either in person, by telephone or by some other means that does not involve writing:</w:t>
      </w:r>
    </w:p>
    <w:p w14:paraId="2578AC3D" w14:textId="77777777" w:rsidR="001976FC" w:rsidRDefault="001976FC">
      <w:pPr>
        <w:pStyle w:val="BodyText"/>
        <w:spacing w:before="9"/>
      </w:pPr>
    </w:p>
    <w:p w14:paraId="2174580F" w14:textId="77777777" w:rsidR="001976FC" w:rsidRDefault="00990F73">
      <w:pPr>
        <w:pStyle w:val="ListParagraph"/>
        <w:numPr>
          <w:ilvl w:val="3"/>
          <w:numId w:val="10"/>
        </w:numPr>
        <w:tabs>
          <w:tab w:val="left" w:pos="2428"/>
          <w:tab w:val="left" w:pos="2429"/>
        </w:tabs>
        <w:ind w:hanging="567"/>
        <w:rPr>
          <w:sz w:val="20"/>
        </w:rPr>
      </w:pPr>
      <w:bookmarkStart w:id="15" w:name="_bookmark15"/>
      <w:bookmarkEnd w:id="15"/>
      <w:r>
        <w:rPr>
          <w:sz w:val="20"/>
        </w:rPr>
        <w:t>to</w:t>
      </w:r>
      <w:r>
        <w:rPr>
          <w:spacing w:val="-9"/>
          <w:sz w:val="20"/>
        </w:rPr>
        <w:t xml:space="preserve"> </w:t>
      </w:r>
      <w:r>
        <w:rPr>
          <w:sz w:val="20"/>
        </w:rPr>
        <w:t>Council’s</w:t>
      </w:r>
      <w:r>
        <w:rPr>
          <w:spacing w:val="-7"/>
          <w:sz w:val="20"/>
        </w:rPr>
        <w:t xml:space="preserve"> </w:t>
      </w:r>
      <w:r>
        <w:rPr>
          <w:sz w:val="20"/>
        </w:rPr>
        <w:t>Chief</w:t>
      </w:r>
      <w:r>
        <w:rPr>
          <w:spacing w:val="-7"/>
          <w:sz w:val="20"/>
        </w:rPr>
        <w:t xml:space="preserve"> </w:t>
      </w:r>
      <w:r>
        <w:rPr>
          <w:sz w:val="20"/>
        </w:rPr>
        <w:t>Executive</w:t>
      </w:r>
      <w:r>
        <w:rPr>
          <w:spacing w:val="-9"/>
          <w:sz w:val="20"/>
        </w:rPr>
        <w:t xml:space="preserve"> </w:t>
      </w:r>
      <w:r>
        <w:rPr>
          <w:spacing w:val="-2"/>
          <w:sz w:val="20"/>
        </w:rPr>
        <w:t>Officer;</w:t>
      </w:r>
    </w:p>
    <w:p w14:paraId="0762FE43" w14:textId="77777777" w:rsidR="001976FC" w:rsidRDefault="001976FC">
      <w:pPr>
        <w:pStyle w:val="BodyText"/>
        <w:spacing w:before="10"/>
      </w:pPr>
    </w:p>
    <w:p w14:paraId="7BC0F666" w14:textId="77777777" w:rsidR="001976FC" w:rsidRDefault="00990F73">
      <w:pPr>
        <w:pStyle w:val="ListParagraph"/>
        <w:numPr>
          <w:ilvl w:val="3"/>
          <w:numId w:val="10"/>
        </w:numPr>
        <w:tabs>
          <w:tab w:val="left" w:pos="2428"/>
          <w:tab w:val="left" w:pos="2429"/>
        </w:tabs>
        <w:ind w:hanging="567"/>
        <w:rPr>
          <w:sz w:val="20"/>
        </w:rPr>
      </w:pPr>
      <w:bookmarkStart w:id="16" w:name="_bookmark16"/>
      <w:bookmarkEnd w:id="16"/>
      <w:r>
        <w:rPr>
          <w:sz w:val="20"/>
        </w:rPr>
        <w:t>to</w:t>
      </w:r>
      <w:r>
        <w:rPr>
          <w:spacing w:val="-11"/>
          <w:sz w:val="20"/>
        </w:rPr>
        <w:t xml:space="preserve"> </w:t>
      </w:r>
      <w:r>
        <w:rPr>
          <w:sz w:val="20"/>
        </w:rPr>
        <w:t>Council’s</w:t>
      </w:r>
      <w:r>
        <w:rPr>
          <w:spacing w:val="-6"/>
          <w:sz w:val="20"/>
        </w:rPr>
        <w:t xml:space="preserve"> </w:t>
      </w:r>
      <w:r>
        <w:rPr>
          <w:sz w:val="20"/>
        </w:rPr>
        <w:t>Public</w:t>
      </w:r>
      <w:r>
        <w:rPr>
          <w:spacing w:val="-10"/>
          <w:sz w:val="20"/>
        </w:rPr>
        <w:t xml:space="preserve"> </w:t>
      </w:r>
      <w:r>
        <w:rPr>
          <w:sz w:val="20"/>
        </w:rPr>
        <w:t>Interest</w:t>
      </w:r>
      <w:r>
        <w:rPr>
          <w:spacing w:val="-7"/>
          <w:sz w:val="20"/>
        </w:rPr>
        <w:t xml:space="preserve"> </w:t>
      </w:r>
      <w:r>
        <w:rPr>
          <w:sz w:val="20"/>
        </w:rPr>
        <w:t>Disclosure</w:t>
      </w:r>
      <w:r>
        <w:rPr>
          <w:spacing w:val="-10"/>
          <w:sz w:val="20"/>
        </w:rPr>
        <w:t xml:space="preserve"> </w:t>
      </w:r>
      <w:r>
        <w:rPr>
          <w:spacing w:val="-2"/>
          <w:sz w:val="20"/>
        </w:rPr>
        <w:t>Coordinator;</w:t>
      </w:r>
    </w:p>
    <w:p w14:paraId="34B9B1BF" w14:textId="77777777" w:rsidR="001976FC" w:rsidRDefault="001976FC">
      <w:pPr>
        <w:pStyle w:val="BodyText"/>
        <w:spacing w:before="10"/>
      </w:pPr>
    </w:p>
    <w:p w14:paraId="52E4CE9E" w14:textId="77777777" w:rsidR="001976FC" w:rsidRDefault="00990F73">
      <w:pPr>
        <w:pStyle w:val="ListParagraph"/>
        <w:numPr>
          <w:ilvl w:val="3"/>
          <w:numId w:val="10"/>
        </w:numPr>
        <w:tabs>
          <w:tab w:val="left" w:pos="2428"/>
          <w:tab w:val="left" w:pos="2429"/>
        </w:tabs>
        <w:spacing w:before="1"/>
        <w:ind w:hanging="567"/>
        <w:rPr>
          <w:sz w:val="20"/>
        </w:rPr>
      </w:pPr>
      <w:r>
        <w:rPr>
          <w:sz w:val="20"/>
        </w:rPr>
        <w:t>if</w:t>
      </w:r>
      <w:r>
        <w:rPr>
          <w:spacing w:val="-7"/>
          <w:sz w:val="20"/>
        </w:rPr>
        <w:t xml:space="preserve"> </w:t>
      </w:r>
      <w:r>
        <w:rPr>
          <w:sz w:val="20"/>
        </w:rPr>
        <w:t>the</w:t>
      </w:r>
      <w:r>
        <w:rPr>
          <w:spacing w:val="-6"/>
          <w:sz w:val="20"/>
        </w:rPr>
        <w:t xml:space="preserve"> </w:t>
      </w:r>
      <w:r>
        <w:rPr>
          <w:sz w:val="20"/>
        </w:rPr>
        <w:t>person</w:t>
      </w:r>
      <w:r>
        <w:rPr>
          <w:spacing w:val="-8"/>
          <w:sz w:val="20"/>
        </w:rPr>
        <w:t xml:space="preserve"> </w:t>
      </w:r>
      <w:r>
        <w:rPr>
          <w:sz w:val="20"/>
        </w:rPr>
        <w:t>making</w:t>
      </w:r>
      <w:r>
        <w:rPr>
          <w:spacing w:val="-4"/>
          <w:sz w:val="20"/>
        </w:rPr>
        <w:t xml:space="preserve"> </w:t>
      </w:r>
      <w:r>
        <w:rPr>
          <w:sz w:val="20"/>
        </w:rPr>
        <w:t>the</w:t>
      </w:r>
      <w:r>
        <w:rPr>
          <w:spacing w:val="-5"/>
          <w:sz w:val="20"/>
        </w:rPr>
        <w:t xml:space="preserve"> </w:t>
      </w:r>
      <w:r>
        <w:rPr>
          <w:sz w:val="20"/>
        </w:rPr>
        <w:t>Disclosure</w:t>
      </w:r>
      <w:r>
        <w:rPr>
          <w:spacing w:val="-6"/>
          <w:sz w:val="20"/>
        </w:rPr>
        <w:t xml:space="preserve"> </w:t>
      </w:r>
      <w:r>
        <w:rPr>
          <w:sz w:val="20"/>
        </w:rPr>
        <w:t>is</w:t>
      </w:r>
      <w:r>
        <w:rPr>
          <w:spacing w:val="-6"/>
          <w:sz w:val="20"/>
        </w:rPr>
        <w:t xml:space="preserve"> </w:t>
      </w:r>
      <w:r>
        <w:rPr>
          <w:sz w:val="20"/>
        </w:rPr>
        <w:t>an</w:t>
      </w:r>
      <w:r>
        <w:rPr>
          <w:spacing w:val="-6"/>
          <w:sz w:val="20"/>
        </w:rPr>
        <w:t xml:space="preserve"> </w:t>
      </w:r>
      <w:r>
        <w:rPr>
          <w:sz w:val="20"/>
        </w:rPr>
        <w:t>employee</w:t>
      </w:r>
      <w:r>
        <w:rPr>
          <w:spacing w:val="-6"/>
          <w:sz w:val="20"/>
        </w:rPr>
        <w:t xml:space="preserve"> </w:t>
      </w:r>
      <w:r>
        <w:rPr>
          <w:sz w:val="20"/>
        </w:rPr>
        <w:t>of</w:t>
      </w:r>
      <w:r>
        <w:rPr>
          <w:spacing w:val="-5"/>
          <w:sz w:val="20"/>
        </w:rPr>
        <w:t xml:space="preserve"> </w:t>
      </w:r>
      <w:r>
        <w:rPr>
          <w:sz w:val="20"/>
        </w:rPr>
        <w:t>Council</w:t>
      </w:r>
      <w:r>
        <w:rPr>
          <w:spacing w:val="-2"/>
          <w:sz w:val="20"/>
        </w:rPr>
        <w:t xml:space="preserve"> </w:t>
      </w:r>
      <w:r>
        <w:rPr>
          <w:spacing w:val="-10"/>
          <w:sz w:val="20"/>
        </w:rPr>
        <w:t>–</w:t>
      </w:r>
    </w:p>
    <w:p w14:paraId="2ED76242" w14:textId="77777777" w:rsidR="001976FC" w:rsidRDefault="001976FC">
      <w:pPr>
        <w:rPr>
          <w:sz w:val="20"/>
        </w:rPr>
        <w:sectPr w:rsidR="001976FC">
          <w:pgSz w:w="11910" w:h="16840"/>
          <w:pgMar w:top="1340" w:right="540" w:bottom="740" w:left="1280" w:header="0" w:footer="554" w:gutter="0"/>
          <w:cols w:space="720"/>
        </w:sectPr>
      </w:pPr>
    </w:p>
    <w:p w14:paraId="17E1562C" w14:textId="77777777" w:rsidR="001976FC" w:rsidRDefault="00990F73">
      <w:pPr>
        <w:pStyle w:val="ListParagraph"/>
        <w:numPr>
          <w:ilvl w:val="4"/>
          <w:numId w:val="10"/>
        </w:numPr>
        <w:tabs>
          <w:tab w:val="left" w:pos="2995"/>
          <w:tab w:val="left" w:pos="2996"/>
        </w:tabs>
        <w:spacing w:before="81"/>
        <w:ind w:hanging="568"/>
        <w:rPr>
          <w:sz w:val="20"/>
        </w:rPr>
      </w:pPr>
      <w:r>
        <w:rPr>
          <w:sz w:val="20"/>
        </w:rPr>
        <w:t>to</w:t>
      </w:r>
      <w:r>
        <w:rPr>
          <w:spacing w:val="-6"/>
          <w:sz w:val="20"/>
        </w:rPr>
        <w:t xml:space="preserve"> </w:t>
      </w:r>
      <w:r>
        <w:rPr>
          <w:sz w:val="20"/>
        </w:rPr>
        <w:t>a</w:t>
      </w:r>
      <w:r>
        <w:rPr>
          <w:spacing w:val="-5"/>
          <w:sz w:val="20"/>
        </w:rPr>
        <w:t xml:space="preserve"> </w:t>
      </w:r>
      <w:r>
        <w:rPr>
          <w:sz w:val="20"/>
        </w:rPr>
        <w:t>person</w:t>
      </w:r>
      <w:r>
        <w:rPr>
          <w:spacing w:val="-7"/>
          <w:sz w:val="20"/>
        </w:rPr>
        <w:t xml:space="preserve"> </w:t>
      </w:r>
      <w:r>
        <w:rPr>
          <w:sz w:val="20"/>
        </w:rPr>
        <w:t>specified</w:t>
      </w:r>
      <w:r>
        <w:rPr>
          <w:spacing w:val="-5"/>
          <w:sz w:val="20"/>
        </w:rPr>
        <w:t xml:space="preserve"> </w:t>
      </w:r>
      <w:r>
        <w:rPr>
          <w:sz w:val="20"/>
        </w:rPr>
        <w:t>in</w:t>
      </w:r>
      <w:r>
        <w:rPr>
          <w:spacing w:val="-1"/>
          <w:sz w:val="20"/>
        </w:rPr>
        <w:t xml:space="preserve"> </w:t>
      </w:r>
      <w:r>
        <w:rPr>
          <w:sz w:val="20"/>
        </w:rPr>
        <w:t>paragraph</w:t>
      </w:r>
      <w:r>
        <w:rPr>
          <w:spacing w:val="-5"/>
          <w:sz w:val="20"/>
        </w:rPr>
        <w:t xml:space="preserve"> </w:t>
      </w:r>
      <w:hyperlink w:anchor="_bookmark15" w:history="1">
        <w:r>
          <w:rPr>
            <w:sz w:val="20"/>
          </w:rPr>
          <w:t>(a)</w:t>
        </w:r>
      </w:hyperlink>
      <w:r>
        <w:rPr>
          <w:spacing w:val="-5"/>
          <w:sz w:val="20"/>
        </w:rPr>
        <w:t xml:space="preserve"> </w:t>
      </w:r>
      <w:r>
        <w:rPr>
          <w:sz w:val="20"/>
        </w:rPr>
        <w:t>or</w:t>
      </w:r>
      <w:r>
        <w:rPr>
          <w:spacing w:val="-5"/>
          <w:sz w:val="20"/>
        </w:rPr>
        <w:t xml:space="preserve"> </w:t>
      </w:r>
      <w:hyperlink w:anchor="_bookmark16" w:history="1">
        <w:r>
          <w:rPr>
            <w:sz w:val="20"/>
          </w:rPr>
          <w:t>(b);</w:t>
        </w:r>
      </w:hyperlink>
      <w:r>
        <w:rPr>
          <w:spacing w:val="-6"/>
          <w:sz w:val="20"/>
        </w:rPr>
        <w:t xml:space="preserve"> </w:t>
      </w:r>
      <w:r>
        <w:rPr>
          <w:spacing w:val="-5"/>
          <w:sz w:val="20"/>
        </w:rPr>
        <w:t>or</w:t>
      </w:r>
    </w:p>
    <w:p w14:paraId="3AB38172" w14:textId="77777777" w:rsidR="001976FC" w:rsidRDefault="001976FC">
      <w:pPr>
        <w:pStyle w:val="BodyText"/>
        <w:spacing w:before="11"/>
      </w:pPr>
    </w:p>
    <w:p w14:paraId="1379B361" w14:textId="77777777" w:rsidR="001976FC" w:rsidRDefault="00990F73">
      <w:pPr>
        <w:pStyle w:val="ListParagraph"/>
        <w:numPr>
          <w:ilvl w:val="4"/>
          <w:numId w:val="10"/>
        </w:numPr>
        <w:tabs>
          <w:tab w:val="left" w:pos="2995"/>
          <w:tab w:val="left" w:pos="2996"/>
        </w:tabs>
        <w:ind w:right="903" w:hanging="567"/>
        <w:rPr>
          <w:sz w:val="20"/>
        </w:rPr>
      </w:pPr>
      <w:bookmarkStart w:id="17" w:name="_bookmark17"/>
      <w:bookmarkEnd w:id="17"/>
      <w:r>
        <w:rPr>
          <w:sz w:val="20"/>
        </w:rPr>
        <w:t>to</w:t>
      </w:r>
      <w:r>
        <w:rPr>
          <w:spacing w:val="39"/>
          <w:sz w:val="20"/>
        </w:rPr>
        <w:t xml:space="preserve"> </w:t>
      </w:r>
      <w:r>
        <w:rPr>
          <w:sz w:val="20"/>
        </w:rPr>
        <w:t>an</w:t>
      </w:r>
      <w:r>
        <w:rPr>
          <w:spacing w:val="39"/>
          <w:sz w:val="20"/>
        </w:rPr>
        <w:t xml:space="preserve"> </w:t>
      </w:r>
      <w:r>
        <w:rPr>
          <w:sz w:val="20"/>
        </w:rPr>
        <w:t>employee</w:t>
      </w:r>
      <w:r>
        <w:rPr>
          <w:spacing w:val="39"/>
          <w:sz w:val="20"/>
        </w:rPr>
        <w:t xml:space="preserve"> </w:t>
      </w:r>
      <w:r>
        <w:rPr>
          <w:sz w:val="20"/>
        </w:rPr>
        <w:t>of</w:t>
      </w:r>
      <w:r>
        <w:rPr>
          <w:spacing w:val="40"/>
          <w:sz w:val="20"/>
        </w:rPr>
        <w:t xml:space="preserve"> </w:t>
      </w:r>
      <w:r>
        <w:rPr>
          <w:sz w:val="20"/>
        </w:rPr>
        <w:t>Council</w:t>
      </w:r>
      <w:r>
        <w:rPr>
          <w:spacing w:val="37"/>
          <w:sz w:val="20"/>
        </w:rPr>
        <w:t xml:space="preserve"> </w:t>
      </w:r>
      <w:r>
        <w:rPr>
          <w:sz w:val="20"/>
        </w:rPr>
        <w:t>who</w:t>
      </w:r>
      <w:r>
        <w:rPr>
          <w:spacing w:val="39"/>
          <w:sz w:val="20"/>
        </w:rPr>
        <w:t xml:space="preserve"> </w:t>
      </w:r>
      <w:r>
        <w:rPr>
          <w:sz w:val="20"/>
        </w:rPr>
        <w:t>directly</w:t>
      </w:r>
      <w:r>
        <w:rPr>
          <w:spacing w:val="40"/>
          <w:sz w:val="20"/>
        </w:rPr>
        <w:t xml:space="preserve"> </w:t>
      </w:r>
      <w:r>
        <w:rPr>
          <w:sz w:val="20"/>
        </w:rPr>
        <w:t>or</w:t>
      </w:r>
      <w:r>
        <w:rPr>
          <w:spacing w:val="40"/>
          <w:sz w:val="20"/>
        </w:rPr>
        <w:t xml:space="preserve"> </w:t>
      </w:r>
      <w:r>
        <w:rPr>
          <w:sz w:val="20"/>
        </w:rPr>
        <w:t>indirectly</w:t>
      </w:r>
      <w:r>
        <w:rPr>
          <w:spacing w:val="40"/>
          <w:sz w:val="20"/>
        </w:rPr>
        <w:t xml:space="preserve"> </w:t>
      </w:r>
      <w:r>
        <w:rPr>
          <w:sz w:val="20"/>
        </w:rPr>
        <w:t>supervises</w:t>
      </w:r>
      <w:r>
        <w:rPr>
          <w:spacing w:val="40"/>
          <w:sz w:val="20"/>
        </w:rPr>
        <w:t xml:space="preserve"> </w:t>
      </w:r>
      <w:r>
        <w:rPr>
          <w:sz w:val="20"/>
        </w:rPr>
        <w:t>or manages that person; or</w:t>
      </w:r>
    </w:p>
    <w:p w14:paraId="3EE35639" w14:textId="77777777" w:rsidR="001976FC" w:rsidRDefault="001976FC">
      <w:pPr>
        <w:pStyle w:val="BodyText"/>
        <w:spacing w:before="8"/>
      </w:pPr>
    </w:p>
    <w:p w14:paraId="326F9536" w14:textId="77777777" w:rsidR="001976FC" w:rsidRDefault="00990F73">
      <w:pPr>
        <w:pStyle w:val="ListParagraph"/>
        <w:numPr>
          <w:ilvl w:val="3"/>
          <w:numId w:val="10"/>
        </w:numPr>
        <w:tabs>
          <w:tab w:val="left" w:pos="2428"/>
          <w:tab w:val="left" w:pos="2429"/>
        </w:tabs>
        <w:ind w:hanging="567"/>
        <w:rPr>
          <w:sz w:val="20"/>
        </w:rPr>
      </w:pPr>
      <w:r>
        <w:rPr>
          <w:sz w:val="20"/>
        </w:rPr>
        <w:t>if</w:t>
      </w:r>
      <w:r>
        <w:rPr>
          <w:spacing w:val="-6"/>
          <w:sz w:val="20"/>
        </w:rPr>
        <w:t xml:space="preserve"> </w:t>
      </w:r>
      <w:r>
        <w:rPr>
          <w:sz w:val="20"/>
        </w:rPr>
        <w:t>the</w:t>
      </w:r>
      <w:r>
        <w:rPr>
          <w:spacing w:val="-6"/>
          <w:sz w:val="20"/>
        </w:rPr>
        <w:t xml:space="preserve"> </w:t>
      </w:r>
      <w:r>
        <w:rPr>
          <w:sz w:val="20"/>
        </w:rPr>
        <w:t>Disclosure</w:t>
      </w:r>
      <w:r>
        <w:rPr>
          <w:spacing w:val="-6"/>
          <w:sz w:val="20"/>
        </w:rPr>
        <w:t xml:space="preserve"> </w:t>
      </w:r>
      <w:r>
        <w:rPr>
          <w:sz w:val="20"/>
        </w:rPr>
        <w:t>relates</w:t>
      </w:r>
      <w:r>
        <w:rPr>
          <w:spacing w:val="-5"/>
          <w:sz w:val="20"/>
        </w:rPr>
        <w:t xml:space="preserve"> </w:t>
      </w:r>
      <w:r>
        <w:rPr>
          <w:sz w:val="20"/>
        </w:rPr>
        <w:t>to</w:t>
      </w:r>
      <w:r>
        <w:rPr>
          <w:spacing w:val="-4"/>
          <w:sz w:val="20"/>
        </w:rPr>
        <w:t xml:space="preserve"> </w:t>
      </w:r>
      <w:r>
        <w:rPr>
          <w:sz w:val="20"/>
        </w:rPr>
        <w:t>a</w:t>
      </w:r>
      <w:r>
        <w:rPr>
          <w:spacing w:val="-6"/>
          <w:sz w:val="20"/>
        </w:rPr>
        <w:t xml:space="preserve"> </w:t>
      </w:r>
      <w:r>
        <w:rPr>
          <w:sz w:val="20"/>
        </w:rPr>
        <w:t>person</w:t>
      </w:r>
      <w:r>
        <w:rPr>
          <w:spacing w:val="-5"/>
          <w:sz w:val="20"/>
        </w:rPr>
        <w:t xml:space="preserve"> </w:t>
      </w:r>
      <w:r>
        <w:rPr>
          <w:sz w:val="20"/>
        </w:rPr>
        <w:t>who</w:t>
      </w:r>
      <w:r>
        <w:rPr>
          <w:spacing w:val="-4"/>
          <w:sz w:val="20"/>
        </w:rPr>
        <w:t xml:space="preserve"> </w:t>
      </w:r>
      <w:r>
        <w:rPr>
          <w:sz w:val="20"/>
        </w:rPr>
        <w:t>is</w:t>
      </w:r>
      <w:r>
        <w:rPr>
          <w:spacing w:val="-5"/>
          <w:sz w:val="20"/>
        </w:rPr>
        <w:t xml:space="preserve"> </w:t>
      </w:r>
      <w:r>
        <w:rPr>
          <w:sz w:val="20"/>
        </w:rPr>
        <w:t>an</w:t>
      </w:r>
      <w:r>
        <w:rPr>
          <w:spacing w:val="-6"/>
          <w:sz w:val="20"/>
        </w:rPr>
        <w:t xml:space="preserve"> </w:t>
      </w:r>
      <w:r>
        <w:rPr>
          <w:sz w:val="20"/>
        </w:rPr>
        <w:t>employee</w:t>
      </w:r>
      <w:r>
        <w:rPr>
          <w:spacing w:val="-6"/>
          <w:sz w:val="20"/>
        </w:rPr>
        <w:t xml:space="preserve"> </w:t>
      </w:r>
      <w:r>
        <w:rPr>
          <w:sz w:val="20"/>
        </w:rPr>
        <w:t>of</w:t>
      </w:r>
      <w:r>
        <w:rPr>
          <w:spacing w:val="-4"/>
          <w:sz w:val="20"/>
        </w:rPr>
        <w:t xml:space="preserve"> </w:t>
      </w:r>
      <w:r>
        <w:rPr>
          <w:sz w:val="20"/>
        </w:rPr>
        <w:t>that</w:t>
      </w:r>
      <w:r>
        <w:rPr>
          <w:spacing w:val="-6"/>
          <w:sz w:val="20"/>
        </w:rPr>
        <w:t xml:space="preserve"> </w:t>
      </w:r>
      <w:r>
        <w:rPr>
          <w:sz w:val="20"/>
        </w:rPr>
        <w:t>Council</w:t>
      </w:r>
      <w:r>
        <w:rPr>
          <w:spacing w:val="-4"/>
          <w:sz w:val="20"/>
        </w:rPr>
        <w:t xml:space="preserve"> </w:t>
      </w:r>
      <w:r>
        <w:rPr>
          <w:spacing w:val="-10"/>
          <w:sz w:val="20"/>
        </w:rPr>
        <w:t>–</w:t>
      </w:r>
    </w:p>
    <w:p w14:paraId="7DBBFD8C" w14:textId="77777777" w:rsidR="001976FC" w:rsidRDefault="001976FC">
      <w:pPr>
        <w:pStyle w:val="BodyText"/>
        <w:spacing w:before="10"/>
      </w:pPr>
    </w:p>
    <w:p w14:paraId="2FFAE842" w14:textId="77777777" w:rsidR="001976FC" w:rsidRDefault="00990F73">
      <w:pPr>
        <w:pStyle w:val="ListParagraph"/>
        <w:numPr>
          <w:ilvl w:val="4"/>
          <w:numId w:val="10"/>
        </w:numPr>
        <w:tabs>
          <w:tab w:val="left" w:pos="2995"/>
          <w:tab w:val="left" w:pos="2996"/>
        </w:tabs>
        <w:spacing w:before="1"/>
        <w:ind w:hanging="568"/>
        <w:rPr>
          <w:sz w:val="20"/>
        </w:rPr>
      </w:pPr>
      <w:r>
        <w:rPr>
          <w:sz w:val="20"/>
        </w:rPr>
        <w:t>to</w:t>
      </w:r>
      <w:r>
        <w:rPr>
          <w:spacing w:val="-7"/>
          <w:sz w:val="20"/>
        </w:rPr>
        <w:t xml:space="preserve"> </w:t>
      </w:r>
      <w:r>
        <w:rPr>
          <w:sz w:val="20"/>
        </w:rPr>
        <w:t>a</w:t>
      </w:r>
      <w:r>
        <w:rPr>
          <w:spacing w:val="-4"/>
          <w:sz w:val="20"/>
        </w:rPr>
        <w:t xml:space="preserve"> </w:t>
      </w:r>
      <w:r>
        <w:rPr>
          <w:sz w:val="20"/>
        </w:rPr>
        <w:t>person</w:t>
      </w:r>
      <w:r>
        <w:rPr>
          <w:spacing w:val="-7"/>
          <w:sz w:val="20"/>
        </w:rPr>
        <w:t xml:space="preserve"> </w:t>
      </w:r>
      <w:r>
        <w:rPr>
          <w:sz w:val="20"/>
        </w:rPr>
        <w:t>specified</w:t>
      </w:r>
      <w:r>
        <w:rPr>
          <w:spacing w:val="-5"/>
          <w:sz w:val="20"/>
        </w:rPr>
        <w:t xml:space="preserve"> </w:t>
      </w:r>
      <w:r>
        <w:rPr>
          <w:sz w:val="20"/>
        </w:rPr>
        <w:t>in</w:t>
      </w:r>
      <w:r>
        <w:rPr>
          <w:spacing w:val="-5"/>
          <w:sz w:val="20"/>
        </w:rPr>
        <w:t xml:space="preserve"> </w:t>
      </w:r>
      <w:r>
        <w:rPr>
          <w:sz w:val="20"/>
        </w:rPr>
        <w:t>paragraph</w:t>
      </w:r>
      <w:r>
        <w:rPr>
          <w:spacing w:val="-2"/>
          <w:sz w:val="20"/>
        </w:rPr>
        <w:t xml:space="preserve"> </w:t>
      </w:r>
      <w:hyperlink w:anchor="_bookmark15" w:history="1">
        <w:r>
          <w:rPr>
            <w:sz w:val="20"/>
          </w:rPr>
          <w:t>(a),</w:t>
        </w:r>
      </w:hyperlink>
      <w:r>
        <w:rPr>
          <w:spacing w:val="-6"/>
          <w:sz w:val="20"/>
        </w:rPr>
        <w:t xml:space="preserve"> </w:t>
      </w:r>
      <w:hyperlink w:anchor="_bookmark16" w:history="1">
        <w:r>
          <w:rPr>
            <w:sz w:val="20"/>
          </w:rPr>
          <w:t>(b)</w:t>
        </w:r>
      </w:hyperlink>
      <w:r>
        <w:rPr>
          <w:spacing w:val="-5"/>
          <w:sz w:val="20"/>
        </w:rPr>
        <w:t xml:space="preserve"> </w:t>
      </w:r>
      <w:r>
        <w:rPr>
          <w:sz w:val="20"/>
        </w:rPr>
        <w:t>or</w:t>
      </w:r>
      <w:r>
        <w:rPr>
          <w:spacing w:val="-5"/>
          <w:sz w:val="20"/>
        </w:rPr>
        <w:t xml:space="preserve"> </w:t>
      </w:r>
      <w:hyperlink w:anchor="_bookmark17" w:history="1">
        <w:r>
          <w:rPr>
            <w:sz w:val="20"/>
          </w:rPr>
          <w:t>(c)(ii);</w:t>
        </w:r>
      </w:hyperlink>
      <w:r>
        <w:rPr>
          <w:spacing w:val="-6"/>
          <w:sz w:val="20"/>
        </w:rPr>
        <w:t xml:space="preserve"> </w:t>
      </w:r>
      <w:r>
        <w:rPr>
          <w:spacing w:val="-5"/>
          <w:sz w:val="20"/>
        </w:rPr>
        <w:t>or</w:t>
      </w:r>
    </w:p>
    <w:p w14:paraId="47AD0451" w14:textId="77777777" w:rsidR="001976FC" w:rsidRDefault="001976FC">
      <w:pPr>
        <w:pStyle w:val="BodyText"/>
        <w:spacing w:before="10"/>
      </w:pPr>
    </w:p>
    <w:p w14:paraId="538B772F" w14:textId="77777777" w:rsidR="001976FC" w:rsidRDefault="00990F73">
      <w:pPr>
        <w:pStyle w:val="ListParagraph"/>
        <w:numPr>
          <w:ilvl w:val="4"/>
          <w:numId w:val="10"/>
        </w:numPr>
        <w:tabs>
          <w:tab w:val="left" w:pos="2995"/>
          <w:tab w:val="left" w:pos="2996"/>
        </w:tabs>
        <w:ind w:right="904" w:hanging="567"/>
        <w:rPr>
          <w:sz w:val="20"/>
        </w:rPr>
      </w:pPr>
      <w:r>
        <w:rPr>
          <w:sz w:val="20"/>
        </w:rPr>
        <w:t>to</w:t>
      </w:r>
      <w:r>
        <w:rPr>
          <w:spacing w:val="-14"/>
          <w:sz w:val="20"/>
        </w:rPr>
        <w:t xml:space="preserve"> </w:t>
      </w:r>
      <w:r>
        <w:rPr>
          <w:sz w:val="20"/>
        </w:rPr>
        <w:t>a</w:t>
      </w:r>
      <w:r>
        <w:rPr>
          <w:spacing w:val="-14"/>
          <w:sz w:val="20"/>
        </w:rPr>
        <w:t xml:space="preserve"> </w:t>
      </w:r>
      <w:r>
        <w:rPr>
          <w:sz w:val="20"/>
        </w:rPr>
        <w:t>Council</w:t>
      </w:r>
      <w:r>
        <w:rPr>
          <w:spacing w:val="-14"/>
          <w:sz w:val="20"/>
        </w:rPr>
        <w:t xml:space="preserve"> </w:t>
      </w:r>
      <w:r>
        <w:rPr>
          <w:sz w:val="20"/>
        </w:rPr>
        <w:t>employee</w:t>
      </w:r>
      <w:r>
        <w:rPr>
          <w:spacing w:val="-14"/>
          <w:sz w:val="20"/>
        </w:rPr>
        <w:t xml:space="preserve"> </w:t>
      </w:r>
      <w:r>
        <w:rPr>
          <w:sz w:val="20"/>
        </w:rPr>
        <w:t>who</w:t>
      </w:r>
      <w:r>
        <w:rPr>
          <w:spacing w:val="-14"/>
          <w:sz w:val="20"/>
        </w:rPr>
        <w:t xml:space="preserve"> </w:t>
      </w:r>
      <w:r>
        <w:rPr>
          <w:sz w:val="20"/>
        </w:rPr>
        <w:t>directly</w:t>
      </w:r>
      <w:r>
        <w:rPr>
          <w:spacing w:val="-14"/>
          <w:sz w:val="20"/>
        </w:rPr>
        <w:t xml:space="preserve"> </w:t>
      </w:r>
      <w:r>
        <w:rPr>
          <w:sz w:val="20"/>
        </w:rPr>
        <w:t>or</w:t>
      </w:r>
      <w:r>
        <w:rPr>
          <w:spacing w:val="-14"/>
          <w:sz w:val="20"/>
        </w:rPr>
        <w:t xml:space="preserve"> </w:t>
      </w:r>
      <w:r>
        <w:rPr>
          <w:sz w:val="20"/>
        </w:rPr>
        <w:t>indirectly</w:t>
      </w:r>
      <w:r>
        <w:rPr>
          <w:spacing w:val="-14"/>
          <w:sz w:val="20"/>
        </w:rPr>
        <w:t xml:space="preserve"> </w:t>
      </w:r>
      <w:r>
        <w:rPr>
          <w:sz w:val="20"/>
        </w:rPr>
        <w:t>supervises</w:t>
      </w:r>
      <w:r>
        <w:rPr>
          <w:spacing w:val="-14"/>
          <w:sz w:val="20"/>
        </w:rPr>
        <w:t xml:space="preserve"> </w:t>
      </w:r>
      <w:r>
        <w:rPr>
          <w:sz w:val="20"/>
        </w:rPr>
        <w:t>or</w:t>
      </w:r>
      <w:r>
        <w:rPr>
          <w:spacing w:val="-13"/>
          <w:sz w:val="20"/>
        </w:rPr>
        <w:t xml:space="preserve"> </w:t>
      </w:r>
      <w:r>
        <w:rPr>
          <w:sz w:val="20"/>
        </w:rPr>
        <w:t>manages that person.</w:t>
      </w:r>
    </w:p>
    <w:p w14:paraId="28682529" w14:textId="77777777" w:rsidR="001976FC" w:rsidRDefault="001976FC">
      <w:pPr>
        <w:pStyle w:val="BodyText"/>
        <w:spacing w:before="11"/>
      </w:pPr>
    </w:p>
    <w:p w14:paraId="3E665CA1" w14:textId="76B9E7AF" w:rsidR="001976FC" w:rsidRDefault="00990F73">
      <w:pPr>
        <w:pStyle w:val="ListParagraph"/>
        <w:numPr>
          <w:ilvl w:val="2"/>
          <w:numId w:val="10"/>
        </w:numPr>
        <w:tabs>
          <w:tab w:val="left" w:pos="1861"/>
          <w:tab w:val="left" w:pos="1862"/>
        </w:tabs>
        <w:ind w:hanging="850"/>
        <w:rPr>
          <w:sz w:val="20"/>
        </w:rPr>
      </w:pPr>
      <w:r>
        <w:rPr>
          <w:sz w:val="20"/>
        </w:rPr>
        <w:t>A</w:t>
      </w:r>
      <w:r>
        <w:rPr>
          <w:spacing w:val="-8"/>
          <w:sz w:val="20"/>
        </w:rPr>
        <w:t xml:space="preserve"> </w:t>
      </w:r>
      <w:r>
        <w:rPr>
          <w:sz w:val="20"/>
        </w:rPr>
        <w:t>written</w:t>
      </w:r>
      <w:r>
        <w:rPr>
          <w:spacing w:val="-4"/>
          <w:sz w:val="20"/>
        </w:rPr>
        <w:t xml:space="preserve"> </w:t>
      </w:r>
      <w:r>
        <w:rPr>
          <w:sz w:val="20"/>
        </w:rPr>
        <w:t>Disclosure</w:t>
      </w:r>
      <w:r>
        <w:rPr>
          <w:spacing w:val="-5"/>
          <w:sz w:val="20"/>
        </w:rPr>
        <w:t xml:space="preserve"> </w:t>
      </w:r>
      <w:r>
        <w:rPr>
          <w:sz w:val="20"/>
        </w:rPr>
        <w:t>must</w:t>
      </w:r>
      <w:r>
        <w:rPr>
          <w:spacing w:val="-5"/>
          <w:sz w:val="20"/>
        </w:rPr>
        <w:t xml:space="preserve"> be:</w:t>
      </w:r>
    </w:p>
    <w:p w14:paraId="77FC51F2" w14:textId="77777777" w:rsidR="001976FC" w:rsidRDefault="001976FC">
      <w:pPr>
        <w:pStyle w:val="BodyText"/>
        <w:spacing w:before="8"/>
      </w:pPr>
    </w:p>
    <w:p w14:paraId="25E0995E" w14:textId="0E40F241" w:rsidR="001976FC" w:rsidRDefault="00990F73">
      <w:pPr>
        <w:pStyle w:val="ListParagraph"/>
        <w:numPr>
          <w:ilvl w:val="3"/>
          <w:numId w:val="10"/>
        </w:numPr>
        <w:tabs>
          <w:tab w:val="left" w:pos="2428"/>
          <w:tab w:val="left" w:pos="2429"/>
        </w:tabs>
        <w:ind w:hanging="567"/>
        <w:rPr>
          <w:sz w:val="20"/>
        </w:rPr>
      </w:pPr>
      <w:r>
        <w:rPr>
          <w:sz w:val="20"/>
        </w:rPr>
        <w:t>delivered</w:t>
      </w:r>
      <w:r>
        <w:rPr>
          <w:spacing w:val="-9"/>
          <w:sz w:val="20"/>
        </w:rPr>
        <w:t xml:space="preserve"> </w:t>
      </w:r>
      <w:r>
        <w:rPr>
          <w:sz w:val="20"/>
        </w:rPr>
        <w:t>personally</w:t>
      </w:r>
      <w:r>
        <w:rPr>
          <w:spacing w:val="-10"/>
          <w:sz w:val="20"/>
        </w:rPr>
        <w:t xml:space="preserve"> </w:t>
      </w:r>
      <w:r>
        <w:rPr>
          <w:sz w:val="20"/>
        </w:rPr>
        <w:t>to</w:t>
      </w:r>
      <w:r>
        <w:rPr>
          <w:spacing w:val="-10"/>
          <w:sz w:val="20"/>
        </w:rPr>
        <w:t xml:space="preserve"> </w:t>
      </w:r>
      <w:r>
        <w:rPr>
          <w:sz w:val="20"/>
        </w:rPr>
        <w:t>Council’s</w:t>
      </w:r>
      <w:r>
        <w:rPr>
          <w:spacing w:val="-10"/>
          <w:sz w:val="20"/>
        </w:rPr>
        <w:t xml:space="preserve"> </w:t>
      </w:r>
      <w:r>
        <w:rPr>
          <w:spacing w:val="-2"/>
          <w:sz w:val="20"/>
        </w:rPr>
        <w:t>Office;</w:t>
      </w:r>
      <w:r w:rsidR="00023413">
        <w:rPr>
          <w:spacing w:val="-2"/>
          <w:sz w:val="20"/>
        </w:rPr>
        <w:t xml:space="preserve"> or</w:t>
      </w:r>
    </w:p>
    <w:p w14:paraId="346866B8" w14:textId="77777777" w:rsidR="001976FC" w:rsidRDefault="001976FC">
      <w:pPr>
        <w:pStyle w:val="BodyText"/>
        <w:spacing w:before="11"/>
      </w:pPr>
    </w:p>
    <w:p w14:paraId="243963D5" w14:textId="77777777" w:rsidR="001976FC" w:rsidRDefault="00990F73">
      <w:pPr>
        <w:pStyle w:val="ListParagraph"/>
        <w:numPr>
          <w:ilvl w:val="3"/>
          <w:numId w:val="10"/>
        </w:numPr>
        <w:tabs>
          <w:tab w:val="left" w:pos="2428"/>
          <w:tab w:val="left" w:pos="2429"/>
        </w:tabs>
        <w:ind w:hanging="567"/>
        <w:rPr>
          <w:sz w:val="20"/>
        </w:rPr>
      </w:pPr>
      <w:r>
        <w:rPr>
          <w:sz w:val="20"/>
        </w:rPr>
        <w:t>sent</w:t>
      </w:r>
      <w:r>
        <w:rPr>
          <w:spacing w:val="-8"/>
          <w:sz w:val="20"/>
        </w:rPr>
        <w:t xml:space="preserve"> </w:t>
      </w:r>
      <w:r>
        <w:rPr>
          <w:sz w:val="20"/>
        </w:rPr>
        <w:t>by</w:t>
      </w:r>
      <w:r>
        <w:rPr>
          <w:spacing w:val="-6"/>
          <w:sz w:val="20"/>
        </w:rPr>
        <w:t xml:space="preserve"> </w:t>
      </w:r>
      <w:r>
        <w:rPr>
          <w:sz w:val="20"/>
        </w:rPr>
        <w:t>post</w:t>
      </w:r>
      <w:r>
        <w:rPr>
          <w:spacing w:val="-8"/>
          <w:sz w:val="20"/>
        </w:rPr>
        <w:t xml:space="preserve"> </w:t>
      </w:r>
      <w:r>
        <w:rPr>
          <w:sz w:val="20"/>
        </w:rPr>
        <w:t>addressed</w:t>
      </w:r>
      <w:r>
        <w:rPr>
          <w:spacing w:val="-8"/>
          <w:sz w:val="20"/>
        </w:rPr>
        <w:t xml:space="preserve"> </w:t>
      </w:r>
      <w:r>
        <w:rPr>
          <w:sz w:val="20"/>
        </w:rPr>
        <w:t>to</w:t>
      </w:r>
      <w:r>
        <w:rPr>
          <w:spacing w:val="-4"/>
          <w:sz w:val="20"/>
        </w:rPr>
        <w:t xml:space="preserve"> </w:t>
      </w:r>
      <w:r>
        <w:rPr>
          <w:sz w:val="20"/>
        </w:rPr>
        <w:t>Council’s</w:t>
      </w:r>
      <w:r>
        <w:rPr>
          <w:spacing w:val="-6"/>
          <w:sz w:val="20"/>
        </w:rPr>
        <w:t xml:space="preserve"> </w:t>
      </w:r>
      <w:r>
        <w:rPr>
          <w:sz w:val="20"/>
        </w:rPr>
        <w:t>Office;</w:t>
      </w:r>
      <w:r>
        <w:rPr>
          <w:spacing w:val="-6"/>
          <w:sz w:val="20"/>
        </w:rPr>
        <w:t xml:space="preserve"> </w:t>
      </w:r>
      <w:r>
        <w:rPr>
          <w:spacing w:val="-5"/>
          <w:sz w:val="20"/>
        </w:rPr>
        <w:t>or</w:t>
      </w:r>
    </w:p>
    <w:p w14:paraId="48B7A4B1" w14:textId="77777777" w:rsidR="001976FC" w:rsidRDefault="001976FC">
      <w:pPr>
        <w:pStyle w:val="BodyText"/>
        <w:spacing w:before="10"/>
      </w:pPr>
    </w:p>
    <w:p w14:paraId="4835EAA0" w14:textId="77777777" w:rsidR="001976FC" w:rsidRDefault="00990F73">
      <w:pPr>
        <w:pStyle w:val="ListParagraph"/>
        <w:numPr>
          <w:ilvl w:val="3"/>
          <w:numId w:val="10"/>
        </w:numPr>
        <w:tabs>
          <w:tab w:val="left" w:pos="2428"/>
          <w:tab w:val="left" w:pos="2429"/>
        </w:tabs>
        <w:ind w:hanging="567"/>
        <w:rPr>
          <w:sz w:val="20"/>
        </w:rPr>
      </w:pPr>
      <w:r>
        <w:rPr>
          <w:sz w:val="20"/>
        </w:rPr>
        <w:t>sent</w:t>
      </w:r>
      <w:r>
        <w:rPr>
          <w:spacing w:val="-5"/>
          <w:sz w:val="20"/>
        </w:rPr>
        <w:t xml:space="preserve"> </w:t>
      </w:r>
      <w:r>
        <w:rPr>
          <w:sz w:val="20"/>
        </w:rPr>
        <w:t>by</w:t>
      </w:r>
      <w:r>
        <w:rPr>
          <w:spacing w:val="-3"/>
          <w:sz w:val="20"/>
        </w:rPr>
        <w:t xml:space="preserve"> </w:t>
      </w:r>
      <w:r>
        <w:rPr>
          <w:sz w:val="20"/>
        </w:rPr>
        <w:t>email</w:t>
      </w:r>
      <w:r>
        <w:rPr>
          <w:spacing w:val="-5"/>
          <w:sz w:val="20"/>
        </w:rPr>
        <w:t xml:space="preserve"> </w:t>
      </w:r>
      <w:r>
        <w:rPr>
          <w:sz w:val="20"/>
        </w:rPr>
        <w:t>to</w:t>
      </w:r>
      <w:r>
        <w:rPr>
          <w:spacing w:val="-4"/>
          <w:sz w:val="20"/>
        </w:rPr>
        <w:t xml:space="preserve"> the:</w:t>
      </w:r>
    </w:p>
    <w:p w14:paraId="5776CB2C" w14:textId="77777777" w:rsidR="001976FC" w:rsidRDefault="001976FC">
      <w:pPr>
        <w:pStyle w:val="BodyText"/>
        <w:spacing w:before="11"/>
      </w:pPr>
    </w:p>
    <w:p w14:paraId="035D4907" w14:textId="583D89ED" w:rsidR="001976FC" w:rsidRDefault="00A00F88">
      <w:pPr>
        <w:pStyle w:val="ListParagraph"/>
        <w:numPr>
          <w:ilvl w:val="4"/>
          <w:numId w:val="10"/>
        </w:numPr>
        <w:tabs>
          <w:tab w:val="left" w:pos="2995"/>
          <w:tab w:val="left" w:pos="2996"/>
        </w:tabs>
        <w:ind w:hanging="568"/>
        <w:rPr>
          <w:sz w:val="20"/>
        </w:rPr>
      </w:pPr>
      <w:hyperlink r:id="rId13" w:history="1">
        <w:r w:rsidR="00D8232F" w:rsidRPr="005E0F1A">
          <w:rPr>
            <w:rStyle w:val="Hyperlink"/>
            <w:spacing w:val="-2"/>
            <w:sz w:val="20"/>
          </w:rPr>
          <w:t>sonia.hennessy@melton.vic.gov.au</w:t>
        </w:r>
      </w:hyperlink>
      <w:r w:rsidR="00990F73">
        <w:rPr>
          <w:spacing w:val="16"/>
          <w:sz w:val="20"/>
        </w:rPr>
        <w:t xml:space="preserve"> </w:t>
      </w:r>
      <w:r w:rsidR="00990F73">
        <w:rPr>
          <w:spacing w:val="-2"/>
          <w:sz w:val="20"/>
        </w:rPr>
        <w:t>Address;</w:t>
      </w:r>
      <w:r w:rsidR="00990F73">
        <w:rPr>
          <w:spacing w:val="15"/>
          <w:sz w:val="20"/>
        </w:rPr>
        <w:t xml:space="preserve"> </w:t>
      </w:r>
      <w:r w:rsidR="00990F73">
        <w:rPr>
          <w:spacing w:val="-5"/>
          <w:sz w:val="20"/>
        </w:rPr>
        <w:t>or</w:t>
      </w:r>
    </w:p>
    <w:p w14:paraId="2CC7568E" w14:textId="77777777" w:rsidR="001976FC" w:rsidRDefault="001976FC">
      <w:pPr>
        <w:pStyle w:val="BodyText"/>
        <w:spacing w:before="10"/>
      </w:pPr>
    </w:p>
    <w:p w14:paraId="76504439" w14:textId="77777777" w:rsidR="001976FC" w:rsidRDefault="00990F73">
      <w:pPr>
        <w:pStyle w:val="ListParagraph"/>
        <w:numPr>
          <w:ilvl w:val="4"/>
          <w:numId w:val="10"/>
        </w:numPr>
        <w:tabs>
          <w:tab w:val="left" w:pos="2995"/>
          <w:tab w:val="left" w:pos="2996"/>
        </w:tabs>
        <w:ind w:hanging="568"/>
        <w:rPr>
          <w:sz w:val="20"/>
        </w:rPr>
      </w:pPr>
      <w:r>
        <w:rPr>
          <w:sz w:val="20"/>
        </w:rPr>
        <w:t>email</w:t>
      </w:r>
      <w:r>
        <w:rPr>
          <w:spacing w:val="-7"/>
          <w:sz w:val="20"/>
        </w:rPr>
        <w:t xml:space="preserve"> </w:t>
      </w:r>
      <w:r>
        <w:rPr>
          <w:sz w:val="20"/>
        </w:rPr>
        <w:t>address</w:t>
      </w:r>
      <w:r>
        <w:rPr>
          <w:spacing w:val="-7"/>
          <w:sz w:val="20"/>
        </w:rPr>
        <w:t xml:space="preserve"> </w:t>
      </w:r>
      <w:r>
        <w:rPr>
          <w:sz w:val="20"/>
        </w:rPr>
        <w:t>of</w:t>
      </w:r>
      <w:r>
        <w:rPr>
          <w:spacing w:val="-6"/>
          <w:sz w:val="20"/>
        </w:rPr>
        <w:t xml:space="preserve"> </w:t>
      </w:r>
      <w:r>
        <w:rPr>
          <w:sz w:val="20"/>
        </w:rPr>
        <w:t>any</w:t>
      </w:r>
      <w:r>
        <w:rPr>
          <w:spacing w:val="-6"/>
          <w:sz w:val="20"/>
        </w:rPr>
        <w:t xml:space="preserve"> </w:t>
      </w:r>
      <w:r>
        <w:rPr>
          <w:sz w:val="20"/>
        </w:rPr>
        <w:t>of</w:t>
      </w:r>
      <w:r>
        <w:rPr>
          <w:spacing w:val="-8"/>
          <w:sz w:val="20"/>
        </w:rPr>
        <w:t xml:space="preserve"> </w:t>
      </w:r>
      <w:r>
        <w:rPr>
          <w:sz w:val="20"/>
        </w:rPr>
        <w:t>the</w:t>
      </w:r>
      <w:r>
        <w:rPr>
          <w:spacing w:val="-6"/>
          <w:sz w:val="20"/>
        </w:rPr>
        <w:t xml:space="preserve"> </w:t>
      </w:r>
      <w:r>
        <w:rPr>
          <w:sz w:val="20"/>
        </w:rPr>
        <w:t>persons</w:t>
      </w:r>
      <w:r>
        <w:rPr>
          <w:spacing w:val="-6"/>
          <w:sz w:val="20"/>
        </w:rPr>
        <w:t xml:space="preserve"> </w:t>
      </w:r>
      <w:r>
        <w:rPr>
          <w:sz w:val="20"/>
        </w:rPr>
        <w:t>described</w:t>
      </w:r>
      <w:r>
        <w:rPr>
          <w:spacing w:val="-7"/>
          <w:sz w:val="20"/>
        </w:rPr>
        <w:t xml:space="preserve"> </w:t>
      </w:r>
      <w:r>
        <w:rPr>
          <w:sz w:val="20"/>
        </w:rPr>
        <w:t>in</w:t>
      </w:r>
      <w:r>
        <w:rPr>
          <w:spacing w:val="-1"/>
          <w:sz w:val="20"/>
        </w:rPr>
        <w:t xml:space="preserve"> </w:t>
      </w:r>
      <w:r>
        <w:rPr>
          <w:sz w:val="20"/>
        </w:rPr>
        <w:t>paragraph</w:t>
      </w:r>
      <w:r>
        <w:rPr>
          <w:spacing w:val="-5"/>
          <w:sz w:val="20"/>
        </w:rPr>
        <w:t xml:space="preserve"> </w:t>
      </w:r>
      <w:hyperlink w:anchor="_bookmark14" w:history="1">
        <w:r>
          <w:rPr>
            <w:spacing w:val="-2"/>
            <w:sz w:val="20"/>
          </w:rPr>
          <w:t>6.4.2.</w:t>
        </w:r>
      </w:hyperlink>
    </w:p>
    <w:p w14:paraId="00563938" w14:textId="77777777" w:rsidR="001976FC" w:rsidRDefault="001976FC">
      <w:pPr>
        <w:pStyle w:val="BodyText"/>
        <w:spacing w:before="11"/>
      </w:pPr>
    </w:p>
    <w:p w14:paraId="06DDCC39" w14:textId="77777777" w:rsidR="001976FC" w:rsidRDefault="00990F73">
      <w:pPr>
        <w:pStyle w:val="ListParagraph"/>
        <w:numPr>
          <w:ilvl w:val="2"/>
          <w:numId w:val="10"/>
        </w:numPr>
        <w:tabs>
          <w:tab w:val="left" w:pos="1861"/>
          <w:tab w:val="left" w:pos="1862"/>
        </w:tabs>
        <w:ind w:hanging="850"/>
        <w:rPr>
          <w:sz w:val="20"/>
        </w:rPr>
      </w:pPr>
      <w:r>
        <w:rPr>
          <w:sz w:val="20"/>
        </w:rPr>
        <w:t>Whenever</w:t>
      </w:r>
      <w:r>
        <w:rPr>
          <w:spacing w:val="-12"/>
          <w:sz w:val="20"/>
        </w:rPr>
        <w:t xml:space="preserve"> </w:t>
      </w:r>
      <w:r>
        <w:rPr>
          <w:sz w:val="20"/>
        </w:rPr>
        <w:t>possible,</w:t>
      </w:r>
      <w:r>
        <w:rPr>
          <w:spacing w:val="-12"/>
          <w:sz w:val="20"/>
        </w:rPr>
        <w:t xml:space="preserve"> </w:t>
      </w:r>
      <w:r>
        <w:rPr>
          <w:sz w:val="20"/>
        </w:rPr>
        <w:t>Disclosures</w:t>
      </w:r>
      <w:r>
        <w:rPr>
          <w:spacing w:val="-11"/>
          <w:sz w:val="20"/>
        </w:rPr>
        <w:t xml:space="preserve"> </w:t>
      </w:r>
      <w:r>
        <w:rPr>
          <w:sz w:val="20"/>
        </w:rPr>
        <w:t>should</w:t>
      </w:r>
      <w:r>
        <w:rPr>
          <w:spacing w:val="-12"/>
          <w:sz w:val="20"/>
        </w:rPr>
        <w:t xml:space="preserve"> </w:t>
      </w:r>
      <w:r>
        <w:rPr>
          <w:spacing w:val="-5"/>
          <w:sz w:val="20"/>
        </w:rPr>
        <w:t>be:</w:t>
      </w:r>
    </w:p>
    <w:p w14:paraId="05F06700" w14:textId="77777777" w:rsidR="001976FC" w:rsidRDefault="001976FC">
      <w:pPr>
        <w:pStyle w:val="BodyText"/>
        <w:spacing w:before="8"/>
      </w:pPr>
    </w:p>
    <w:p w14:paraId="72AC2701" w14:textId="77777777" w:rsidR="001976FC" w:rsidRDefault="00990F73">
      <w:pPr>
        <w:pStyle w:val="ListParagraph"/>
        <w:numPr>
          <w:ilvl w:val="3"/>
          <w:numId w:val="10"/>
        </w:numPr>
        <w:tabs>
          <w:tab w:val="left" w:pos="2428"/>
          <w:tab w:val="left" w:pos="2429"/>
        </w:tabs>
        <w:ind w:left="2428" w:right="899" w:hanging="567"/>
        <w:rPr>
          <w:sz w:val="20"/>
        </w:rPr>
      </w:pPr>
      <w:r>
        <w:rPr>
          <w:sz w:val="20"/>
        </w:rPr>
        <w:t>made</w:t>
      </w:r>
      <w:r>
        <w:rPr>
          <w:spacing w:val="40"/>
          <w:sz w:val="20"/>
        </w:rPr>
        <w:t xml:space="preserve"> </w:t>
      </w:r>
      <w:r>
        <w:rPr>
          <w:sz w:val="20"/>
        </w:rPr>
        <w:t>to</w:t>
      </w:r>
      <w:r>
        <w:rPr>
          <w:spacing w:val="40"/>
          <w:sz w:val="20"/>
        </w:rPr>
        <w:t xml:space="preserve"> </w:t>
      </w:r>
      <w:r>
        <w:rPr>
          <w:sz w:val="20"/>
        </w:rPr>
        <w:t>the</w:t>
      </w:r>
      <w:r>
        <w:rPr>
          <w:spacing w:val="40"/>
          <w:sz w:val="20"/>
        </w:rPr>
        <w:t xml:space="preserve"> </w:t>
      </w:r>
      <w:r>
        <w:rPr>
          <w:sz w:val="20"/>
        </w:rPr>
        <w:t>Chief</w:t>
      </w:r>
      <w:r>
        <w:rPr>
          <w:spacing w:val="71"/>
          <w:sz w:val="20"/>
        </w:rPr>
        <w:t xml:space="preserve"> </w:t>
      </w:r>
      <w:r>
        <w:rPr>
          <w:sz w:val="20"/>
        </w:rPr>
        <w:t>Executive</w:t>
      </w:r>
      <w:r>
        <w:rPr>
          <w:spacing w:val="40"/>
          <w:sz w:val="20"/>
        </w:rPr>
        <w:t xml:space="preserve"> </w:t>
      </w:r>
      <w:r>
        <w:rPr>
          <w:sz w:val="20"/>
        </w:rPr>
        <w:t>Officer</w:t>
      </w:r>
      <w:r>
        <w:rPr>
          <w:spacing w:val="69"/>
          <w:sz w:val="20"/>
        </w:rPr>
        <w:t xml:space="preserve"> </w:t>
      </w:r>
      <w:r>
        <w:rPr>
          <w:sz w:val="20"/>
        </w:rPr>
        <w:t>or</w:t>
      </w:r>
      <w:r>
        <w:rPr>
          <w:spacing w:val="69"/>
          <w:sz w:val="20"/>
        </w:rPr>
        <w:t xml:space="preserve"> </w:t>
      </w:r>
      <w:r>
        <w:rPr>
          <w:sz w:val="20"/>
        </w:rPr>
        <w:t>the</w:t>
      </w:r>
      <w:r>
        <w:rPr>
          <w:spacing w:val="69"/>
          <w:sz w:val="20"/>
        </w:rPr>
        <w:t xml:space="preserve"> </w:t>
      </w:r>
      <w:r>
        <w:rPr>
          <w:sz w:val="20"/>
        </w:rPr>
        <w:t>Public</w:t>
      </w:r>
      <w:r>
        <w:rPr>
          <w:spacing w:val="70"/>
          <w:sz w:val="20"/>
        </w:rPr>
        <w:t xml:space="preserve"> </w:t>
      </w:r>
      <w:r>
        <w:rPr>
          <w:sz w:val="20"/>
        </w:rPr>
        <w:t>Interest</w:t>
      </w:r>
      <w:r>
        <w:rPr>
          <w:spacing w:val="70"/>
          <w:sz w:val="20"/>
        </w:rPr>
        <w:t xml:space="preserve"> </w:t>
      </w:r>
      <w:r>
        <w:rPr>
          <w:sz w:val="20"/>
        </w:rPr>
        <w:t>Disclosure Coordinator; and</w:t>
      </w:r>
    </w:p>
    <w:p w14:paraId="51615544" w14:textId="77777777" w:rsidR="001976FC" w:rsidRDefault="001976FC">
      <w:pPr>
        <w:pStyle w:val="BodyText"/>
        <w:spacing w:before="10"/>
      </w:pPr>
    </w:p>
    <w:p w14:paraId="1E10E70D" w14:textId="77777777" w:rsidR="001976FC" w:rsidRDefault="00990F73">
      <w:pPr>
        <w:pStyle w:val="ListParagraph"/>
        <w:numPr>
          <w:ilvl w:val="3"/>
          <w:numId w:val="10"/>
        </w:numPr>
        <w:tabs>
          <w:tab w:val="left" w:pos="2428"/>
          <w:tab w:val="left" w:pos="2429"/>
        </w:tabs>
        <w:spacing w:before="1"/>
        <w:ind w:left="2428" w:right="898" w:hanging="567"/>
        <w:rPr>
          <w:sz w:val="20"/>
        </w:rPr>
      </w:pPr>
      <w:r>
        <w:rPr>
          <w:sz w:val="20"/>
        </w:rPr>
        <w:t>identified by the Discloser as being a Public Interest Disclosure by including on the envelope or in the email subject line the following:</w:t>
      </w:r>
    </w:p>
    <w:p w14:paraId="097C8CEE" w14:textId="77777777" w:rsidR="001976FC" w:rsidRDefault="001976FC">
      <w:pPr>
        <w:pStyle w:val="BodyText"/>
        <w:spacing w:before="11"/>
      </w:pPr>
    </w:p>
    <w:p w14:paraId="0A374A93" w14:textId="2C092EC5" w:rsidR="001976FC" w:rsidRDefault="00990F73">
      <w:pPr>
        <w:ind w:left="2428" w:right="893"/>
        <w:rPr>
          <w:i/>
          <w:sz w:val="20"/>
        </w:rPr>
      </w:pPr>
      <w:r>
        <w:rPr>
          <w:i/>
          <w:sz w:val="20"/>
        </w:rPr>
        <w:t xml:space="preserve">CONFIDENTIAL - Attention Public Interest Disclosure Coordinator – </w:t>
      </w:r>
      <w:r w:rsidR="00D30714">
        <w:rPr>
          <w:i/>
          <w:spacing w:val="-2"/>
          <w:sz w:val="20"/>
        </w:rPr>
        <w:t>Sonia Hennessy</w:t>
      </w:r>
    </w:p>
    <w:p w14:paraId="0634A127" w14:textId="77777777" w:rsidR="001976FC" w:rsidRDefault="001976FC">
      <w:pPr>
        <w:pStyle w:val="BodyText"/>
        <w:spacing w:before="8"/>
        <w:rPr>
          <w:i/>
        </w:rPr>
      </w:pPr>
    </w:p>
    <w:p w14:paraId="2C170E0A" w14:textId="77777777" w:rsidR="001976FC" w:rsidRDefault="00990F73">
      <w:pPr>
        <w:pStyle w:val="ListParagraph"/>
        <w:numPr>
          <w:ilvl w:val="1"/>
          <w:numId w:val="10"/>
        </w:numPr>
        <w:tabs>
          <w:tab w:val="left" w:pos="1012"/>
          <w:tab w:val="left" w:pos="1013"/>
        </w:tabs>
        <w:ind w:hanging="853"/>
        <w:rPr>
          <w:sz w:val="20"/>
        </w:rPr>
      </w:pPr>
      <w:bookmarkStart w:id="18" w:name="_bookmark18"/>
      <w:bookmarkEnd w:id="18"/>
      <w:r>
        <w:rPr>
          <w:i/>
          <w:sz w:val="20"/>
        </w:rPr>
        <w:t>Disclosures</w:t>
      </w:r>
      <w:r>
        <w:rPr>
          <w:i/>
          <w:spacing w:val="-12"/>
          <w:sz w:val="20"/>
        </w:rPr>
        <w:t xml:space="preserve"> </w:t>
      </w:r>
      <w:r>
        <w:rPr>
          <w:i/>
          <w:sz w:val="20"/>
        </w:rPr>
        <w:t>about</w:t>
      </w:r>
      <w:r>
        <w:rPr>
          <w:i/>
          <w:spacing w:val="-10"/>
          <w:sz w:val="20"/>
        </w:rPr>
        <w:t xml:space="preserve"> </w:t>
      </w:r>
      <w:r>
        <w:rPr>
          <w:i/>
          <w:spacing w:val="-2"/>
          <w:sz w:val="20"/>
        </w:rPr>
        <w:t>Councillors</w:t>
      </w:r>
    </w:p>
    <w:p w14:paraId="0B826A4E" w14:textId="77777777" w:rsidR="001976FC" w:rsidRDefault="001976FC">
      <w:pPr>
        <w:pStyle w:val="BodyText"/>
        <w:spacing w:before="11"/>
        <w:rPr>
          <w:i/>
        </w:rPr>
      </w:pPr>
    </w:p>
    <w:p w14:paraId="2534EF8E" w14:textId="77777777" w:rsidR="001976FC" w:rsidRDefault="00990F73">
      <w:pPr>
        <w:pStyle w:val="ListParagraph"/>
        <w:numPr>
          <w:ilvl w:val="2"/>
          <w:numId w:val="10"/>
        </w:numPr>
        <w:tabs>
          <w:tab w:val="left" w:pos="1861"/>
          <w:tab w:val="left" w:pos="1862"/>
        </w:tabs>
        <w:ind w:right="902" w:hanging="850"/>
        <w:rPr>
          <w:sz w:val="20"/>
        </w:rPr>
      </w:pPr>
      <w:r>
        <w:rPr>
          <w:sz w:val="20"/>
        </w:rPr>
        <w:t>These</w:t>
      </w:r>
      <w:r>
        <w:rPr>
          <w:spacing w:val="-14"/>
          <w:sz w:val="20"/>
        </w:rPr>
        <w:t xml:space="preserve"> </w:t>
      </w:r>
      <w:r>
        <w:rPr>
          <w:sz w:val="20"/>
        </w:rPr>
        <w:t>Disclosures</w:t>
      </w:r>
      <w:r>
        <w:rPr>
          <w:spacing w:val="-14"/>
          <w:sz w:val="20"/>
        </w:rPr>
        <w:t xml:space="preserve"> </w:t>
      </w:r>
      <w:r>
        <w:rPr>
          <w:sz w:val="20"/>
        </w:rPr>
        <w:t>must</w:t>
      </w:r>
      <w:r>
        <w:rPr>
          <w:spacing w:val="-14"/>
          <w:sz w:val="20"/>
        </w:rPr>
        <w:t xml:space="preserve"> </w:t>
      </w:r>
      <w:r>
        <w:rPr>
          <w:sz w:val="20"/>
        </w:rPr>
        <w:t>be</w:t>
      </w:r>
      <w:r>
        <w:rPr>
          <w:spacing w:val="-13"/>
          <w:sz w:val="20"/>
        </w:rPr>
        <w:t xml:space="preserve"> </w:t>
      </w:r>
      <w:r>
        <w:rPr>
          <w:sz w:val="20"/>
        </w:rPr>
        <w:t>made</w:t>
      </w:r>
      <w:r>
        <w:rPr>
          <w:spacing w:val="-13"/>
          <w:sz w:val="20"/>
        </w:rPr>
        <w:t xml:space="preserve"> </w:t>
      </w:r>
      <w:r>
        <w:rPr>
          <w:sz w:val="20"/>
        </w:rPr>
        <w:t>directly</w:t>
      </w:r>
      <w:r>
        <w:rPr>
          <w:spacing w:val="-13"/>
          <w:sz w:val="20"/>
        </w:rPr>
        <w:t xml:space="preserve"> </w:t>
      </w:r>
      <w:r>
        <w:rPr>
          <w:sz w:val="20"/>
        </w:rPr>
        <w:t>to</w:t>
      </w:r>
      <w:r>
        <w:rPr>
          <w:spacing w:val="-14"/>
          <w:sz w:val="20"/>
        </w:rPr>
        <w:t xml:space="preserve"> </w:t>
      </w:r>
      <w:r>
        <w:rPr>
          <w:sz w:val="20"/>
        </w:rPr>
        <w:t>IBAC</w:t>
      </w:r>
      <w:r>
        <w:rPr>
          <w:spacing w:val="-14"/>
          <w:sz w:val="20"/>
        </w:rPr>
        <w:t xml:space="preserve"> </w:t>
      </w:r>
      <w:r>
        <w:rPr>
          <w:sz w:val="20"/>
        </w:rPr>
        <w:t>or</w:t>
      </w:r>
      <w:r>
        <w:rPr>
          <w:spacing w:val="-14"/>
          <w:sz w:val="20"/>
        </w:rPr>
        <w:t xml:space="preserve"> </w:t>
      </w:r>
      <w:r>
        <w:rPr>
          <w:sz w:val="20"/>
        </w:rPr>
        <w:t>the</w:t>
      </w:r>
      <w:r>
        <w:rPr>
          <w:spacing w:val="-13"/>
          <w:sz w:val="20"/>
        </w:rPr>
        <w:t xml:space="preserve"> </w:t>
      </w:r>
      <w:r>
        <w:rPr>
          <w:sz w:val="20"/>
        </w:rPr>
        <w:t>Victorian</w:t>
      </w:r>
      <w:r>
        <w:rPr>
          <w:spacing w:val="-14"/>
          <w:sz w:val="20"/>
        </w:rPr>
        <w:t xml:space="preserve"> </w:t>
      </w:r>
      <w:r>
        <w:rPr>
          <w:sz w:val="20"/>
        </w:rPr>
        <w:t>Ombudsman</w:t>
      </w:r>
      <w:r>
        <w:rPr>
          <w:spacing w:val="-14"/>
          <w:sz w:val="20"/>
        </w:rPr>
        <w:t xml:space="preserve"> </w:t>
      </w:r>
      <w:r>
        <w:rPr>
          <w:sz w:val="20"/>
        </w:rPr>
        <w:t>(see section 14(e) of the Act).</w:t>
      </w:r>
    </w:p>
    <w:p w14:paraId="7AD6DD6B" w14:textId="77777777" w:rsidR="001976FC" w:rsidRDefault="001976FC">
      <w:pPr>
        <w:pStyle w:val="BodyText"/>
        <w:spacing w:before="10"/>
      </w:pPr>
    </w:p>
    <w:p w14:paraId="1FF952FA" w14:textId="77777777" w:rsidR="001976FC" w:rsidRDefault="00990F73">
      <w:pPr>
        <w:pStyle w:val="ListParagraph"/>
        <w:numPr>
          <w:ilvl w:val="2"/>
          <w:numId w:val="10"/>
        </w:numPr>
        <w:tabs>
          <w:tab w:val="left" w:pos="1861"/>
          <w:tab w:val="left" w:pos="1862"/>
        </w:tabs>
        <w:spacing w:before="1" w:line="491" w:lineRule="auto"/>
        <w:ind w:right="2292" w:hanging="850"/>
        <w:rPr>
          <w:sz w:val="20"/>
        </w:rPr>
      </w:pPr>
      <w:bookmarkStart w:id="19" w:name="_bookmark19"/>
      <w:bookmarkEnd w:id="19"/>
      <w:r>
        <w:rPr>
          <w:sz w:val="20"/>
        </w:rPr>
        <w:t>These</w:t>
      </w:r>
      <w:r>
        <w:rPr>
          <w:spacing w:val="-5"/>
          <w:sz w:val="20"/>
        </w:rPr>
        <w:t xml:space="preserve"> </w:t>
      </w:r>
      <w:r>
        <w:rPr>
          <w:sz w:val="20"/>
        </w:rPr>
        <w:t>Disclosures</w:t>
      </w:r>
      <w:r>
        <w:rPr>
          <w:spacing w:val="-4"/>
          <w:sz w:val="20"/>
        </w:rPr>
        <w:t xml:space="preserve"> </w:t>
      </w:r>
      <w:r>
        <w:rPr>
          <w:sz w:val="20"/>
        </w:rPr>
        <w:t>can</w:t>
      </w:r>
      <w:r>
        <w:rPr>
          <w:spacing w:val="-4"/>
          <w:sz w:val="20"/>
        </w:rPr>
        <w:t xml:space="preserve"> </w:t>
      </w:r>
      <w:r>
        <w:rPr>
          <w:sz w:val="20"/>
        </w:rPr>
        <w:t>also</w:t>
      </w:r>
      <w:r>
        <w:rPr>
          <w:spacing w:val="-3"/>
          <w:sz w:val="20"/>
        </w:rPr>
        <w:t xml:space="preserve"> </w:t>
      </w:r>
      <w:r>
        <w:rPr>
          <w:sz w:val="20"/>
        </w:rPr>
        <w:t>be</w:t>
      </w:r>
      <w:r>
        <w:rPr>
          <w:spacing w:val="-6"/>
          <w:sz w:val="20"/>
        </w:rPr>
        <w:t xml:space="preserve"> </w:t>
      </w:r>
      <w:r>
        <w:rPr>
          <w:sz w:val="20"/>
        </w:rPr>
        <w:t>made</w:t>
      </w:r>
      <w:r>
        <w:rPr>
          <w:spacing w:val="-3"/>
          <w:sz w:val="20"/>
        </w:rPr>
        <w:t xml:space="preserve"> </w:t>
      </w:r>
      <w:r>
        <w:rPr>
          <w:sz w:val="20"/>
        </w:rPr>
        <w:t>orally</w:t>
      </w:r>
      <w:r>
        <w:rPr>
          <w:spacing w:val="-4"/>
          <w:sz w:val="20"/>
        </w:rPr>
        <w:t xml:space="preserve"> </w:t>
      </w:r>
      <w:r>
        <w:rPr>
          <w:sz w:val="20"/>
        </w:rPr>
        <w:t>or</w:t>
      </w:r>
      <w:r>
        <w:rPr>
          <w:spacing w:val="-2"/>
          <w:sz w:val="20"/>
        </w:rPr>
        <w:t xml:space="preserve"> </w:t>
      </w:r>
      <w:r>
        <w:rPr>
          <w:sz w:val="20"/>
        </w:rPr>
        <w:t>in</w:t>
      </w:r>
      <w:r>
        <w:rPr>
          <w:spacing w:val="-5"/>
          <w:sz w:val="20"/>
        </w:rPr>
        <w:t xml:space="preserve"> </w:t>
      </w:r>
      <w:r>
        <w:rPr>
          <w:sz w:val="20"/>
        </w:rPr>
        <w:t>writing,</w:t>
      </w:r>
      <w:r>
        <w:rPr>
          <w:spacing w:val="-5"/>
          <w:sz w:val="20"/>
        </w:rPr>
        <w:t xml:space="preserve"> </w:t>
      </w:r>
      <w:r>
        <w:rPr>
          <w:sz w:val="20"/>
        </w:rPr>
        <w:t>as</w:t>
      </w:r>
      <w:r>
        <w:rPr>
          <w:spacing w:val="-4"/>
          <w:sz w:val="20"/>
        </w:rPr>
        <w:t xml:space="preserve"> </w:t>
      </w:r>
      <w:r>
        <w:rPr>
          <w:sz w:val="20"/>
        </w:rPr>
        <w:t xml:space="preserve">follows: </w:t>
      </w:r>
      <w:r>
        <w:rPr>
          <w:spacing w:val="-4"/>
          <w:sz w:val="20"/>
          <w:u w:val="single"/>
        </w:rPr>
        <w:t>IBAC</w:t>
      </w:r>
    </w:p>
    <w:p w14:paraId="3AF0F319" w14:textId="77777777" w:rsidR="001976FC" w:rsidRDefault="00990F73">
      <w:pPr>
        <w:pStyle w:val="BodyText"/>
        <w:spacing w:line="225" w:lineRule="exact"/>
        <w:ind w:left="1862"/>
      </w:pPr>
      <w:r>
        <w:t>Complaints</w:t>
      </w:r>
      <w:r>
        <w:rPr>
          <w:spacing w:val="-8"/>
        </w:rPr>
        <w:t xml:space="preserve"> </w:t>
      </w:r>
      <w:r>
        <w:t>can</w:t>
      </w:r>
      <w:r>
        <w:rPr>
          <w:spacing w:val="-7"/>
        </w:rPr>
        <w:t xml:space="preserve"> </w:t>
      </w:r>
      <w:r>
        <w:t>be</w:t>
      </w:r>
      <w:r>
        <w:rPr>
          <w:spacing w:val="-10"/>
        </w:rPr>
        <w:t xml:space="preserve"> </w:t>
      </w:r>
      <w:r>
        <w:t>submitted</w:t>
      </w:r>
      <w:r>
        <w:rPr>
          <w:spacing w:val="-10"/>
        </w:rPr>
        <w:t xml:space="preserve"> </w:t>
      </w:r>
      <w:r>
        <w:rPr>
          <w:spacing w:val="-5"/>
        </w:rPr>
        <w:t>by:</w:t>
      </w:r>
    </w:p>
    <w:p w14:paraId="48AADB5A" w14:textId="77777777" w:rsidR="001976FC" w:rsidRDefault="001976FC">
      <w:pPr>
        <w:pStyle w:val="BodyText"/>
        <w:spacing w:before="10"/>
      </w:pPr>
    </w:p>
    <w:p w14:paraId="5DADDA4B" w14:textId="77777777" w:rsidR="001976FC" w:rsidRDefault="00990F73">
      <w:pPr>
        <w:pStyle w:val="ListParagraph"/>
        <w:numPr>
          <w:ilvl w:val="3"/>
          <w:numId w:val="10"/>
        </w:numPr>
        <w:tabs>
          <w:tab w:val="left" w:pos="2428"/>
          <w:tab w:val="left" w:pos="2429"/>
        </w:tabs>
        <w:ind w:left="2428" w:right="906" w:hanging="567"/>
        <w:rPr>
          <w:sz w:val="20"/>
        </w:rPr>
      </w:pPr>
      <w:bookmarkStart w:id="20" w:name="_bookmark20"/>
      <w:bookmarkEnd w:id="20"/>
      <w:r>
        <w:rPr>
          <w:sz w:val="20"/>
        </w:rPr>
        <w:t>making an oral Disclosure In Private, either in person, by telephone or by</w:t>
      </w:r>
      <w:r>
        <w:rPr>
          <w:spacing w:val="80"/>
          <w:sz w:val="20"/>
        </w:rPr>
        <w:t xml:space="preserve"> </w:t>
      </w:r>
      <w:r>
        <w:rPr>
          <w:sz w:val="20"/>
        </w:rPr>
        <w:t>some other means that does not involve writing, to:</w:t>
      </w:r>
    </w:p>
    <w:p w14:paraId="719C5DD6" w14:textId="77777777" w:rsidR="001976FC" w:rsidRDefault="001976FC">
      <w:pPr>
        <w:pStyle w:val="BodyText"/>
        <w:rPr>
          <w:sz w:val="21"/>
        </w:rPr>
      </w:pPr>
    </w:p>
    <w:p w14:paraId="16C8DED8" w14:textId="77777777" w:rsidR="001976FC" w:rsidRDefault="00990F73">
      <w:pPr>
        <w:pStyle w:val="ListParagraph"/>
        <w:numPr>
          <w:ilvl w:val="4"/>
          <w:numId w:val="10"/>
        </w:numPr>
        <w:tabs>
          <w:tab w:val="left" w:pos="2995"/>
          <w:tab w:val="left" w:pos="2996"/>
        </w:tabs>
        <w:ind w:hanging="568"/>
        <w:rPr>
          <w:sz w:val="20"/>
        </w:rPr>
      </w:pPr>
      <w:r>
        <w:rPr>
          <w:sz w:val="20"/>
        </w:rPr>
        <w:t>the</w:t>
      </w:r>
      <w:r>
        <w:rPr>
          <w:spacing w:val="-5"/>
          <w:sz w:val="20"/>
        </w:rPr>
        <w:t xml:space="preserve"> </w:t>
      </w:r>
      <w:r>
        <w:rPr>
          <w:sz w:val="20"/>
        </w:rPr>
        <w:t>IBAC</w:t>
      </w:r>
      <w:r>
        <w:rPr>
          <w:spacing w:val="-4"/>
          <w:sz w:val="20"/>
        </w:rPr>
        <w:t xml:space="preserve"> </w:t>
      </w:r>
      <w:r>
        <w:rPr>
          <w:spacing w:val="-2"/>
          <w:sz w:val="20"/>
        </w:rPr>
        <w:t>Commissioner;</w:t>
      </w:r>
    </w:p>
    <w:p w14:paraId="3319C0F0" w14:textId="77777777" w:rsidR="001976FC" w:rsidRDefault="001976FC">
      <w:pPr>
        <w:pStyle w:val="BodyText"/>
        <w:spacing w:before="10"/>
      </w:pPr>
    </w:p>
    <w:p w14:paraId="7E0B8110" w14:textId="77777777" w:rsidR="001976FC" w:rsidRDefault="00990F73">
      <w:pPr>
        <w:pStyle w:val="ListParagraph"/>
        <w:numPr>
          <w:ilvl w:val="4"/>
          <w:numId w:val="10"/>
        </w:numPr>
        <w:tabs>
          <w:tab w:val="left" w:pos="2995"/>
          <w:tab w:val="left" w:pos="2996"/>
        </w:tabs>
        <w:spacing w:before="1"/>
        <w:ind w:hanging="568"/>
        <w:rPr>
          <w:sz w:val="20"/>
        </w:rPr>
      </w:pPr>
      <w:r>
        <w:rPr>
          <w:sz w:val="20"/>
        </w:rPr>
        <w:t>a</w:t>
      </w:r>
      <w:r>
        <w:rPr>
          <w:spacing w:val="-6"/>
          <w:sz w:val="20"/>
        </w:rPr>
        <w:t xml:space="preserve"> </w:t>
      </w:r>
      <w:r>
        <w:rPr>
          <w:sz w:val="20"/>
        </w:rPr>
        <w:t>Deputy</w:t>
      </w:r>
      <w:r>
        <w:rPr>
          <w:spacing w:val="-5"/>
          <w:sz w:val="20"/>
        </w:rPr>
        <w:t xml:space="preserve"> </w:t>
      </w:r>
      <w:r>
        <w:rPr>
          <w:sz w:val="20"/>
        </w:rPr>
        <w:t>IBAC</w:t>
      </w:r>
      <w:r>
        <w:rPr>
          <w:spacing w:val="-3"/>
          <w:sz w:val="20"/>
        </w:rPr>
        <w:t xml:space="preserve"> </w:t>
      </w:r>
      <w:r>
        <w:rPr>
          <w:spacing w:val="-2"/>
          <w:sz w:val="20"/>
        </w:rPr>
        <w:t>Commissioner;</w:t>
      </w:r>
    </w:p>
    <w:p w14:paraId="1A6346C4" w14:textId="77777777" w:rsidR="001976FC" w:rsidRDefault="001976FC">
      <w:pPr>
        <w:pStyle w:val="BodyText"/>
        <w:spacing w:before="10"/>
      </w:pPr>
    </w:p>
    <w:p w14:paraId="6D9E7BBB" w14:textId="77777777" w:rsidR="001976FC" w:rsidRDefault="00990F73">
      <w:pPr>
        <w:pStyle w:val="ListParagraph"/>
        <w:numPr>
          <w:ilvl w:val="4"/>
          <w:numId w:val="10"/>
        </w:numPr>
        <w:tabs>
          <w:tab w:val="left" w:pos="2995"/>
          <w:tab w:val="left" w:pos="2996"/>
        </w:tabs>
        <w:ind w:hanging="568"/>
        <w:rPr>
          <w:sz w:val="20"/>
        </w:rPr>
      </w:pPr>
      <w:r>
        <w:rPr>
          <w:sz w:val="20"/>
        </w:rPr>
        <w:t>the</w:t>
      </w:r>
      <w:r>
        <w:rPr>
          <w:spacing w:val="-7"/>
          <w:sz w:val="20"/>
        </w:rPr>
        <w:t xml:space="preserve"> </w:t>
      </w:r>
      <w:r>
        <w:rPr>
          <w:sz w:val="20"/>
        </w:rPr>
        <w:t>Chief</w:t>
      </w:r>
      <w:r>
        <w:rPr>
          <w:spacing w:val="-6"/>
          <w:sz w:val="20"/>
        </w:rPr>
        <w:t xml:space="preserve"> </w:t>
      </w:r>
      <w:r>
        <w:rPr>
          <w:sz w:val="20"/>
        </w:rPr>
        <w:t>Executive</w:t>
      </w:r>
      <w:r>
        <w:rPr>
          <w:spacing w:val="-7"/>
          <w:sz w:val="20"/>
        </w:rPr>
        <w:t xml:space="preserve"> </w:t>
      </w:r>
      <w:r>
        <w:rPr>
          <w:sz w:val="20"/>
        </w:rPr>
        <w:t>Officer</w:t>
      </w:r>
      <w:r>
        <w:rPr>
          <w:spacing w:val="-4"/>
          <w:sz w:val="20"/>
        </w:rPr>
        <w:t xml:space="preserve"> </w:t>
      </w:r>
      <w:r>
        <w:rPr>
          <w:sz w:val="20"/>
        </w:rPr>
        <w:t>of</w:t>
      </w:r>
      <w:r>
        <w:rPr>
          <w:spacing w:val="-7"/>
          <w:sz w:val="20"/>
        </w:rPr>
        <w:t xml:space="preserve"> </w:t>
      </w:r>
      <w:r>
        <w:rPr>
          <w:spacing w:val="-4"/>
          <w:sz w:val="20"/>
        </w:rPr>
        <w:t>IBAC;</w:t>
      </w:r>
    </w:p>
    <w:p w14:paraId="73FDAD6A" w14:textId="77777777" w:rsidR="001976FC" w:rsidRDefault="001976FC">
      <w:pPr>
        <w:pStyle w:val="BodyText"/>
        <w:spacing w:before="8"/>
      </w:pPr>
    </w:p>
    <w:p w14:paraId="65F2BEB5" w14:textId="77777777" w:rsidR="001976FC" w:rsidRDefault="00990F73">
      <w:pPr>
        <w:pStyle w:val="ListParagraph"/>
        <w:numPr>
          <w:ilvl w:val="4"/>
          <w:numId w:val="10"/>
        </w:numPr>
        <w:tabs>
          <w:tab w:val="left" w:pos="2995"/>
          <w:tab w:val="left" w:pos="2996"/>
        </w:tabs>
        <w:ind w:hanging="568"/>
        <w:rPr>
          <w:sz w:val="20"/>
        </w:rPr>
      </w:pPr>
      <w:r>
        <w:rPr>
          <w:sz w:val="20"/>
        </w:rPr>
        <w:t>an</w:t>
      </w:r>
      <w:r>
        <w:rPr>
          <w:spacing w:val="-10"/>
          <w:sz w:val="20"/>
        </w:rPr>
        <w:t xml:space="preserve"> </w:t>
      </w:r>
      <w:r>
        <w:rPr>
          <w:sz w:val="20"/>
        </w:rPr>
        <w:t>IBAC</w:t>
      </w:r>
      <w:r>
        <w:rPr>
          <w:spacing w:val="-5"/>
          <w:sz w:val="20"/>
        </w:rPr>
        <w:t xml:space="preserve"> </w:t>
      </w:r>
      <w:r>
        <w:rPr>
          <w:sz w:val="20"/>
        </w:rPr>
        <w:t>employee;</w:t>
      </w:r>
      <w:r>
        <w:rPr>
          <w:spacing w:val="-7"/>
          <w:sz w:val="20"/>
        </w:rPr>
        <w:t xml:space="preserve"> </w:t>
      </w:r>
      <w:r>
        <w:rPr>
          <w:spacing w:val="-5"/>
          <w:sz w:val="20"/>
        </w:rPr>
        <w:t>or</w:t>
      </w:r>
    </w:p>
    <w:p w14:paraId="2C8B01B1" w14:textId="77777777" w:rsidR="001976FC" w:rsidRDefault="001976FC">
      <w:pPr>
        <w:pStyle w:val="BodyText"/>
        <w:spacing w:before="10"/>
      </w:pPr>
    </w:p>
    <w:p w14:paraId="6BCCB844" w14:textId="77777777" w:rsidR="001976FC" w:rsidRDefault="00990F73">
      <w:pPr>
        <w:pStyle w:val="ListParagraph"/>
        <w:numPr>
          <w:ilvl w:val="4"/>
          <w:numId w:val="10"/>
        </w:numPr>
        <w:tabs>
          <w:tab w:val="left" w:pos="2995"/>
          <w:tab w:val="left" w:pos="2996"/>
        </w:tabs>
        <w:ind w:right="902" w:hanging="567"/>
        <w:rPr>
          <w:sz w:val="20"/>
        </w:rPr>
      </w:pPr>
      <w:r>
        <w:rPr>
          <w:sz w:val="20"/>
        </w:rPr>
        <w:t>any</w:t>
      </w:r>
      <w:r>
        <w:rPr>
          <w:spacing w:val="40"/>
          <w:sz w:val="20"/>
        </w:rPr>
        <w:t xml:space="preserve"> </w:t>
      </w:r>
      <w:r>
        <w:rPr>
          <w:sz w:val="20"/>
        </w:rPr>
        <w:t>staff</w:t>
      </w:r>
      <w:r>
        <w:rPr>
          <w:spacing w:val="40"/>
          <w:sz w:val="20"/>
        </w:rPr>
        <w:t xml:space="preserve"> </w:t>
      </w:r>
      <w:r>
        <w:rPr>
          <w:sz w:val="20"/>
        </w:rPr>
        <w:t>seconded</w:t>
      </w:r>
      <w:r>
        <w:rPr>
          <w:spacing w:val="40"/>
          <w:sz w:val="20"/>
        </w:rPr>
        <w:t xml:space="preserve"> </w:t>
      </w:r>
      <w:r>
        <w:rPr>
          <w:sz w:val="20"/>
        </w:rPr>
        <w:t>to,</w:t>
      </w:r>
      <w:r>
        <w:rPr>
          <w:spacing w:val="40"/>
          <w:sz w:val="20"/>
        </w:rPr>
        <w:t xml:space="preserve"> </w:t>
      </w:r>
      <w:r>
        <w:rPr>
          <w:sz w:val="20"/>
        </w:rPr>
        <w:t>or</w:t>
      </w:r>
      <w:r>
        <w:rPr>
          <w:spacing w:val="40"/>
          <w:sz w:val="20"/>
        </w:rPr>
        <w:t xml:space="preserve"> </w:t>
      </w:r>
      <w:r>
        <w:rPr>
          <w:sz w:val="20"/>
        </w:rPr>
        <w:t>engaged</w:t>
      </w:r>
      <w:r>
        <w:rPr>
          <w:spacing w:val="40"/>
          <w:sz w:val="20"/>
        </w:rPr>
        <w:t xml:space="preserve"> </w:t>
      </w:r>
      <w:r>
        <w:rPr>
          <w:sz w:val="20"/>
        </w:rPr>
        <w:t>by,</w:t>
      </w:r>
      <w:r>
        <w:rPr>
          <w:spacing w:val="40"/>
          <w:sz w:val="20"/>
        </w:rPr>
        <w:t xml:space="preserve"> </w:t>
      </w:r>
      <w:r>
        <w:rPr>
          <w:sz w:val="20"/>
        </w:rPr>
        <w:t>IBAC</w:t>
      </w:r>
      <w:r>
        <w:rPr>
          <w:spacing w:val="40"/>
          <w:sz w:val="20"/>
        </w:rPr>
        <w:t xml:space="preserve"> </w:t>
      </w:r>
      <w:r>
        <w:rPr>
          <w:sz w:val="20"/>
        </w:rPr>
        <w:t>from</w:t>
      </w:r>
      <w:r>
        <w:rPr>
          <w:spacing w:val="40"/>
          <w:sz w:val="20"/>
        </w:rPr>
        <w:t xml:space="preserve"> </w:t>
      </w:r>
      <w:r>
        <w:rPr>
          <w:sz w:val="20"/>
        </w:rPr>
        <w:t>a</w:t>
      </w:r>
      <w:r>
        <w:rPr>
          <w:spacing w:val="40"/>
          <w:sz w:val="20"/>
        </w:rPr>
        <w:t xml:space="preserve"> </w:t>
      </w:r>
      <w:r>
        <w:rPr>
          <w:sz w:val="20"/>
        </w:rPr>
        <w:t>Department, statutory authority of other public body; or</w:t>
      </w:r>
    </w:p>
    <w:p w14:paraId="27C60828" w14:textId="77777777" w:rsidR="001976FC" w:rsidRDefault="001976FC">
      <w:pPr>
        <w:rPr>
          <w:sz w:val="20"/>
        </w:rPr>
        <w:sectPr w:rsidR="001976FC">
          <w:pgSz w:w="11910" w:h="16840"/>
          <w:pgMar w:top="1340" w:right="540" w:bottom="740" w:left="1280" w:header="0" w:footer="554" w:gutter="0"/>
          <w:cols w:space="720"/>
        </w:sectPr>
      </w:pPr>
    </w:p>
    <w:p w14:paraId="7333BF52" w14:textId="77777777" w:rsidR="001976FC" w:rsidRDefault="00990F73">
      <w:pPr>
        <w:pStyle w:val="ListParagraph"/>
        <w:numPr>
          <w:ilvl w:val="3"/>
          <w:numId w:val="10"/>
        </w:numPr>
        <w:tabs>
          <w:tab w:val="left" w:pos="2428"/>
          <w:tab w:val="left" w:pos="2429"/>
        </w:tabs>
        <w:spacing w:before="81"/>
        <w:ind w:hanging="567"/>
        <w:rPr>
          <w:sz w:val="20"/>
        </w:rPr>
      </w:pPr>
      <w:r>
        <w:rPr>
          <w:sz w:val="20"/>
        </w:rPr>
        <w:t>making</w:t>
      </w:r>
      <w:r>
        <w:rPr>
          <w:spacing w:val="-8"/>
          <w:sz w:val="20"/>
        </w:rPr>
        <w:t xml:space="preserve"> </w:t>
      </w:r>
      <w:r>
        <w:rPr>
          <w:sz w:val="20"/>
        </w:rPr>
        <w:t>a</w:t>
      </w:r>
      <w:r>
        <w:rPr>
          <w:spacing w:val="-6"/>
          <w:sz w:val="20"/>
        </w:rPr>
        <w:t xml:space="preserve"> </w:t>
      </w:r>
      <w:r>
        <w:rPr>
          <w:sz w:val="20"/>
        </w:rPr>
        <w:t>written</w:t>
      </w:r>
      <w:r>
        <w:rPr>
          <w:spacing w:val="-8"/>
          <w:sz w:val="20"/>
        </w:rPr>
        <w:t xml:space="preserve"> </w:t>
      </w:r>
      <w:r>
        <w:rPr>
          <w:sz w:val="20"/>
        </w:rPr>
        <w:t>Disclosure</w:t>
      </w:r>
      <w:r>
        <w:rPr>
          <w:spacing w:val="-5"/>
          <w:sz w:val="20"/>
        </w:rPr>
        <w:t xml:space="preserve"> </w:t>
      </w:r>
      <w:r>
        <w:rPr>
          <w:sz w:val="20"/>
        </w:rPr>
        <w:t>which</w:t>
      </w:r>
      <w:r>
        <w:rPr>
          <w:spacing w:val="-6"/>
          <w:sz w:val="20"/>
        </w:rPr>
        <w:t xml:space="preserve"> </w:t>
      </w:r>
      <w:r>
        <w:rPr>
          <w:sz w:val="20"/>
        </w:rPr>
        <w:t>must</w:t>
      </w:r>
      <w:r>
        <w:rPr>
          <w:spacing w:val="-8"/>
          <w:sz w:val="20"/>
        </w:rPr>
        <w:t xml:space="preserve"> </w:t>
      </w:r>
      <w:r>
        <w:rPr>
          <w:spacing w:val="-5"/>
          <w:sz w:val="20"/>
        </w:rPr>
        <w:t>be:</w:t>
      </w:r>
    </w:p>
    <w:p w14:paraId="233F8FFF" w14:textId="77777777" w:rsidR="001976FC" w:rsidRDefault="001976FC">
      <w:pPr>
        <w:pStyle w:val="BodyText"/>
        <w:spacing w:before="11"/>
      </w:pPr>
    </w:p>
    <w:p w14:paraId="5883EFFE" w14:textId="77777777" w:rsidR="001976FC" w:rsidRDefault="00990F73">
      <w:pPr>
        <w:pStyle w:val="ListParagraph"/>
        <w:numPr>
          <w:ilvl w:val="4"/>
          <w:numId w:val="10"/>
        </w:numPr>
        <w:tabs>
          <w:tab w:val="left" w:pos="2995"/>
          <w:tab w:val="left" w:pos="2996"/>
        </w:tabs>
        <w:ind w:hanging="568"/>
        <w:rPr>
          <w:sz w:val="20"/>
        </w:rPr>
      </w:pPr>
      <w:r>
        <w:rPr>
          <w:sz w:val="20"/>
        </w:rPr>
        <w:t>delivered</w:t>
      </w:r>
      <w:r>
        <w:rPr>
          <w:spacing w:val="-7"/>
          <w:sz w:val="20"/>
        </w:rPr>
        <w:t xml:space="preserve"> </w:t>
      </w:r>
      <w:r>
        <w:rPr>
          <w:sz w:val="20"/>
        </w:rPr>
        <w:t>personally</w:t>
      </w:r>
      <w:r>
        <w:rPr>
          <w:spacing w:val="-7"/>
          <w:sz w:val="20"/>
        </w:rPr>
        <w:t xml:space="preserve"> </w:t>
      </w:r>
      <w:r>
        <w:rPr>
          <w:sz w:val="20"/>
        </w:rPr>
        <w:t>to</w:t>
      </w:r>
      <w:r>
        <w:rPr>
          <w:spacing w:val="-8"/>
          <w:sz w:val="20"/>
        </w:rPr>
        <w:t xml:space="preserve"> </w:t>
      </w:r>
      <w:r>
        <w:rPr>
          <w:sz w:val="20"/>
        </w:rPr>
        <w:t>the</w:t>
      </w:r>
      <w:r>
        <w:rPr>
          <w:spacing w:val="-9"/>
          <w:sz w:val="20"/>
        </w:rPr>
        <w:t xml:space="preserve"> </w:t>
      </w:r>
      <w:r>
        <w:rPr>
          <w:sz w:val="20"/>
        </w:rPr>
        <w:t>IBAC</w:t>
      </w:r>
      <w:r>
        <w:rPr>
          <w:spacing w:val="-6"/>
          <w:sz w:val="20"/>
        </w:rPr>
        <w:t xml:space="preserve"> </w:t>
      </w:r>
      <w:r>
        <w:rPr>
          <w:spacing w:val="-2"/>
          <w:sz w:val="20"/>
        </w:rPr>
        <w:t>Office;</w:t>
      </w:r>
    </w:p>
    <w:p w14:paraId="589AD29E" w14:textId="77777777" w:rsidR="001976FC" w:rsidRDefault="001976FC">
      <w:pPr>
        <w:pStyle w:val="BodyText"/>
        <w:spacing w:before="8"/>
      </w:pPr>
    </w:p>
    <w:p w14:paraId="468ECE17" w14:textId="77777777" w:rsidR="001976FC" w:rsidRDefault="00990F73">
      <w:pPr>
        <w:pStyle w:val="ListParagraph"/>
        <w:numPr>
          <w:ilvl w:val="4"/>
          <w:numId w:val="10"/>
        </w:numPr>
        <w:tabs>
          <w:tab w:val="left" w:pos="2995"/>
          <w:tab w:val="left" w:pos="2996"/>
        </w:tabs>
        <w:ind w:hanging="568"/>
        <w:rPr>
          <w:sz w:val="20"/>
        </w:rPr>
      </w:pPr>
      <w:r>
        <w:rPr>
          <w:sz w:val="20"/>
        </w:rPr>
        <w:t>sent</w:t>
      </w:r>
      <w:r>
        <w:rPr>
          <w:spacing w:val="-6"/>
          <w:sz w:val="20"/>
        </w:rPr>
        <w:t xml:space="preserve"> </w:t>
      </w:r>
      <w:r>
        <w:rPr>
          <w:sz w:val="20"/>
        </w:rPr>
        <w:t>by</w:t>
      </w:r>
      <w:r>
        <w:rPr>
          <w:spacing w:val="-5"/>
          <w:sz w:val="20"/>
        </w:rPr>
        <w:t xml:space="preserve"> </w:t>
      </w:r>
      <w:r>
        <w:rPr>
          <w:sz w:val="20"/>
        </w:rPr>
        <w:t>post</w:t>
      </w:r>
      <w:r>
        <w:rPr>
          <w:spacing w:val="-6"/>
          <w:sz w:val="20"/>
        </w:rPr>
        <w:t xml:space="preserve"> </w:t>
      </w:r>
      <w:r>
        <w:rPr>
          <w:sz w:val="20"/>
        </w:rPr>
        <w:t>addressed</w:t>
      </w:r>
      <w:r>
        <w:rPr>
          <w:spacing w:val="-6"/>
          <w:sz w:val="20"/>
        </w:rPr>
        <w:t xml:space="preserve"> </w:t>
      </w:r>
      <w:r>
        <w:rPr>
          <w:sz w:val="20"/>
        </w:rPr>
        <w:t>to</w:t>
      </w:r>
      <w:r>
        <w:rPr>
          <w:spacing w:val="-4"/>
          <w:sz w:val="20"/>
        </w:rPr>
        <w:t xml:space="preserve"> </w:t>
      </w:r>
      <w:r>
        <w:rPr>
          <w:sz w:val="20"/>
        </w:rPr>
        <w:t>the</w:t>
      </w:r>
      <w:r>
        <w:rPr>
          <w:spacing w:val="-7"/>
          <w:sz w:val="20"/>
        </w:rPr>
        <w:t xml:space="preserve"> </w:t>
      </w:r>
      <w:r>
        <w:rPr>
          <w:sz w:val="20"/>
        </w:rPr>
        <w:t>IBAC</w:t>
      </w:r>
      <w:r>
        <w:rPr>
          <w:spacing w:val="-3"/>
          <w:sz w:val="20"/>
        </w:rPr>
        <w:t xml:space="preserve"> </w:t>
      </w:r>
      <w:r>
        <w:rPr>
          <w:spacing w:val="-2"/>
          <w:sz w:val="20"/>
        </w:rPr>
        <w:t>Office;</w:t>
      </w:r>
    </w:p>
    <w:p w14:paraId="6F852843" w14:textId="77777777" w:rsidR="001976FC" w:rsidRDefault="001976FC">
      <w:pPr>
        <w:pStyle w:val="BodyText"/>
        <w:spacing w:before="10"/>
      </w:pPr>
    </w:p>
    <w:p w14:paraId="62667F5C" w14:textId="77777777" w:rsidR="001976FC" w:rsidRDefault="00990F73">
      <w:pPr>
        <w:pStyle w:val="ListParagraph"/>
        <w:numPr>
          <w:ilvl w:val="4"/>
          <w:numId w:val="10"/>
        </w:numPr>
        <w:tabs>
          <w:tab w:val="left" w:pos="2995"/>
          <w:tab w:val="left" w:pos="2996"/>
        </w:tabs>
        <w:ind w:hanging="568"/>
        <w:rPr>
          <w:sz w:val="20"/>
        </w:rPr>
      </w:pPr>
      <w:r>
        <w:rPr>
          <w:sz w:val="20"/>
        </w:rPr>
        <w:t>sent</w:t>
      </w:r>
      <w:r>
        <w:rPr>
          <w:spacing w:val="-5"/>
          <w:sz w:val="20"/>
        </w:rPr>
        <w:t xml:space="preserve"> </w:t>
      </w:r>
      <w:r>
        <w:rPr>
          <w:sz w:val="20"/>
        </w:rPr>
        <w:t>by</w:t>
      </w:r>
      <w:r>
        <w:rPr>
          <w:spacing w:val="-3"/>
          <w:sz w:val="20"/>
        </w:rPr>
        <w:t xml:space="preserve"> </w:t>
      </w:r>
      <w:r>
        <w:rPr>
          <w:sz w:val="20"/>
        </w:rPr>
        <w:t>email</w:t>
      </w:r>
      <w:r>
        <w:rPr>
          <w:spacing w:val="-5"/>
          <w:sz w:val="20"/>
        </w:rPr>
        <w:t xml:space="preserve"> </w:t>
      </w:r>
      <w:r>
        <w:rPr>
          <w:sz w:val="20"/>
        </w:rPr>
        <w:t>to</w:t>
      </w:r>
      <w:r>
        <w:rPr>
          <w:spacing w:val="-4"/>
          <w:sz w:val="20"/>
        </w:rPr>
        <w:t xml:space="preserve"> the:</w:t>
      </w:r>
    </w:p>
    <w:p w14:paraId="1130D15A" w14:textId="77777777" w:rsidR="001976FC" w:rsidRDefault="001976FC">
      <w:pPr>
        <w:pStyle w:val="BodyText"/>
        <w:spacing w:before="10"/>
      </w:pPr>
    </w:p>
    <w:p w14:paraId="18DC36E0" w14:textId="77777777" w:rsidR="001976FC" w:rsidRDefault="00990F73">
      <w:pPr>
        <w:pStyle w:val="ListParagraph"/>
        <w:numPr>
          <w:ilvl w:val="5"/>
          <w:numId w:val="10"/>
        </w:numPr>
        <w:tabs>
          <w:tab w:val="left" w:pos="3564"/>
          <w:tab w:val="left" w:pos="3565"/>
        </w:tabs>
        <w:spacing w:before="1"/>
        <w:ind w:hanging="570"/>
        <w:rPr>
          <w:sz w:val="20"/>
        </w:rPr>
      </w:pPr>
      <w:r>
        <w:rPr>
          <w:sz w:val="20"/>
        </w:rPr>
        <w:t>IBAC</w:t>
      </w:r>
      <w:r>
        <w:rPr>
          <w:spacing w:val="-8"/>
          <w:sz w:val="20"/>
        </w:rPr>
        <w:t xml:space="preserve"> </w:t>
      </w:r>
      <w:r>
        <w:rPr>
          <w:sz w:val="20"/>
        </w:rPr>
        <w:t>Email</w:t>
      </w:r>
      <w:r>
        <w:rPr>
          <w:spacing w:val="-6"/>
          <w:sz w:val="20"/>
        </w:rPr>
        <w:t xml:space="preserve"> </w:t>
      </w:r>
      <w:r>
        <w:rPr>
          <w:sz w:val="20"/>
        </w:rPr>
        <w:t>Address;</w:t>
      </w:r>
      <w:r>
        <w:rPr>
          <w:spacing w:val="-7"/>
          <w:sz w:val="20"/>
        </w:rPr>
        <w:t xml:space="preserve"> </w:t>
      </w:r>
      <w:r>
        <w:rPr>
          <w:spacing w:val="-5"/>
          <w:sz w:val="20"/>
        </w:rPr>
        <w:t>or</w:t>
      </w:r>
    </w:p>
    <w:p w14:paraId="5331E64C" w14:textId="77777777" w:rsidR="001976FC" w:rsidRDefault="001976FC">
      <w:pPr>
        <w:pStyle w:val="BodyText"/>
        <w:spacing w:before="10"/>
      </w:pPr>
    </w:p>
    <w:p w14:paraId="3C5CD0EB" w14:textId="77777777" w:rsidR="001976FC" w:rsidRDefault="00990F73">
      <w:pPr>
        <w:pStyle w:val="ListParagraph"/>
        <w:numPr>
          <w:ilvl w:val="5"/>
          <w:numId w:val="10"/>
        </w:numPr>
        <w:tabs>
          <w:tab w:val="left" w:pos="3564"/>
          <w:tab w:val="left" w:pos="3565"/>
        </w:tabs>
        <w:ind w:hanging="570"/>
        <w:rPr>
          <w:sz w:val="20"/>
        </w:rPr>
      </w:pPr>
      <w:r>
        <w:rPr>
          <w:sz w:val="20"/>
        </w:rPr>
        <w:t>email</w:t>
      </w:r>
      <w:r>
        <w:rPr>
          <w:spacing w:val="-11"/>
          <w:sz w:val="20"/>
        </w:rPr>
        <w:t xml:space="preserve"> </w:t>
      </w:r>
      <w:r>
        <w:rPr>
          <w:sz w:val="20"/>
        </w:rPr>
        <w:t>address</w:t>
      </w:r>
      <w:r>
        <w:rPr>
          <w:spacing w:val="-9"/>
          <w:sz w:val="20"/>
        </w:rPr>
        <w:t xml:space="preserve"> </w:t>
      </w:r>
      <w:r>
        <w:rPr>
          <w:sz w:val="20"/>
        </w:rPr>
        <w:t>of</w:t>
      </w:r>
      <w:r>
        <w:rPr>
          <w:spacing w:val="-11"/>
          <w:sz w:val="20"/>
        </w:rPr>
        <w:t xml:space="preserve"> </w:t>
      </w:r>
      <w:r>
        <w:rPr>
          <w:sz w:val="20"/>
        </w:rPr>
        <w:t>any</w:t>
      </w:r>
      <w:r>
        <w:rPr>
          <w:spacing w:val="-10"/>
          <w:sz w:val="20"/>
        </w:rPr>
        <w:t xml:space="preserve"> </w:t>
      </w:r>
      <w:r>
        <w:rPr>
          <w:sz w:val="20"/>
        </w:rPr>
        <w:t>person</w:t>
      </w:r>
      <w:r>
        <w:rPr>
          <w:spacing w:val="-10"/>
          <w:sz w:val="20"/>
        </w:rPr>
        <w:t xml:space="preserve"> </w:t>
      </w:r>
      <w:r>
        <w:rPr>
          <w:sz w:val="20"/>
        </w:rPr>
        <w:t>described</w:t>
      </w:r>
      <w:r>
        <w:rPr>
          <w:spacing w:val="-11"/>
          <w:sz w:val="20"/>
        </w:rPr>
        <w:t xml:space="preserve"> </w:t>
      </w:r>
      <w:r>
        <w:rPr>
          <w:sz w:val="20"/>
        </w:rPr>
        <w:t>in</w:t>
      </w:r>
      <w:r>
        <w:rPr>
          <w:spacing w:val="-5"/>
          <w:sz w:val="20"/>
        </w:rPr>
        <w:t xml:space="preserve"> </w:t>
      </w:r>
      <w:r>
        <w:rPr>
          <w:sz w:val="20"/>
        </w:rPr>
        <w:t>paragraph</w:t>
      </w:r>
      <w:r>
        <w:rPr>
          <w:spacing w:val="-8"/>
          <w:sz w:val="20"/>
        </w:rPr>
        <w:t xml:space="preserve"> </w:t>
      </w:r>
      <w:hyperlink w:anchor="_bookmark19" w:history="1">
        <w:r>
          <w:rPr>
            <w:sz w:val="20"/>
          </w:rPr>
          <w:t>6.5.2</w:t>
        </w:r>
      </w:hyperlink>
      <w:hyperlink w:anchor="_bookmark20" w:history="1">
        <w:r>
          <w:rPr>
            <w:sz w:val="20"/>
          </w:rPr>
          <w:t>(a);</w:t>
        </w:r>
      </w:hyperlink>
      <w:r>
        <w:rPr>
          <w:spacing w:val="-10"/>
          <w:sz w:val="20"/>
        </w:rPr>
        <w:t xml:space="preserve"> </w:t>
      </w:r>
      <w:r>
        <w:rPr>
          <w:spacing w:val="-5"/>
          <w:sz w:val="20"/>
        </w:rPr>
        <w:t>or</w:t>
      </w:r>
    </w:p>
    <w:p w14:paraId="4FC7A302" w14:textId="77777777" w:rsidR="001976FC" w:rsidRDefault="001976FC">
      <w:pPr>
        <w:pStyle w:val="BodyText"/>
        <w:spacing w:before="10"/>
      </w:pPr>
    </w:p>
    <w:p w14:paraId="38C56330" w14:textId="77777777" w:rsidR="001976FC" w:rsidRDefault="00990F73">
      <w:pPr>
        <w:pStyle w:val="ListParagraph"/>
        <w:numPr>
          <w:ilvl w:val="4"/>
          <w:numId w:val="10"/>
        </w:numPr>
        <w:tabs>
          <w:tab w:val="left" w:pos="2995"/>
          <w:tab w:val="left" w:pos="2996"/>
        </w:tabs>
        <w:spacing w:before="1"/>
        <w:ind w:right="898" w:hanging="567"/>
        <w:rPr>
          <w:sz w:val="20"/>
        </w:rPr>
      </w:pPr>
      <w:r>
        <w:rPr>
          <w:sz w:val="20"/>
        </w:rPr>
        <w:t xml:space="preserve">submitted by an online form at </w:t>
      </w:r>
      <w:hyperlink r:id="rId14">
        <w:r>
          <w:rPr>
            <w:color w:val="0000FF"/>
            <w:sz w:val="20"/>
            <w:u w:val="single" w:color="0000FF"/>
          </w:rPr>
          <w:t>https://www.ibac.vic.gov.au/reporting-</w:t>
        </w:r>
      </w:hyperlink>
      <w:r>
        <w:rPr>
          <w:color w:val="0000FF"/>
          <w:sz w:val="20"/>
        </w:rPr>
        <w:t xml:space="preserve"> </w:t>
      </w:r>
      <w:hyperlink r:id="rId15">
        <w:r>
          <w:rPr>
            <w:color w:val="0000FF"/>
            <w:spacing w:val="-2"/>
            <w:sz w:val="20"/>
            <w:u w:val="single" w:color="0000FF"/>
          </w:rPr>
          <w:t>corruption/report/complaints-form</w:t>
        </w:r>
        <w:r>
          <w:rPr>
            <w:spacing w:val="-2"/>
            <w:sz w:val="20"/>
          </w:rPr>
          <w:t>.</w:t>
        </w:r>
      </w:hyperlink>
    </w:p>
    <w:p w14:paraId="077AEBA7" w14:textId="77777777" w:rsidR="001976FC" w:rsidRDefault="001976FC">
      <w:pPr>
        <w:pStyle w:val="BodyText"/>
        <w:spacing w:before="7"/>
        <w:rPr>
          <w:sz w:val="12"/>
        </w:rPr>
      </w:pPr>
    </w:p>
    <w:p w14:paraId="11AF1686" w14:textId="721D21C6" w:rsidR="001976FC" w:rsidRDefault="00990F73">
      <w:pPr>
        <w:pStyle w:val="BodyText"/>
        <w:spacing w:before="93"/>
        <w:ind w:left="1862"/>
      </w:pPr>
      <w:r>
        <w:rPr>
          <w:noProof/>
        </w:rPr>
        <mc:AlternateContent>
          <mc:Choice Requires="wps">
            <w:drawing>
              <wp:anchor distT="0" distB="0" distL="114300" distR="114300" simplePos="0" relativeHeight="15732736" behindDoc="0" locked="0" layoutInCell="1" allowOverlap="1" wp14:anchorId="143CED26" wp14:editId="2FF55726">
                <wp:simplePos x="0" y="0"/>
                <wp:positionH relativeFrom="page">
                  <wp:posOffset>1995170</wp:posOffset>
                </wp:positionH>
                <wp:positionV relativeFrom="paragraph">
                  <wp:posOffset>191770</wp:posOffset>
                </wp:positionV>
                <wp:extent cx="727075" cy="8890"/>
                <wp:effectExtent l="0" t="0" r="0" b="0"/>
                <wp:wrapNone/>
                <wp:docPr id="2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4D581" id="docshape20" o:spid="_x0000_s1026" style="position:absolute;margin-left:157.1pt;margin-top:15.1pt;width:57.25pt;height:.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" fillcolor="black" stroked="f">
                <w10:wrap anchorx="page"/>
              </v:rect>
            </w:pict>
          </mc:Fallback>
        </mc:AlternateContent>
      </w:r>
      <w:r>
        <w:rPr>
          <w:spacing w:val="-2"/>
        </w:rPr>
        <w:t>Ombudsman</w:t>
      </w:r>
    </w:p>
    <w:p w14:paraId="04FFD6A5" w14:textId="77777777" w:rsidR="001976FC" w:rsidRDefault="001976FC">
      <w:pPr>
        <w:pStyle w:val="BodyText"/>
        <w:spacing w:before="10"/>
        <w:rPr>
          <w:sz w:val="12"/>
        </w:rPr>
      </w:pPr>
    </w:p>
    <w:p w14:paraId="65DA21C0" w14:textId="77777777" w:rsidR="001976FC" w:rsidRDefault="00990F73">
      <w:pPr>
        <w:pStyle w:val="BodyText"/>
        <w:spacing w:before="93"/>
        <w:ind w:left="1862"/>
      </w:pPr>
      <w:r>
        <w:t>Complaints</w:t>
      </w:r>
      <w:r>
        <w:rPr>
          <w:spacing w:val="-8"/>
        </w:rPr>
        <w:t xml:space="preserve"> </w:t>
      </w:r>
      <w:r>
        <w:t>can</w:t>
      </w:r>
      <w:r>
        <w:rPr>
          <w:spacing w:val="-7"/>
        </w:rPr>
        <w:t xml:space="preserve"> </w:t>
      </w:r>
      <w:r>
        <w:t>be</w:t>
      </w:r>
      <w:r>
        <w:rPr>
          <w:spacing w:val="-10"/>
        </w:rPr>
        <w:t xml:space="preserve"> </w:t>
      </w:r>
      <w:r>
        <w:t>submitted</w:t>
      </w:r>
      <w:r>
        <w:rPr>
          <w:spacing w:val="-10"/>
        </w:rPr>
        <w:t xml:space="preserve"> </w:t>
      </w:r>
      <w:r>
        <w:rPr>
          <w:spacing w:val="-5"/>
        </w:rPr>
        <w:t>by:</w:t>
      </w:r>
    </w:p>
    <w:p w14:paraId="7C4DAA39" w14:textId="77777777" w:rsidR="001976FC" w:rsidRDefault="001976FC">
      <w:pPr>
        <w:pStyle w:val="BodyText"/>
        <w:spacing w:before="10"/>
      </w:pPr>
    </w:p>
    <w:p w14:paraId="4A8846FD" w14:textId="77777777" w:rsidR="001976FC" w:rsidRDefault="00990F73">
      <w:pPr>
        <w:pStyle w:val="ListParagraph"/>
        <w:numPr>
          <w:ilvl w:val="3"/>
          <w:numId w:val="10"/>
        </w:numPr>
        <w:tabs>
          <w:tab w:val="left" w:pos="2428"/>
          <w:tab w:val="left" w:pos="2429"/>
        </w:tabs>
        <w:ind w:left="2428" w:right="903" w:hanging="567"/>
        <w:rPr>
          <w:sz w:val="20"/>
        </w:rPr>
      </w:pPr>
      <w:bookmarkStart w:id="21" w:name="_bookmark21"/>
      <w:bookmarkEnd w:id="21"/>
      <w:r>
        <w:rPr>
          <w:sz w:val="20"/>
        </w:rPr>
        <w:t>making an oral Disclosure In Private, either in person, by telephone or by</w:t>
      </w:r>
      <w:r>
        <w:rPr>
          <w:spacing w:val="80"/>
          <w:sz w:val="20"/>
        </w:rPr>
        <w:t xml:space="preserve"> </w:t>
      </w:r>
      <w:r>
        <w:rPr>
          <w:sz w:val="20"/>
        </w:rPr>
        <w:t>some</w:t>
      </w:r>
      <w:r>
        <w:rPr>
          <w:spacing w:val="-10"/>
          <w:sz w:val="20"/>
        </w:rPr>
        <w:t xml:space="preserve"> </w:t>
      </w:r>
      <w:r>
        <w:rPr>
          <w:sz w:val="20"/>
        </w:rPr>
        <w:t>other</w:t>
      </w:r>
      <w:r>
        <w:rPr>
          <w:spacing w:val="-9"/>
          <w:sz w:val="20"/>
        </w:rPr>
        <w:t xml:space="preserve"> </w:t>
      </w:r>
      <w:r>
        <w:rPr>
          <w:sz w:val="20"/>
        </w:rPr>
        <w:t>means</w:t>
      </w:r>
      <w:r>
        <w:rPr>
          <w:spacing w:val="-9"/>
          <w:sz w:val="20"/>
        </w:rPr>
        <w:t xml:space="preserve"> </w:t>
      </w:r>
      <w:r>
        <w:rPr>
          <w:sz w:val="20"/>
        </w:rPr>
        <w:t>that</w:t>
      </w:r>
      <w:r>
        <w:rPr>
          <w:spacing w:val="-9"/>
          <w:sz w:val="20"/>
        </w:rPr>
        <w:t xml:space="preserve"> </w:t>
      </w:r>
      <w:r>
        <w:rPr>
          <w:sz w:val="20"/>
        </w:rPr>
        <w:t>does</w:t>
      </w:r>
      <w:r>
        <w:rPr>
          <w:spacing w:val="-9"/>
          <w:sz w:val="20"/>
        </w:rPr>
        <w:t xml:space="preserve"> </w:t>
      </w:r>
      <w:r>
        <w:rPr>
          <w:sz w:val="20"/>
        </w:rPr>
        <w:t>not</w:t>
      </w:r>
      <w:r>
        <w:rPr>
          <w:spacing w:val="-10"/>
          <w:sz w:val="20"/>
        </w:rPr>
        <w:t xml:space="preserve"> </w:t>
      </w:r>
      <w:r>
        <w:rPr>
          <w:sz w:val="20"/>
        </w:rPr>
        <w:t>involve</w:t>
      </w:r>
      <w:r>
        <w:rPr>
          <w:spacing w:val="-10"/>
          <w:sz w:val="20"/>
        </w:rPr>
        <w:t xml:space="preserve"> </w:t>
      </w:r>
      <w:r>
        <w:rPr>
          <w:sz w:val="20"/>
        </w:rPr>
        <w:t>writing,</w:t>
      </w:r>
      <w:r>
        <w:rPr>
          <w:spacing w:val="-10"/>
          <w:sz w:val="20"/>
        </w:rPr>
        <w:t xml:space="preserve"> </w:t>
      </w:r>
      <w:r>
        <w:rPr>
          <w:sz w:val="20"/>
        </w:rPr>
        <w:t>to</w:t>
      </w:r>
      <w:r>
        <w:rPr>
          <w:spacing w:val="-10"/>
          <w:sz w:val="20"/>
        </w:rPr>
        <w:t xml:space="preserve"> </w:t>
      </w:r>
      <w:r>
        <w:rPr>
          <w:sz w:val="20"/>
        </w:rPr>
        <w:t>an</w:t>
      </w:r>
      <w:r>
        <w:rPr>
          <w:spacing w:val="-8"/>
          <w:sz w:val="20"/>
        </w:rPr>
        <w:t xml:space="preserve"> </w:t>
      </w:r>
      <w:r>
        <w:rPr>
          <w:sz w:val="20"/>
        </w:rPr>
        <w:t>Ombudsman</w:t>
      </w:r>
      <w:r>
        <w:rPr>
          <w:spacing w:val="-10"/>
          <w:sz w:val="20"/>
        </w:rPr>
        <w:t xml:space="preserve"> </w:t>
      </w:r>
      <w:r>
        <w:rPr>
          <w:sz w:val="20"/>
        </w:rPr>
        <w:t>officer;</w:t>
      </w:r>
      <w:r>
        <w:rPr>
          <w:spacing w:val="-9"/>
          <w:sz w:val="20"/>
        </w:rPr>
        <w:t xml:space="preserve"> </w:t>
      </w:r>
      <w:r>
        <w:rPr>
          <w:sz w:val="20"/>
        </w:rPr>
        <w:t>or</w:t>
      </w:r>
    </w:p>
    <w:p w14:paraId="69184288" w14:textId="77777777" w:rsidR="001976FC" w:rsidRDefault="001976FC">
      <w:pPr>
        <w:pStyle w:val="BodyText"/>
        <w:rPr>
          <w:sz w:val="21"/>
        </w:rPr>
      </w:pPr>
    </w:p>
    <w:p w14:paraId="62BD4773" w14:textId="77777777" w:rsidR="001976FC" w:rsidRDefault="00990F73">
      <w:pPr>
        <w:pStyle w:val="ListParagraph"/>
        <w:numPr>
          <w:ilvl w:val="3"/>
          <w:numId w:val="10"/>
        </w:numPr>
        <w:tabs>
          <w:tab w:val="left" w:pos="566"/>
          <w:tab w:val="left" w:pos="567"/>
        </w:tabs>
        <w:ind w:left="567" w:right="3825" w:hanging="567"/>
        <w:jc w:val="right"/>
        <w:rPr>
          <w:sz w:val="20"/>
        </w:rPr>
      </w:pPr>
      <w:r>
        <w:rPr>
          <w:sz w:val="20"/>
        </w:rPr>
        <w:t>making</w:t>
      </w:r>
      <w:r>
        <w:rPr>
          <w:spacing w:val="-8"/>
          <w:sz w:val="20"/>
        </w:rPr>
        <w:t xml:space="preserve"> </w:t>
      </w:r>
      <w:r>
        <w:rPr>
          <w:sz w:val="20"/>
        </w:rPr>
        <w:t>a</w:t>
      </w:r>
      <w:r>
        <w:rPr>
          <w:spacing w:val="-7"/>
          <w:sz w:val="20"/>
        </w:rPr>
        <w:t xml:space="preserve"> </w:t>
      </w:r>
      <w:r>
        <w:rPr>
          <w:sz w:val="20"/>
        </w:rPr>
        <w:t>written</w:t>
      </w:r>
      <w:r>
        <w:rPr>
          <w:spacing w:val="-8"/>
          <w:sz w:val="20"/>
        </w:rPr>
        <w:t xml:space="preserve"> </w:t>
      </w:r>
      <w:r>
        <w:rPr>
          <w:sz w:val="20"/>
        </w:rPr>
        <w:t>Disclosure</w:t>
      </w:r>
      <w:r>
        <w:rPr>
          <w:spacing w:val="-6"/>
          <w:sz w:val="20"/>
        </w:rPr>
        <w:t xml:space="preserve"> </w:t>
      </w:r>
      <w:r>
        <w:rPr>
          <w:sz w:val="20"/>
        </w:rPr>
        <w:t>which</w:t>
      </w:r>
      <w:r>
        <w:rPr>
          <w:spacing w:val="-6"/>
          <w:sz w:val="20"/>
        </w:rPr>
        <w:t xml:space="preserve"> </w:t>
      </w:r>
      <w:r>
        <w:rPr>
          <w:sz w:val="20"/>
        </w:rPr>
        <w:t>must</w:t>
      </w:r>
      <w:r>
        <w:rPr>
          <w:spacing w:val="-8"/>
          <w:sz w:val="20"/>
        </w:rPr>
        <w:t xml:space="preserve"> </w:t>
      </w:r>
      <w:r>
        <w:rPr>
          <w:spacing w:val="-5"/>
          <w:sz w:val="20"/>
        </w:rPr>
        <w:t>be:</w:t>
      </w:r>
    </w:p>
    <w:p w14:paraId="126B0423" w14:textId="77777777" w:rsidR="001976FC" w:rsidRDefault="001976FC">
      <w:pPr>
        <w:pStyle w:val="BodyText"/>
        <w:spacing w:before="10"/>
      </w:pPr>
    </w:p>
    <w:p w14:paraId="2E8A61C5" w14:textId="77777777" w:rsidR="001976FC" w:rsidRDefault="00990F73">
      <w:pPr>
        <w:pStyle w:val="ListParagraph"/>
        <w:numPr>
          <w:ilvl w:val="4"/>
          <w:numId w:val="10"/>
        </w:numPr>
        <w:tabs>
          <w:tab w:val="left" w:pos="2995"/>
          <w:tab w:val="left" w:pos="2996"/>
        </w:tabs>
        <w:ind w:hanging="568"/>
        <w:rPr>
          <w:sz w:val="20"/>
        </w:rPr>
      </w:pPr>
      <w:r>
        <w:rPr>
          <w:sz w:val="20"/>
        </w:rPr>
        <w:t>delivered</w:t>
      </w:r>
      <w:r>
        <w:rPr>
          <w:spacing w:val="-8"/>
          <w:sz w:val="20"/>
        </w:rPr>
        <w:t xml:space="preserve"> </w:t>
      </w:r>
      <w:r>
        <w:rPr>
          <w:sz w:val="20"/>
        </w:rPr>
        <w:t>personally</w:t>
      </w:r>
      <w:r>
        <w:rPr>
          <w:spacing w:val="-8"/>
          <w:sz w:val="20"/>
        </w:rPr>
        <w:t xml:space="preserve"> </w:t>
      </w:r>
      <w:r>
        <w:rPr>
          <w:sz w:val="20"/>
        </w:rPr>
        <w:t>to</w:t>
      </w:r>
      <w:r>
        <w:rPr>
          <w:spacing w:val="-9"/>
          <w:sz w:val="20"/>
        </w:rPr>
        <w:t xml:space="preserve"> </w:t>
      </w:r>
      <w:r>
        <w:rPr>
          <w:sz w:val="20"/>
        </w:rPr>
        <w:t>the</w:t>
      </w:r>
      <w:r>
        <w:rPr>
          <w:spacing w:val="-9"/>
          <w:sz w:val="20"/>
        </w:rPr>
        <w:t xml:space="preserve"> </w:t>
      </w:r>
      <w:r>
        <w:rPr>
          <w:sz w:val="20"/>
        </w:rPr>
        <w:t>Ombudsman’s</w:t>
      </w:r>
      <w:r>
        <w:rPr>
          <w:spacing w:val="-8"/>
          <w:sz w:val="20"/>
        </w:rPr>
        <w:t xml:space="preserve"> </w:t>
      </w:r>
      <w:r>
        <w:rPr>
          <w:spacing w:val="-2"/>
          <w:sz w:val="20"/>
        </w:rPr>
        <w:t>Office;</w:t>
      </w:r>
    </w:p>
    <w:p w14:paraId="0DD59F1B" w14:textId="77777777" w:rsidR="001976FC" w:rsidRDefault="001976FC">
      <w:pPr>
        <w:pStyle w:val="BodyText"/>
        <w:spacing w:before="8"/>
      </w:pPr>
    </w:p>
    <w:p w14:paraId="57458ECC" w14:textId="77777777" w:rsidR="001976FC" w:rsidRDefault="00990F73">
      <w:pPr>
        <w:pStyle w:val="ListParagraph"/>
        <w:numPr>
          <w:ilvl w:val="4"/>
          <w:numId w:val="10"/>
        </w:numPr>
        <w:tabs>
          <w:tab w:val="left" w:pos="2995"/>
          <w:tab w:val="left" w:pos="2996"/>
        </w:tabs>
        <w:ind w:hanging="568"/>
        <w:rPr>
          <w:sz w:val="20"/>
        </w:rPr>
      </w:pPr>
      <w:r>
        <w:rPr>
          <w:sz w:val="20"/>
        </w:rPr>
        <w:t>sent</w:t>
      </w:r>
      <w:r>
        <w:rPr>
          <w:spacing w:val="-8"/>
          <w:sz w:val="20"/>
        </w:rPr>
        <w:t xml:space="preserve"> </w:t>
      </w:r>
      <w:r>
        <w:rPr>
          <w:sz w:val="20"/>
        </w:rPr>
        <w:t>by</w:t>
      </w:r>
      <w:r>
        <w:rPr>
          <w:spacing w:val="-6"/>
          <w:sz w:val="20"/>
        </w:rPr>
        <w:t xml:space="preserve"> </w:t>
      </w:r>
      <w:r>
        <w:rPr>
          <w:sz w:val="20"/>
        </w:rPr>
        <w:t>post</w:t>
      </w:r>
      <w:r>
        <w:rPr>
          <w:spacing w:val="-7"/>
          <w:sz w:val="20"/>
        </w:rPr>
        <w:t xml:space="preserve"> </w:t>
      </w:r>
      <w:r>
        <w:rPr>
          <w:sz w:val="20"/>
        </w:rPr>
        <w:t>addressed</w:t>
      </w:r>
      <w:r>
        <w:rPr>
          <w:spacing w:val="-8"/>
          <w:sz w:val="20"/>
        </w:rPr>
        <w:t xml:space="preserve"> </w:t>
      </w:r>
      <w:r>
        <w:rPr>
          <w:sz w:val="20"/>
        </w:rPr>
        <w:t>to</w:t>
      </w:r>
      <w:r>
        <w:rPr>
          <w:spacing w:val="-6"/>
          <w:sz w:val="20"/>
        </w:rPr>
        <w:t xml:space="preserve"> </w:t>
      </w:r>
      <w:r>
        <w:rPr>
          <w:sz w:val="20"/>
        </w:rPr>
        <w:t>the</w:t>
      </w:r>
      <w:r>
        <w:rPr>
          <w:spacing w:val="-8"/>
          <w:sz w:val="20"/>
        </w:rPr>
        <w:t xml:space="preserve"> </w:t>
      </w:r>
      <w:r>
        <w:rPr>
          <w:sz w:val="20"/>
        </w:rPr>
        <w:t>Ombudsman’s</w:t>
      </w:r>
      <w:r>
        <w:rPr>
          <w:spacing w:val="-6"/>
          <w:sz w:val="20"/>
        </w:rPr>
        <w:t xml:space="preserve"> </w:t>
      </w:r>
      <w:r>
        <w:rPr>
          <w:spacing w:val="-2"/>
          <w:sz w:val="20"/>
        </w:rPr>
        <w:t>Office;</w:t>
      </w:r>
    </w:p>
    <w:p w14:paraId="22840699" w14:textId="77777777" w:rsidR="001976FC" w:rsidRDefault="001976FC">
      <w:pPr>
        <w:pStyle w:val="BodyText"/>
        <w:spacing w:before="11"/>
      </w:pPr>
    </w:p>
    <w:p w14:paraId="3DFDD0EE" w14:textId="77777777" w:rsidR="001976FC" w:rsidRDefault="00990F73">
      <w:pPr>
        <w:pStyle w:val="ListParagraph"/>
        <w:numPr>
          <w:ilvl w:val="4"/>
          <w:numId w:val="10"/>
        </w:numPr>
        <w:tabs>
          <w:tab w:val="left" w:pos="2995"/>
          <w:tab w:val="left" w:pos="2996"/>
        </w:tabs>
        <w:ind w:hanging="568"/>
        <w:rPr>
          <w:sz w:val="20"/>
        </w:rPr>
      </w:pPr>
      <w:r>
        <w:rPr>
          <w:sz w:val="20"/>
        </w:rPr>
        <w:t>sent</w:t>
      </w:r>
      <w:r>
        <w:rPr>
          <w:spacing w:val="-5"/>
          <w:sz w:val="20"/>
        </w:rPr>
        <w:t xml:space="preserve"> </w:t>
      </w:r>
      <w:r>
        <w:rPr>
          <w:sz w:val="20"/>
        </w:rPr>
        <w:t>by</w:t>
      </w:r>
      <w:r>
        <w:rPr>
          <w:spacing w:val="-3"/>
          <w:sz w:val="20"/>
        </w:rPr>
        <w:t xml:space="preserve"> </w:t>
      </w:r>
      <w:r>
        <w:rPr>
          <w:sz w:val="20"/>
        </w:rPr>
        <w:t>email</w:t>
      </w:r>
      <w:r>
        <w:rPr>
          <w:spacing w:val="-5"/>
          <w:sz w:val="20"/>
        </w:rPr>
        <w:t xml:space="preserve"> </w:t>
      </w:r>
      <w:r>
        <w:rPr>
          <w:sz w:val="20"/>
        </w:rPr>
        <w:t>to</w:t>
      </w:r>
      <w:r>
        <w:rPr>
          <w:spacing w:val="-4"/>
          <w:sz w:val="20"/>
        </w:rPr>
        <w:t xml:space="preserve"> the:</w:t>
      </w:r>
    </w:p>
    <w:p w14:paraId="4D4520E3" w14:textId="77777777" w:rsidR="001976FC" w:rsidRDefault="001976FC">
      <w:pPr>
        <w:pStyle w:val="BodyText"/>
        <w:spacing w:before="10"/>
      </w:pPr>
    </w:p>
    <w:p w14:paraId="700B89EA" w14:textId="77777777" w:rsidR="001976FC" w:rsidRDefault="00990F73">
      <w:pPr>
        <w:pStyle w:val="ListParagraph"/>
        <w:numPr>
          <w:ilvl w:val="5"/>
          <w:numId w:val="10"/>
        </w:numPr>
        <w:tabs>
          <w:tab w:val="left" w:pos="403"/>
          <w:tab w:val="left" w:pos="404"/>
        </w:tabs>
        <w:ind w:left="403" w:right="3907" w:hanging="404"/>
        <w:jc w:val="right"/>
        <w:rPr>
          <w:sz w:val="20"/>
        </w:rPr>
      </w:pPr>
      <w:r>
        <w:rPr>
          <w:sz w:val="20"/>
        </w:rPr>
        <w:t>Ombudsman</w:t>
      </w:r>
      <w:r>
        <w:rPr>
          <w:spacing w:val="-9"/>
          <w:sz w:val="20"/>
        </w:rPr>
        <w:t xml:space="preserve"> </w:t>
      </w:r>
      <w:r>
        <w:rPr>
          <w:sz w:val="20"/>
        </w:rPr>
        <w:t>Email</w:t>
      </w:r>
      <w:r>
        <w:rPr>
          <w:spacing w:val="-11"/>
          <w:sz w:val="20"/>
        </w:rPr>
        <w:t xml:space="preserve"> </w:t>
      </w:r>
      <w:r>
        <w:rPr>
          <w:sz w:val="20"/>
        </w:rPr>
        <w:t>Address;</w:t>
      </w:r>
      <w:r>
        <w:rPr>
          <w:spacing w:val="-10"/>
          <w:sz w:val="20"/>
        </w:rPr>
        <w:t xml:space="preserve"> </w:t>
      </w:r>
      <w:r>
        <w:rPr>
          <w:spacing w:val="-5"/>
          <w:sz w:val="20"/>
        </w:rPr>
        <w:t>or</w:t>
      </w:r>
    </w:p>
    <w:p w14:paraId="05B6D3F7" w14:textId="77777777" w:rsidR="001976FC" w:rsidRDefault="001976FC">
      <w:pPr>
        <w:pStyle w:val="BodyText"/>
        <w:spacing w:before="11"/>
      </w:pPr>
    </w:p>
    <w:p w14:paraId="51EE6B3E" w14:textId="77777777" w:rsidR="001976FC" w:rsidRDefault="00990F73">
      <w:pPr>
        <w:pStyle w:val="ListParagraph"/>
        <w:numPr>
          <w:ilvl w:val="5"/>
          <w:numId w:val="10"/>
        </w:numPr>
        <w:tabs>
          <w:tab w:val="left" w:pos="3400"/>
          <w:tab w:val="left" w:pos="3401"/>
        </w:tabs>
        <w:ind w:left="3401" w:hanging="404"/>
        <w:rPr>
          <w:sz w:val="20"/>
        </w:rPr>
      </w:pPr>
      <w:r>
        <w:rPr>
          <w:sz w:val="20"/>
        </w:rPr>
        <w:t>email</w:t>
      </w:r>
      <w:r>
        <w:rPr>
          <w:spacing w:val="-7"/>
          <w:sz w:val="20"/>
        </w:rPr>
        <w:t xml:space="preserve"> </w:t>
      </w:r>
      <w:r>
        <w:rPr>
          <w:sz w:val="20"/>
        </w:rPr>
        <w:t>address</w:t>
      </w:r>
      <w:r>
        <w:rPr>
          <w:spacing w:val="-7"/>
          <w:sz w:val="20"/>
        </w:rPr>
        <w:t xml:space="preserve"> </w:t>
      </w:r>
      <w:r>
        <w:rPr>
          <w:sz w:val="20"/>
        </w:rPr>
        <w:t>of</w:t>
      </w:r>
      <w:r>
        <w:rPr>
          <w:spacing w:val="-6"/>
          <w:sz w:val="20"/>
        </w:rPr>
        <w:t xml:space="preserve"> </w:t>
      </w:r>
      <w:r>
        <w:rPr>
          <w:sz w:val="20"/>
        </w:rPr>
        <w:t>any</w:t>
      </w:r>
      <w:r>
        <w:rPr>
          <w:spacing w:val="-7"/>
          <w:sz w:val="20"/>
        </w:rPr>
        <w:t xml:space="preserve"> </w:t>
      </w:r>
      <w:r>
        <w:rPr>
          <w:sz w:val="20"/>
        </w:rPr>
        <w:t>person</w:t>
      </w:r>
      <w:r>
        <w:rPr>
          <w:spacing w:val="-8"/>
          <w:sz w:val="20"/>
        </w:rPr>
        <w:t xml:space="preserve"> </w:t>
      </w:r>
      <w:r>
        <w:rPr>
          <w:sz w:val="20"/>
        </w:rPr>
        <w:t>described</w:t>
      </w:r>
      <w:r>
        <w:rPr>
          <w:spacing w:val="-6"/>
          <w:sz w:val="20"/>
        </w:rPr>
        <w:t xml:space="preserve"> </w:t>
      </w:r>
      <w:r>
        <w:rPr>
          <w:sz w:val="20"/>
        </w:rPr>
        <w:t>in</w:t>
      </w:r>
      <w:r>
        <w:rPr>
          <w:spacing w:val="-5"/>
          <w:sz w:val="20"/>
        </w:rPr>
        <w:t xml:space="preserve"> </w:t>
      </w:r>
      <w:r>
        <w:rPr>
          <w:sz w:val="20"/>
        </w:rPr>
        <w:t>paragraph</w:t>
      </w:r>
      <w:r>
        <w:rPr>
          <w:spacing w:val="-7"/>
          <w:sz w:val="20"/>
        </w:rPr>
        <w:t xml:space="preserve"> </w:t>
      </w:r>
      <w:hyperlink w:anchor="_bookmark19" w:history="1">
        <w:r>
          <w:rPr>
            <w:sz w:val="20"/>
          </w:rPr>
          <w:t>6.5.2</w:t>
        </w:r>
      </w:hyperlink>
      <w:hyperlink w:anchor="_bookmark21" w:history="1">
        <w:r>
          <w:rPr>
            <w:sz w:val="20"/>
          </w:rPr>
          <w:t>(c)</w:t>
        </w:r>
      </w:hyperlink>
      <w:r>
        <w:rPr>
          <w:sz w:val="20"/>
        </w:rPr>
        <w:t>;</w:t>
      </w:r>
      <w:r>
        <w:rPr>
          <w:spacing w:val="-8"/>
          <w:sz w:val="20"/>
        </w:rPr>
        <w:t xml:space="preserve"> </w:t>
      </w:r>
      <w:r>
        <w:rPr>
          <w:spacing w:val="-5"/>
          <w:sz w:val="20"/>
        </w:rPr>
        <w:t>or</w:t>
      </w:r>
    </w:p>
    <w:p w14:paraId="4295126C" w14:textId="77777777" w:rsidR="001976FC" w:rsidRDefault="001976FC">
      <w:pPr>
        <w:pStyle w:val="BodyText"/>
        <w:spacing w:before="10"/>
      </w:pPr>
    </w:p>
    <w:p w14:paraId="6BF09E76" w14:textId="77777777" w:rsidR="001976FC" w:rsidRDefault="00990F73">
      <w:pPr>
        <w:pStyle w:val="ListParagraph"/>
        <w:numPr>
          <w:ilvl w:val="4"/>
          <w:numId w:val="10"/>
        </w:numPr>
        <w:tabs>
          <w:tab w:val="left" w:pos="2995"/>
          <w:tab w:val="left" w:pos="2996"/>
        </w:tabs>
        <w:ind w:right="1142" w:hanging="567"/>
        <w:rPr>
          <w:sz w:val="20"/>
        </w:rPr>
      </w:pPr>
      <w:r>
        <w:rPr>
          <w:sz w:val="20"/>
        </w:rPr>
        <w:t xml:space="preserve">submitted by an online form at </w:t>
      </w:r>
      <w:hyperlink r:id="rId16">
        <w:r>
          <w:rPr>
            <w:color w:val="0000FF"/>
            <w:spacing w:val="-2"/>
            <w:sz w:val="20"/>
          </w:rPr>
          <w:t>https://www.ombudsman.vic.gov.au/Complaints/Make-a-Complaint</w:t>
        </w:r>
        <w:r>
          <w:rPr>
            <w:spacing w:val="-2"/>
            <w:sz w:val="20"/>
          </w:rPr>
          <w:t>.</w:t>
        </w:r>
      </w:hyperlink>
    </w:p>
    <w:p w14:paraId="08FBFDEC" w14:textId="5A14C80A" w:rsidR="001976FC" w:rsidRDefault="00990F73">
      <w:pPr>
        <w:pStyle w:val="BodyText"/>
        <w:spacing w:line="20" w:lineRule="exact"/>
        <w:ind w:left="2995"/>
        <w:rPr>
          <w:sz w:val="2"/>
        </w:rPr>
      </w:pPr>
      <w:r>
        <w:rPr>
          <w:noProof/>
          <w:sz w:val="2"/>
        </w:rPr>
        <mc:AlternateContent>
          <mc:Choice Requires="wpg">
            <w:drawing>
              <wp:inline distT="0" distB="0" distL="0" distR="0" wp14:anchorId="00628028" wp14:editId="1FAD6552">
                <wp:extent cx="3740785" cy="9525"/>
                <wp:effectExtent l="0" t="0" r="2540" b="4445"/>
                <wp:docPr id="24"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785" cy="9525"/>
                          <a:chOff x="0" y="0"/>
                          <a:chExt cx="5891" cy="15"/>
                        </a:xfrm>
                      </wpg:grpSpPr>
                      <wps:wsp>
                        <wps:cNvPr id="25" name="docshape22"/>
                        <wps:cNvSpPr>
                          <a:spLocks noChangeArrowheads="1"/>
                        </wps:cNvSpPr>
                        <wps:spPr bwMode="auto">
                          <a:xfrm>
                            <a:off x="0" y="0"/>
                            <a:ext cx="5891" cy="1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DA9117" id="docshapegroup21" o:spid="_x0000_s1026" style="width:294.55pt;height:.75pt;mso-position-horizontal-relative:char;mso-position-vertical-relative:line" coordsize="58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">
                <v:rect id="docshape22" o:spid="_x0000_s1027" style="position:absolute;width:589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" fillcolor="blue" stroked="f"/>
                <w10:anchorlock/>
              </v:group>
            </w:pict>
          </mc:Fallback>
        </mc:AlternateContent>
      </w:r>
    </w:p>
    <w:p w14:paraId="4648ED53" w14:textId="77777777" w:rsidR="001976FC" w:rsidRDefault="001976FC">
      <w:pPr>
        <w:pStyle w:val="BodyText"/>
        <w:spacing w:before="11"/>
        <w:rPr>
          <w:sz w:val="10"/>
        </w:rPr>
      </w:pPr>
    </w:p>
    <w:p w14:paraId="76C55188" w14:textId="77777777" w:rsidR="001976FC" w:rsidRDefault="00990F73">
      <w:pPr>
        <w:pStyle w:val="ListParagraph"/>
        <w:numPr>
          <w:ilvl w:val="1"/>
          <w:numId w:val="10"/>
        </w:numPr>
        <w:tabs>
          <w:tab w:val="left" w:pos="1012"/>
          <w:tab w:val="left" w:pos="1013"/>
        </w:tabs>
        <w:spacing w:before="93"/>
        <w:ind w:hanging="853"/>
        <w:rPr>
          <w:i/>
          <w:sz w:val="20"/>
        </w:rPr>
      </w:pPr>
      <w:bookmarkStart w:id="22" w:name="_bookmark22"/>
      <w:bookmarkEnd w:id="22"/>
      <w:r>
        <w:rPr>
          <w:i/>
          <w:sz w:val="20"/>
        </w:rPr>
        <w:t>Misdirected</w:t>
      </w:r>
      <w:r>
        <w:rPr>
          <w:i/>
          <w:spacing w:val="-14"/>
          <w:sz w:val="20"/>
        </w:rPr>
        <w:t xml:space="preserve"> </w:t>
      </w:r>
      <w:r>
        <w:rPr>
          <w:i/>
          <w:spacing w:val="-2"/>
          <w:sz w:val="20"/>
        </w:rPr>
        <w:t>Disclosures</w:t>
      </w:r>
    </w:p>
    <w:p w14:paraId="0AD5BA15" w14:textId="77777777" w:rsidR="001976FC" w:rsidRDefault="001976FC">
      <w:pPr>
        <w:pStyle w:val="BodyText"/>
        <w:spacing w:before="10"/>
        <w:rPr>
          <w:i/>
        </w:rPr>
      </w:pPr>
    </w:p>
    <w:p w14:paraId="44506BDB" w14:textId="77777777" w:rsidR="001976FC" w:rsidRDefault="00990F73">
      <w:pPr>
        <w:pStyle w:val="ListParagraph"/>
        <w:numPr>
          <w:ilvl w:val="2"/>
          <w:numId w:val="10"/>
        </w:numPr>
        <w:tabs>
          <w:tab w:val="left" w:pos="1862"/>
        </w:tabs>
        <w:ind w:right="905" w:hanging="850"/>
        <w:jc w:val="both"/>
        <w:rPr>
          <w:sz w:val="20"/>
        </w:rPr>
      </w:pPr>
      <w:r>
        <w:rPr>
          <w:sz w:val="20"/>
        </w:rPr>
        <w:t>These</w:t>
      </w:r>
      <w:r>
        <w:rPr>
          <w:spacing w:val="-3"/>
          <w:sz w:val="20"/>
        </w:rPr>
        <w:t xml:space="preserve"> </w:t>
      </w:r>
      <w:r>
        <w:rPr>
          <w:sz w:val="20"/>
        </w:rPr>
        <w:t>disclosures</w:t>
      </w:r>
      <w:r>
        <w:rPr>
          <w:spacing w:val="-2"/>
          <w:sz w:val="20"/>
        </w:rPr>
        <w:t xml:space="preserve"> </w:t>
      </w:r>
      <w:r>
        <w:rPr>
          <w:sz w:val="20"/>
        </w:rPr>
        <w:t>may</w:t>
      </w:r>
      <w:r>
        <w:rPr>
          <w:spacing w:val="-2"/>
          <w:sz w:val="20"/>
        </w:rPr>
        <w:t xml:space="preserve"> </w:t>
      </w:r>
      <w:r>
        <w:rPr>
          <w:sz w:val="20"/>
        </w:rPr>
        <w:t>be</w:t>
      </w:r>
      <w:r>
        <w:rPr>
          <w:spacing w:val="-1"/>
          <w:sz w:val="20"/>
        </w:rPr>
        <w:t xml:space="preserve"> </w:t>
      </w:r>
      <w:r>
        <w:rPr>
          <w:sz w:val="20"/>
        </w:rPr>
        <w:t>made</w:t>
      </w:r>
      <w:r>
        <w:rPr>
          <w:spacing w:val="-1"/>
          <w:sz w:val="20"/>
        </w:rPr>
        <w:t xml:space="preserve"> </w:t>
      </w:r>
      <w:r>
        <w:rPr>
          <w:sz w:val="20"/>
        </w:rPr>
        <w:t>to</w:t>
      </w:r>
      <w:r>
        <w:rPr>
          <w:spacing w:val="-1"/>
          <w:sz w:val="20"/>
        </w:rPr>
        <w:t xml:space="preserve"> </w:t>
      </w:r>
      <w:r>
        <w:rPr>
          <w:sz w:val="20"/>
        </w:rPr>
        <w:t>Council</w:t>
      </w:r>
      <w:r>
        <w:rPr>
          <w:spacing w:val="-1"/>
          <w:sz w:val="20"/>
        </w:rPr>
        <w:t xml:space="preserve"> </w:t>
      </w:r>
      <w:r>
        <w:rPr>
          <w:sz w:val="20"/>
        </w:rPr>
        <w:t>in</w:t>
      </w:r>
      <w:r>
        <w:rPr>
          <w:spacing w:val="-1"/>
          <w:sz w:val="20"/>
        </w:rPr>
        <w:t xml:space="preserve"> </w:t>
      </w:r>
      <w:r>
        <w:rPr>
          <w:sz w:val="20"/>
        </w:rPr>
        <w:t>accordance</w:t>
      </w:r>
      <w:r>
        <w:rPr>
          <w:spacing w:val="-3"/>
          <w:sz w:val="20"/>
        </w:rPr>
        <w:t xml:space="preserve"> </w:t>
      </w:r>
      <w:r>
        <w:rPr>
          <w:sz w:val="20"/>
        </w:rPr>
        <w:t>with</w:t>
      </w:r>
      <w:r>
        <w:rPr>
          <w:spacing w:val="-3"/>
          <w:sz w:val="20"/>
        </w:rPr>
        <w:t xml:space="preserve"> </w:t>
      </w:r>
      <w:r>
        <w:rPr>
          <w:sz w:val="20"/>
        </w:rPr>
        <w:t>the</w:t>
      </w:r>
      <w:r>
        <w:rPr>
          <w:spacing w:val="-1"/>
          <w:sz w:val="20"/>
        </w:rPr>
        <w:t xml:space="preserve"> </w:t>
      </w:r>
      <w:r>
        <w:rPr>
          <w:sz w:val="20"/>
        </w:rPr>
        <w:t>‘no</w:t>
      </w:r>
      <w:r>
        <w:rPr>
          <w:spacing w:val="-1"/>
          <w:sz w:val="20"/>
        </w:rPr>
        <w:t xml:space="preserve"> </w:t>
      </w:r>
      <w:r>
        <w:rPr>
          <w:sz w:val="20"/>
        </w:rPr>
        <w:t>wrong</w:t>
      </w:r>
      <w:r>
        <w:rPr>
          <w:spacing w:val="-1"/>
          <w:sz w:val="20"/>
        </w:rPr>
        <w:t xml:space="preserve"> </w:t>
      </w:r>
      <w:r>
        <w:rPr>
          <w:sz w:val="20"/>
        </w:rPr>
        <w:t>door’ provisions in the Act (see section 18 of the Act).</w:t>
      </w:r>
    </w:p>
    <w:p w14:paraId="5C467B30" w14:textId="77777777" w:rsidR="001976FC" w:rsidRDefault="001976FC">
      <w:pPr>
        <w:pStyle w:val="BodyText"/>
        <w:spacing w:before="11"/>
      </w:pPr>
    </w:p>
    <w:p w14:paraId="16F0B6FC" w14:textId="77777777" w:rsidR="001976FC" w:rsidRDefault="00990F73">
      <w:pPr>
        <w:pStyle w:val="ListParagraph"/>
        <w:numPr>
          <w:ilvl w:val="2"/>
          <w:numId w:val="10"/>
        </w:numPr>
        <w:tabs>
          <w:tab w:val="left" w:pos="1861"/>
          <w:tab w:val="left" w:pos="1862"/>
        </w:tabs>
        <w:ind w:hanging="850"/>
        <w:rPr>
          <w:sz w:val="20"/>
        </w:rPr>
      </w:pPr>
      <w:r>
        <w:rPr>
          <w:sz w:val="20"/>
        </w:rPr>
        <w:t>A</w:t>
      </w:r>
      <w:r>
        <w:rPr>
          <w:spacing w:val="-8"/>
          <w:sz w:val="20"/>
        </w:rPr>
        <w:t xml:space="preserve"> </w:t>
      </w:r>
      <w:r>
        <w:rPr>
          <w:sz w:val="20"/>
        </w:rPr>
        <w:t>Disclosure</w:t>
      </w:r>
      <w:r>
        <w:rPr>
          <w:spacing w:val="-8"/>
          <w:sz w:val="20"/>
        </w:rPr>
        <w:t xml:space="preserve"> </w:t>
      </w:r>
      <w:r>
        <w:rPr>
          <w:sz w:val="20"/>
        </w:rPr>
        <w:t>is</w:t>
      </w:r>
      <w:r>
        <w:rPr>
          <w:spacing w:val="-6"/>
          <w:sz w:val="20"/>
        </w:rPr>
        <w:t xml:space="preserve"> </w:t>
      </w:r>
      <w:r>
        <w:rPr>
          <w:sz w:val="20"/>
        </w:rPr>
        <w:t>a</w:t>
      </w:r>
      <w:r>
        <w:rPr>
          <w:spacing w:val="-7"/>
          <w:sz w:val="20"/>
        </w:rPr>
        <w:t xml:space="preserve"> </w:t>
      </w:r>
      <w:r>
        <w:rPr>
          <w:sz w:val="20"/>
        </w:rPr>
        <w:t>Misdirected</w:t>
      </w:r>
      <w:r>
        <w:rPr>
          <w:spacing w:val="-9"/>
          <w:sz w:val="20"/>
        </w:rPr>
        <w:t xml:space="preserve"> </w:t>
      </w:r>
      <w:r>
        <w:rPr>
          <w:sz w:val="20"/>
        </w:rPr>
        <w:t>Disclosure</w:t>
      </w:r>
      <w:r>
        <w:rPr>
          <w:spacing w:val="-6"/>
          <w:sz w:val="20"/>
        </w:rPr>
        <w:t xml:space="preserve"> </w:t>
      </w:r>
      <w:r>
        <w:rPr>
          <w:spacing w:val="-5"/>
          <w:sz w:val="20"/>
        </w:rPr>
        <w:t>if:</w:t>
      </w:r>
    </w:p>
    <w:p w14:paraId="2BA88D28" w14:textId="77777777" w:rsidR="001976FC" w:rsidRDefault="001976FC">
      <w:pPr>
        <w:pStyle w:val="BodyText"/>
        <w:spacing w:before="10"/>
      </w:pPr>
    </w:p>
    <w:p w14:paraId="7C3C066D" w14:textId="77777777" w:rsidR="001976FC" w:rsidRDefault="00990F73">
      <w:pPr>
        <w:pStyle w:val="ListParagraph"/>
        <w:numPr>
          <w:ilvl w:val="3"/>
          <w:numId w:val="10"/>
        </w:numPr>
        <w:tabs>
          <w:tab w:val="left" w:pos="2429"/>
        </w:tabs>
        <w:spacing w:before="1"/>
        <w:ind w:left="2428" w:right="896" w:hanging="567"/>
        <w:jc w:val="both"/>
        <w:rPr>
          <w:sz w:val="20"/>
        </w:rPr>
      </w:pPr>
      <w:r>
        <w:rPr>
          <w:sz w:val="20"/>
        </w:rPr>
        <w:t xml:space="preserve">it is a Disclosure for which Council is not the appropriate receiving entity to which the Disclosure may or must be made (see paragraphs </w:t>
      </w:r>
      <w:hyperlink w:anchor="_bookmark13" w:history="1">
        <w:r>
          <w:rPr>
            <w:sz w:val="20"/>
          </w:rPr>
          <w:t>6.4</w:t>
        </w:r>
      </w:hyperlink>
      <w:r>
        <w:rPr>
          <w:sz w:val="20"/>
        </w:rPr>
        <w:t xml:space="preserve"> and </w:t>
      </w:r>
      <w:hyperlink w:anchor="_bookmark18" w:history="1">
        <w:r>
          <w:rPr>
            <w:sz w:val="20"/>
          </w:rPr>
          <w:t>6.5</w:t>
        </w:r>
      </w:hyperlink>
      <w:r>
        <w:rPr>
          <w:sz w:val="20"/>
        </w:rPr>
        <w:t xml:space="preserve">) – </w:t>
      </w:r>
      <w:proofErr w:type="spellStart"/>
      <w:r>
        <w:rPr>
          <w:sz w:val="20"/>
        </w:rPr>
        <w:t>eg</w:t>
      </w:r>
      <w:proofErr w:type="spellEnd"/>
      <w:r>
        <w:rPr>
          <w:sz w:val="20"/>
        </w:rPr>
        <w:t xml:space="preserve"> Disclosures about Councillors; and</w:t>
      </w:r>
    </w:p>
    <w:p w14:paraId="25CF8E11" w14:textId="77777777" w:rsidR="001976FC" w:rsidRDefault="001976FC">
      <w:pPr>
        <w:pStyle w:val="BodyText"/>
        <w:spacing w:before="9"/>
      </w:pPr>
    </w:p>
    <w:p w14:paraId="2689EF6E" w14:textId="77777777" w:rsidR="001976FC" w:rsidRDefault="00990F73">
      <w:pPr>
        <w:pStyle w:val="ListParagraph"/>
        <w:numPr>
          <w:ilvl w:val="3"/>
          <w:numId w:val="10"/>
        </w:numPr>
        <w:tabs>
          <w:tab w:val="left" w:pos="2429"/>
        </w:tabs>
        <w:ind w:left="2428" w:right="905" w:hanging="567"/>
        <w:jc w:val="both"/>
        <w:rPr>
          <w:sz w:val="20"/>
        </w:rPr>
      </w:pPr>
      <w:r>
        <w:rPr>
          <w:sz w:val="20"/>
        </w:rPr>
        <w:t>the Discloser honestly believed that Council was the appropriate receiving entity for the Disclosure; and</w:t>
      </w:r>
    </w:p>
    <w:p w14:paraId="14B30CDB" w14:textId="77777777" w:rsidR="001976FC" w:rsidRDefault="001976FC">
      <w:pPr>
        <w:pStyle w:val="BodyText"/>
        <w:spacing w:before="11"/>
      </w:pPr>
    </w:p>
    <w:p w14:paraId="3400E262" w14:textId="77777777" w:rsidR="001976FC" w:rsidRDefault="00990F73">
      <w:pPr>
        <w:pStyle w:val="ListParagraph"/>
        <w:numPr>
          <w:ilvl w:val="3"/>
          <w:numId w:val="10"/>
        </w:numPr>
        <w:tabs>
          <w:tab w:val="left" w:pos="2428"/>
          <w:tab w:val="left" w:pos="2429"/>
        </w:tabs>
        <w:ind w:hanging="567"/>
        <w:rPr>
          <w:sz w:val="20"/>
        </w:rPr>
      </w:pPr>
      <w:r>
        <w:rPr>
          <w:sz w:val="20"/>
        </w:rPr>
        <w:t>the</w:t>
      </w:r>
      <w:r>
        <w:rPr>
          <w:spacing w:val="-6"/>
          <w:sz w:val="20"/>
        </w:rPr>
        <w:t xml:space="preserve"> </w:t>
      </w:r>
      <w:r>
        <w:rPr>
          <w:sz w:val="20"/>
        </w:rPr>
        <w:t>Disclosure</w:t>
      </w:r>
      <w:r>
        <w:rPr>
          <w:spacing w:val="-4"/>
          <w:sz w:val="20"/>
        </w:rPr>
        <w:t xml:space="preserve"> </w:t>
      </w:r>
      <w:r>
        <w:rPr>
          <w:sz w:val="20"/>
        </w:rPr>
        <w:t>does</w:t>
      </w:r>
      <w:r>
        <w:rPr>
          <w:spacing w:val="-5"/>
          <w:sz w:val="20"/>
        </w:rPr>
        <w:t xml:space="preserve"> </w:t>
      </w:r>
      <w:r>
        <w:rPr>
          <w:sz w:val="20"/>
        </w:rPr>
        <w:t>not</w:t>
      </w:r>
      <w:r>
        <w:rPr>
          <w:spacing w:val="-7"/>
          <w:sz w:val="20"/>
        </w:rPr>
        <w:t xml:space="preserve"> </w:t>
      </w:r>
      <w:r>
        <w:rPr>
          <w:sz w:val="20"/>
        </w:rPr>
        <w:t>relate</w:t>
      </w:r>
      <w:r>
        <w:rPr>
          <w:spacing w:val="-6"/>
          <w:sz w:val="20"/>
        </w:rPr>
        <w:t xml:space="preserve"> </w:t>
      </w:r>
      <w:r>
        <w:rPr>
          <w:sz w:val="20"/>
        </w:rPr>
        <w:t>to</w:t>
      </w:r>
      <w:r>
        <w:rPr>
          <w:spacing w:val="-6"/>
          <w:sz w:val="20"/>
        </w:rPr>
        <w:t xml:space="preserve"> </w:t>
      </w:r>
      <w:r>
        <w:rPr>
          <w:sz w:val="20"/>
        </w:rPr>
        <w:t>a</w:t>
      </w:r>
      <w:r>
        <w:rPr>
          <w:spacing w:val="-5"/>
          <w:sz w:val="20"/>
        </w:rPr>
        <w:t xml:space="preserve"> </w:t>
      </w:r>
      <w:r>
        <w:rPr>
          <w:sz w:val="20"/>
        </w:rPr>
        <w:t>member</w:t>
      </w:r>
      <w:r>
        <w:rPr>
          <w:spacing w:val="-5"/>
          <w:sz w:val="20"/>
        </w:rPr>
        <w:t xml:space="preserve"> </w:t>
      </w:r>
      <w:r>
        <w:rPr>
          <w:sz w:val="20"/>
        </w:rPr>
        <w:t>of</w:t>
      </w:r>
      <w:r>
        <w:rPr>
          <w:spacing w:val="-4"/>
          <w:sz w:val="20"/>
        </w:rPr>
        <w:t xml:space="preserve"> </w:t>
      </w:r>
      <w:r>
        <w:rPr>
          <w:spacing w:val="-2"/>
          <w:sz w:val="20"/>
        </w:rPr>
        <w:t>Parliament.</w:t>
      </w:r>
    </w:p>
    <w:p w14:paraId="20F9A59E" w14:textId="77777777" w:rsidR="001976FC" w:rsidRDefault="001976FC">
      <w:pPr>
        <w:pStyle w:val="BodyText"/>
        <w:spacing w:before="10"/>
      </w:pPr>
    </w:p>
    <w:p w14:paraId="245353F9" w14:textId="77777777" w:rsidR="001976FC" w:rsidRDefault="00990F73">
      <w:pPr>
        <w:pStyle w:val="ListParagraph"/>
        <w:numPr>
          <w:ilvl w:val="2"/>
          <w:numId w:val="10"/>
        </w:numPr>
        <w:tabs>
          <w:tab w:val="left" w:pos="1862"/>
        </w:tabs>
        <w:ind w:right="895" w:hanging="850"/>
        <w:jc w:val="both"/>
        <w:rPr>
          <w:sz w:val="20"/>
        </w:rPr>
      </w:pPr>
      <w:r>
        <w:rPr>
          <w:sz w:val="20"/>
        </w:rPr>
        <w:t xml:space="preserve">If Council receives a Misdirected Disclosure, Council will consider whether the Disclosure may be a potential Public Interest Disclosure in accordance with paragraph </w:t>
      </w:r>
      <w:hyperlink w:anchor="_bookmark23" w:history="1">
        <w:r>
          <w:rPr>
            <w:sz w:val="20"/>
          </w:rPr>
          <w:t>7</w:t>
        </w:r>
      </w:hyperlink>
      <w:r>
        <w:rPr>
          <w:sz w:val="20"/>
        </w:rPr>
        <w:t xml:space="preserve"> below and notify the Disclosure to the appropriate receiving entity </w:t>
      </w:r>
      <w:r>
        <w:rPr>
          <w:spacing w:val="-2"/>
          <w:sz w:val="20"/>
        </w:rPr>
        <w:t>accordingly.</w:t>
      </w:r>
    </w:p>
    <w:p w14:paraId="2BC94C6D" w14:textId="77777777" w:rsidR="001976FC" w:rsidRDefault="001976FC">
      <w:pPr>
        <w:jc w:val="both"/>
        <w:rPr>
          <w:sz w:val="20"/>
        </w:rPr>
        <w:sectPr w:rsidR="001976FC">
          <w:pgSz w:w="11910" w:h="16840"/>
          <w:pgMar w:top="1340" w:right="540" w:bottom="740" w:left="1280" w:header="0" w:footer="554" w:gutter="0"/>
          <w:cols w:space="720"/>
        </w:sectPr>
      </w:pPr>
    </w:p>
    <w:p w14:paraId="6485CAAF" w14:textId="77777777" w:rsidR="001976FC" w:rsidRDefault="00990F73">
      <w:pPr>
        <w:pStyle w:val="ListParagraph"/>
        <w:numPr>
          <w:ilvl w:val="2"/>
          <w:numId w:val="10"/>
        </w:numPr>
        <w:tabs>
          <w:tab w:val="left" w:pos="1862"/>
        </w:tabs>
        <w:spacing w:before="81"/>
        <w:ind w:right="893" w:hanging="850"/>
        <w:jc w:val="both"/>
        <w:rPr>
          <w:sz w:val="20"/>
        </w:rPr>
      </w:pPr>
      <w:r>
        <w:rPr>
          <w:sz w:val="20"/>
        </w:rPr>
        <w:t>Beyond notifying a Misdirected Disclosure to the appropriate receiving entity, Council</w:t>
      </w:r>
      <w:r>
        <w:rPr>
          <w:spacing w:val="-3"/>
          <w:sz w:val="20"/>
        </w:rPr>
        <w:t xml:space="preserve"> </w:t>
      </w:r>
      <w:r>
        <w:rPr>
          <w:sz w:val="20"/>
        </w:rPr>
        <w:t>is</w:t>
      </w:r>
      <w:r>
        <w:rPr>
          <w:spacing w:val="-1"/>
          <w:sz w:val="20"/>
        </w:rPr>
        <w:t xml:space="preserve"> </w:t>
      </w:r>
      <w:r>
        <w:rPr>
          <w:sz w:val="20"/>
        </w:rPr>
        <w:t>prohibited</w:t>
      </w:r>
      <w:r>
        <w:rPr>
          <w:spacing w:val="-3"/>
          <w:sz w:val="20"/>
        </w:rPr>
        <w:t xml:space="preserve"> </w:t>
      </w:r>
      <w:r>
        <w:rPr>
          <w:sz w:val="20"/>
        </w:rPr>
        <w:t>from</w:t>
      </w:r>
      <w:r>
        <w:rPr>
          <w:spacing w:val="-2"/>
          <w:sz w:val="20"/>
        </w:rPr>
        <w:t xml:space="preserve"> </w:t>
      </w:r>
      <w:r>
        <w:rPr>
          <w:sz w:val="20"/>
        </w:rPr>
        <w:t>disclosing</w:t>
      </w:r>
      <w:r>
        <w:rPr>
          <w:spacing w:val="-2"/>
          <w:sz w:val="20"/>
        </w:rPr>
        <w:t xml:space="preserve"> </w:t>
      </w:r>
      <w:r>
        <w:rPr>
          <w:sz w:val="20"/>
        </w:rPr>
        <w:t>the</w:t>
      </w:r>
      <w:r>
        <w:rPr>
          <w:spacing w:val="-2"/>
          <w:sz w:val="20"/>
        </w:rPr>
        <w:t xml:space="preserve"> </w:t>
      </w:r>
      <w:r>
        <w:rPr>
          <w:sz w:val="20"/>
        </w:rPr>
        <w:t>content</w:t>
      </w:r>
      <w:r>
        <w:rPr>
          <w:spacing w:val="-2"/>
          <w:sz w:val="20"/>
        </w:rPr>
        <w:t xml:space="preserve"> </w:t>
      </w:r>
      <w:r>
        <w:rPr>
          <w:sz w:val="20"/>
        </w:rPr>
        <w:t>of</w:t>
      </w:r>
      <w:r>
        <w:rPr>
          <w:spacing w:val="-2"/>
          <w:sz w:val="20"/>
        </w:rPr>
        <w:t xml:space="preserve"> </w:t>
      </w:r>
      <w:r>
        <w:rPr>
          <w:sz w:val="20"/>
        </w:rPr>
        <w:t>that Misdirected</w:t>
      </w:r>
      <w:r>
        <w:rPr>
          <w:spacing w:val="-2"/>
          <w:sz w:val="20"/>
        </w:rPr>
        <w:t xml:space="preserve"> </w:t>
      </w:r>
      <w:r>
        <w:rPr>
          <w:sz w:val="20"/>
        </w:rPr>
        <w:t>Disclosure</w:t>
      </w:r>
      <w:r>
        <w:rPr>
          <w:spacing w:val="-2"/>
          <w:sz w:val="20"/>
        </w:rPr>
        <w:t xml:space="preserve"> </w:t>
      </w:r>
      <w:r>
        <w:rPr>
          <w:sz w:val="20"/>
        </w:rPr>
        <w:t>and from disclosing information likely to reveal the identity of the person who made the Misdirected Disclosure.</w:t>
      </w:r>
    </w:p>
    <w:p w14:paraId="7BBD9AA6" w14:textId="77777777" w:rsidR="001976FC" w:rsidRDefault="001976FC">
      <w:pPr>
        <w:pStyle w:val="BodyText"/>
        <w:spacing w:before="9"/>
      </w:pPr>
    </w:p>
    <w:p w14:paraId="33E2D4E8" w14:textId="77777777" w:rsidR="001976FC" w:rsidRDefault="00990F73">
      <w:pPr>
        <w:pStyle w:val="ListParagraph"/>
        <w:numPr>
          <w:ilvl w:val="1"/>
          <w:numId w:val="10"/>
        </w:numPr>
        <w:tabs>
          <w:tab w:val="left" w:pos="1012"/>
          <w:tab w:val="left" w:pos="1013"/>
        </w:tabs>
        <w:spacing w:before="1"/>
        <w:ind w:hanging="853"/>
        <w:rPr>
          <w:sz w:val="20"/>
        </w:rPr>
      </w:pPr>
      <w:r>
        <w:rPr>
          <w:sz w:val="20"/>
        </w:rPr>
        <w:t>A</w:t>
      </w:r>
      <w:r>
        <w:rPr>
          <w:spacing w:val="-6"/>
          <w:sz w:val="20"/>
        </w:rPr>
        <w:t xml:space="preserve"> </w:t>
      </w:r>
      <w:r>
        <w:rPr>
          <w:sz w:val="20"/>
        </w:rPr>
        <w:t>Disclosure</w:t>
      </w:r>
      <w:r>
        <w:rPr>
          <w:spacing w:val="-6"/>
          <w:sz w:val="20"/>
        </w:rPr>
        <w:t xml:space="preserve"> </w:t>
      </w:r>
      <w:r>
        <w:rPr>
          <w:sz w:val="20"/>
        </w:rPr>
        <w:t>will</w:t>
      </w:r>
      <w:r>
        <w:rPr>
          <w:spacing w:val="-7"/>
          <w:sz w:val="20"/>
        </w:rPr>
        <w:t xml:space="preserve"> </w:t>
      </w:r>
      <w:r>
        <w:rPr>
          <w:sz w:val="20"/>
        </w:rPr>
        <w:t>not</w:t>
      </w:r>
      <w:r>
        <w:rPr>
          <w:spacing w:val="-7"/>
          <w:sz w:val="20"/>
        </w:rPr>
        <w:t xml:space="preserve"> </w:t>
      </w:r>
      <w:r>
        <w:rPr>
          <w:sz w:val="20"/>
        </w:rPr>
        <w:t>be</w:t>
      </w:r>
      <w:r>
        <w:rPr>
          <w:spacing w:val="-6"/>
          <w:sz w:val="20"/>
        </w:rPr>
        <w:t xml:space="preserve"> </w:t>
      </w:r>
      <w:r>
        <w:rPr>
          <w:sz w:val="20"/>
        </w:rPr>
        <w:t>a</w:t>
      </w:r>
      <w:r>
        <w:rPr>
          <w:spacing w:val="-2"/>
          <w:sz w:val="20"/>
        </w:rPr>
        <w:t xml:space="preserve"> </w:t>
      </w:r>
      <w:r>
        <w:rPr>
          <w:sz w:val="20"/>
        </w:rPr>
        <w:t>Public</w:t>
      </w:r>
      <w:r>
        <w:rPr>
          <w:spacing w:val="-5"/>
          <w:sz w:val="20"/>
        </w:rPr>
        <w:t xml:space="preserve"> </w:t>
      </w:r>
      <w:r>
        <w:rPr>
          <w:sz w:val="20"/>
        </w:rPr>
        <w:t>Interest</w:t>
      </w:r>
      <w:r>
        <w:rPr>
          <w:spacing w:val="-5"/>
          <w:sz w:val="20"/>
        </w:rPr>
        <w:t xml:space="preserve"> </w:t>
      </w:r>
      <w:r>
        <w:rPr>
          <w:sz w:val="20"/>
        </w:rPr>
        <w:t>Disclosure</w:t>
      </w:r>
      <w:r>
        <w:rPr>
          <w:spacing w:val="-6"/>
          <w:sz w:val="20"/>
        </w:rPr>
        <w:t xml:space="preserve"> </w:t>
      </w:r>
      <w:r>
        <w:rPr>
          <w:spacing w:val="-5"/>
          <w:sz w:val="20"/>
        </w:rPr>
        <w:t>if:</w:t>
      </w:r>
    </w:p>
    <w:p w14:paraId="200E92D6" w14:textId="77777777" w:rsidR="001976FC" w:rsidRDefault="001976FC">
      <w:pPr>
        <w:pStyle w:val="BodyText"/>
        <w:spacing w:before="10"/>
      </w:pPr>
    </w:p>
    <w:p w14:paraId="6A23EB50" w14:textId="77777777" w:rsidR="001976FC" w:rsidRDefault="00990F73">
      <w:pPr>
        <w:pStyle w:val="ListParagraph"/>
        <w:numPr>
          <w:ilvl w:val="2"/>
          <w:numId w:val="10"/>
        </w:numPr>
        <w:tabs>
          <w:tab w:val="left" w:pos="1861"/>
          <w:tab w:val="left" w:pos="1862"/>
        </w:tabs>
        <w:ind w:hanging="850"/>
        <w:rPr>
          <w:sz w:val="20"/>
        </w:rPr>
      </w:pPr>
      <w:r>
        <w:rPr>
          <w:sz w:val="20"/>
        </w:rPr>
        <w:t>it</w:t>
      </w:r>
      <w:r>
        <w:rPr>
          <w:spacing w:val="1"/>
          <w:sz w:val="20"/>
        </w:rPr>
        <w:t xml:space="preserve"> </w:t>
      </w:r>
      <w:r>
        <w:rPr>
          <w:sz w:val="20"/>
        </w:rPr>
        <w:t>is</w:t>
      </w:r>
      <w:r>
        <w:rPr>
          <w:spacing w:val="3"/>
          <w:sz w:val="20"/>
        </w:rPr>
        <w:t xml:space="preserve"> </w:t>
      </w:r>
      <w:r>
        <w:rPr>
          <w:sz w:val="20"/>
        </w:rPr>
        <w:t>not</w:t>
      </w:r>
      <w:r>
        <w:rPr>
          <w:spacing w:val="2"/>
          <w:sz w:val="20"/>
        </w:rPr>
        <w:t xml:space="preserve"> </w:t>
      </w:r>
      <w:r>
        <w:rPr>
          <w:sz w:val="20"/>
        </w:rPr>
        <w:t>made</w:t>
      </w:r>
      <w:r>
        <w:rPr>
          <w:spacing w:val="5"/>
          <w:sz w:val="20"/>
        </w:rPr>
        <w:t xml:space="preserve"> </w:t>
      </w:r>
      <w:r>
        <w:rPr>
          <w:sz w:val="20"/>
        </w:rPr>
        <w:t>in</w:t>
      </w:r>
      <w:r>
        <w:rPr>
          <w:spacing w:val="1"/>
          <w:sz w:val="20"/>
        </w:rPr>
        <w:t xml:space="preserve"> </w:t>
      </w:r>
      <w:r>
        <w:rPr>
          <w:sz w:val="20"/>
        </w:rPr>
        <w:t>accordance</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processes</w:t>
      </w:r>
      <w:r>
        <w:rPr>
          <w:spacing w:val="3"/>
          <w:sz w:val="20"/>
        </w:rPr>
        <w:t xml:space="preserve"> </w:t>
      </w:r>
      <w:r>
        <w:rPr>
          <w:sz w:val="20"/>
        </w:rPr>
        <w:t>outlined</w:t>
      </w:r>
      <w:r>
        <w:rPr>
          <w:spacing w:val="2"/>
          <w:sz w:val="20"/>
        </w:rPr>
        <w:t xml:space="preserve"> </w:t>
      </w:r>
      <w:r>
        <w:rPr>
          <w:sz w:val="20"/>
        </w:rPr>
        <w:t>at</w:t>
      </w:r>
      <w:r>
        <w:rPr>
          <w:spacing w:val="7"/>
          <w:sz w:val="20"/>
        </w:rPr>
        <w:t xml:space="preserve"> </w:t>
      </w:r>
      <w:r>
        <w:rPr>
          <w:sz w:val="20"/>
        </w:rPr>
        <w:t>paragraphs</w:t>
      </w:r>
      <w:r>
        <w:rPr>
          <w:spacing w:val="4"/>
          <w:sz w:val="20"/>
        </w:rPr>
        <w:t xml:space="preserve"> </w:t>
      </w:r>
      <w:hyperlink w:anchor="_bookmark13" w:history="1">
        <w:r>
          <w:rPr>
            <w:sz w:val="20"/>
          </w:rPr>
          <w:t>6.4,</w:t>
        </w:r>
      </w:hyperlink>
      <w:r>
        <w:rPr>
          <w:spacing w:val="3"/>
          <w:sz w:val="20"/>
        </w:rPr>
        <w:t xml:space="preserve"> </w:t>
      </w:r>
      <w:hyperlink w:anchor="_bookmark18" w:history="1">
        <w:r>
          <w:rPr>
            <w:sz w:val="20"/>
          </w:rPr>
          <w:t>6.5</w:t>
        </w:r>
      </w:hyperlink>
      <w:r>
        <w:rPr>
          <w:spacing w:val="3"/>
          <w:sz w:val="20"/>
        </w:rPr>
        <w:t xml:space="preserve"> </w:t>
      </w:r>
      <w:r>
        <w:rPr>
          <w:spacing w:val="-5"/>
          <w:sz w:val="20"/>
        </w:rPr>
        <w:t>or</w:t>
      </w:r>
    </w:p>
    <w:p w14:paraId="7F075884" w14:textId="77777777" w:rsidR="001976FC" w:rsidRDefault="00A00F88">
      <w:pPr>
        <w:pStyle w:val="BodyText"/>
        <w:ind w:left="1862"/>
      </w:pPr>
      <w:hyperlink w:anchor="_bookmark22" w:history="1">
        <w:r w:rsidR="00990F73">
          <w:t>6.6</w:t>
        </w:r>
      </w:hyperlink>
      <w:r w:rsidR="00990F73">
        <w:rPr>
          <w:spacing w:val="-4"/>
        </w:rPr>
        <w:t xml:space="preserve"> </w:t>
      </w:r>
      <w:r w:rsidR="00990F73">
        <w:t>of</w:t>
      </w:r>
      <w:r w:rsidR="00990F73">
        <w:rPr>
          <w:spacing w:val="-4"/>
        </w:rPr>
        <w:t xml:space="preserve"> </w:t>
      </w:r>
      <w:r w:rsidR="00990F73">
        <w:t>this</w:t>
      </w:r>
      <w:r w:rsidR="00990F73">
        <w:rPr>
          <w:spacing w:val="-3"/>
        </w:rPr>
        <w:t xml:space="preserve"> </w:t>
      </w:r>
      <w:r w:rsidR="00990F73">
        <w:rPr>
          <w:spacing w:val="-2"/>
        </w:rPr>
        <w:t>Procedure;</w:t>
      </w:r>
    </w:p>
    <w:p w14:paraId="57DBB4D7" w14:textId="77777777" w:rsidR="001976FC" w:rsidRDefault="001976FC">
      <w:pPr>
        <w:pStyle w:val="BodyText"/>
        <w:spacing w:before="11"/>
      </w:pPr>
    </w:p>
    <w:p w14:paraId="22B583BC" w14:textId="77777777" w:rsidR="001976FC" w:rsidRDefault="00990F73">
      <w:pPr>
        <w:pStyle w:val="ListParagraph"/>
        <w:numPr>
          <w:ilvl w:val="2"/>
          <w:numId w:val="10"/>
        </w:numPr>
        <w:tabs>
          <w:tab w:val="left" w:pos="1862"/>
        </w:tabs>
        <w:ind w:right="896" w:hanging="850"/>
        <w:jc w:val="both"/>
        <w:rPr>
          <w:sz w:val="20"/>
        </w:rPr>
      </w:pPr>
      <w:r>
        <w:rPr>
          <w:sz w:val="20"/>
        </w:rPr>
        <w:t>it</w:t>
      </w:r>
      <w:r>
        <w:rPr>
          <w:spacing w:val="-14"/>
          <w:sz w:val="20"/>
        </w:rPr>
        <w:t xml:space="preserve"> </w:t>
      </w:r>
      <w:r>
        <w:rPr>
          <w:sz w:val="20"/>
        </w:rPr>
        <w:t>is</w:t>
      </w:r>
      <w:r>
        <w:rPr>
          <w:spacing w:val="-14"/>
          <w:sz w:val="20"/>
        </w:rPr>
        <w:t xml:space="preserve"> </w:t>
      </w:r>
      <w:r>
        <w:rPr>
          <w:sz w:val="20"/>
        </w:rPr>
        <w:t>made</w:t>
      </w:r>
      <w:r>
        <w:rPr>
          <w:spacing w:val="-14"/>
          <w:sz w:val="20"/>
        </w:rPr>
        <w:t xml:space="preserve"> </w:t>
      </w:r>
      <w:r>
        <w:rPr>
          <w:sz w:val="20"/>
        </w:rPr>
        <w:t>about</w:t>
      </w:r>
      <w:r>
        <w:rPr>
          <w:spacing w:val="-14"/>
          <w:sz w:val="20"/>
        </w:rPr>
        <w:t xml:space="preserve"> </w:t>
      </w:r>
      <w:r>
        <w:rPr>
          <w:sz w:val="20"/>
        </w:rPr>
        <w:t>the</w:t>
      </w:r>
      <w:r>
        <w:rPr>
          <w:spacing w:val="-14"/>
          <w:sz w:val="20"/>
        </w:rPr>
        <w:t xml:space="preserve"> </w:t>
      </w:r>
      <w:r>
        <w:rPr>
          <w:sz w:val="20"/>
        </w:rPr>
        <w:t>actions</w:t>
      </w:r>
      <w:r>
        <w:rPr>
          <w:spacing w:val="-13"/>
          <w:sz w:val="20"/>
        </w:rPr>
        <w:t xml:space="preserve"> </w:t>
      </w:r>
      <w:r>
        <w:rPr>
          <w:sz w:val="20"/>
        </w:rPr>
        <w:t>of,</w:t>
      </w:r>
      <w:r>
        <w:rPr>
          <w:spacing w:val="-14"/>
          <w:sz w:val="20"/>
        </w:rPr>
        <w:t xml:space="preserve"> </w:t>
      </w:r>
      <w:r>
        <w:rPr>
          <w:sz w:val="20"/>
        </w:rPr>
        <w:t>among</w:t>
      </w:r>
      <w:r>
        <w:rPr>
          <w:spacing w:val="-13"/>
          <w:sz w:val="20"/>
        </w:rPr>
        <w:t xml:space="preserve"> </w:t>
      </w:r>
      <w:r>
        <w:rPr>
          <w:sz w:val="20"/>
        </w:rPr>
        <w:t>others,</w:t>
      </w:r>
      <w:r>
        <w:rPr>
          <w:spacing w:val="-14"/>
          <w:sz w:val="20"/>
        </w:rPr>
        <w:t xml:space="preserve"> </w:t>
      </w:r>
      <w:r>
        <w:rPr>
          <w:sz w:val="20"/>
        </w:rPr>
        <w:t>a</w:t>
      </w:r>
      <w:r>
        <w:rPr>
          <w:spacing w:val="-14"/>
          <w:sz w:val="20"/>
        </w:rPr>
        <w:t xml:space="preserve"> </w:t>
      </w:r>
      <w:r>
        <w:rPr>
          <w:sz w:val="20"/>
        </w:rPr>
        <w:t>Public</w:t>
      </w:r>
      <w:r>
        <w:rPr>
          <w:spacing w:val="-14"/>
          <w:sz w:val="20"/>
        </w:rPr>
        <w:t xml:space="preserve"> </w:t>
      </w:r>
      <w:r>
        <w:rPr>
          <w:sz w:val="20"/>
        </w:rPr>
        <w:t>Interest</w:t>
      </w:r>
      <w:r>
        <w:rPr>
          <w:spacing w:val="-13"/>
          <w:sz w:val="20"/>
        </w:rPr>
        <w:t xml:space="preserve"> </w:t>
      </w:r>
      <w:r>
        <w:rPr>
          <w:sz w:val="20"/>
        </w:rPr>
        <w:t>Monitor,</w:t>
      </w:r>
      <w:r>
        <w:rPr>
          <w:spacing w:val="-13"/>
          <w:sz w:val="20"/>
        </w:rPr>
        <w:t xml:space="preserve"> </w:t>
      </w:r>
      <w:r>
        <w:rPr>
          <w:sz w:val="20"/>
        </w:rPr>
        <w:t>the</w:t>
      </w:r>
      <w:r>
        <w:rPr>
          <w:spacing w:val="-13"/>
          <w:sz w:val="20"/>
        </w:rPr>
        <w:t xml:space="preserve"> </w:t>
      </w:r>
      <w:r>
        <w:rPr>
          <w:sz w:val="20"/>
        </w:rPr>
        <w:t>Victorian Inspectorate,</w:t>
      </w:r>
      <w:r>
        <w:rPr>
          <w:spacing w:val="-2"/>
          <w:sz w:val="20"/>
        </w:rPr>
        <w:t xml:space="preserve"> </w:t>
      </w:r>
      <w:r>
        <w:rPr>
          <w:sz w:val="20"/>
        </w:rPr>
        <w:t>an</w:t>
      </w:r>
      <w:r>
        <w:rPr>
          <w:spacing w:val="-2"/>
          <w:sz w:val="20"/>
        </w:rPr>
        <w:t xml:space="preserve"> </w:t>
      </w:r>
      <w:r>
        <w:rPr>
          <w:sz w:val="20"/>
        </w:rPr>
        <w:t>officer</w:t>
      </w:r>
      <w:r>
        <w:rPr>
          <w:spacing w:val="-1"/>
          <w:sz w:val="20"/>
        </w:rPr>
        <w:t xml:space="preserve"> </w:t>
      </w:r>
      <w:r>
        <w:rPr>
          <w:sz w:val="20"/>
        </w:rPr>
        <w:t>of</w:t>
      </w:r>
      <w:r>
        <w:rPr>
          <w:spacing w:val="-2"/>
          <w:sz w:val="20"/>
        </w:rPr>
        <w:t xml:space="preserve"> </w:t>
      </w:r>
      <w:r>
        <w:rPr>
          <w:sz w:val="20"/>
        </w:rPr>
        <w:t>the</w:t>
      </w:r>
      <w:r>
        <w:rPr>
          <w:spacing w:val="-3"/>
          <w:sz w:val="20"/>
        </w:rPr>
        <w:t xml:space="preserve"> </w:t>
      </w:r>
      <w:r>
        <w:rPr>
          <w:sz w:val="20"/>
        </w:rPr>
        <w:t>Victorian</w:t>
      </w:r>
      <w:r>
        <w:rPr>
          <w:spacing w:val="-3"/>
          <w:sz w:val="20"/>
        </w:rPr>
        <w:t xml:space="preserve"> </w:t>
      </w:r>
      <w:r>
        <w:rPr>
          <w:sz w:val="20"/>
        </w:rPr>
        <w:t>Inspectorate or</w:t>
      </w:r>
      <w:r>
        <w:rPr>
          <w:spacing w:val="-1"/>
          <w:sz w:val="20"/>
        </w:rPr>
        <w:t xml:space="preserve"> </w:t>
      </w:r>
      <w:r>
        <w:rPr>
          <w:sz w:val="20"/>
        </w:rPr>
        <w:t>a</w:t>
      </w:r>
      <w:r>
        <w:rPr>
          <w:spacing w:val="-2"/>
          <w:sz w:val="20"/>
        </w:rPr>
        <w:t xml:space="preserve"> </w:t>
      </w:r>
      <w:r>
        <w:rPr>
          <w:sz w:val="20"/>
        </w:rPr>
        <w:t>Court</w:t>
      </w:r>
      <w:r>
        <w:rPr>
          <w:spacing w:val="-1"/>
          <w:sz w:val="20"/>
        </w:rPr>
        <w:t xml:space="preserve"> </w:t>
      </w:r>
      <w:r>
        <w:rPr>
          <w:sz w:val="20"/>
        </w:rPr>
        <w:t>(see section 9(3)</w:t>
      </w:r>
      <w:r>
        <w:rPr>
          <w:spacing w:val="-1"/>
          <w:sz w:val="20"/>
        </w:rPr>
        <w:t xml:space="preserve"> </w:t>
      </w:r>
      <w:r>
        <w:rPr>
          <w:sz w:val="20"/>
        </w:rPr>
        <w:t>of the Act);</w:t>
      </w:r>
    </w:p>
    <w:p w14:paraId="288B7ECB" w14:textId="77777777" w:rsidR="001976FC" w:rsidRDefault="001976FC">
      <w:pPr>
        <w:pStyle w:val="BodyText"/>
        <w:spacing w:before="9"/>
      </w:pPr>
    </w:p>
    <w:p w14:paraId="0A8BEDC4" w14:textId="77777777" w:rsidR="001976FC" w:rsidRDefault="00990F73">
      <w:pPr>
        <w:pStyle w:val="ListParagraph"/>
        <w:numPr>
          <w:ilvl w:val="2"/>
          <w:numId w:val="10"/>
        </w:numPr>
        <w:tabs>
          <w:tab w:val="left" w:pos="1862"/>
        </w:tabs>
        <w:ind w:right="896" w:hanging="850"/>
        <w:jc w:val="both"/>
        <w:rPr>
          <w:sz w:val="20"/>
        </w:rPr>
      </w:pPr>
      <w:r>
        <w:rPr>
          <w:sz w:val="20"/>
        </w:rPr>
        <w:t>the</w:t>
      </w:r>
      <w:r>
        <w:rPr>
          <w:spacing w:val="-13"/>
          <w:sz w:val="20"/>
        </w:rPr>
        <w:t xml:space="preserve"> </w:t>
      </w:r>
      <w:r>
        <w:rPr>
          <w:sz w:val="20"/>
        </w:rPr>
        <w:t>Discloser</w:t>
      </w:r>
      <w:r>
        <w:rPr>
          <w:spacing w:val="-12"/>
          <w:sz w:val="20"/>
        </w:rPr>
        <w:t xml:space="preserve"> </w:t>
      </w:r>
      <w:r>
        <w:rPr>
          <w:sz w:val="20"/>
        </w:rPr>
        <w:t>expressly</w:t>
      </w:r>
      <w:r>
        <w:rPr>
          <w:spacing w:val="-11"/>
          <w:sz w:val="20"/>
        </w:rPr>
        <w:t xml:space="preserve"> </w:t>
      </w:r>
      <w:r>
        <w:rPr>
          <w:sz w:val="20"/>
        </w:rPr>
        <w:t>states</w:t>
      </w:r>
      <w:r>
        <w:rPr>
          <w:spacing w:val="-11"/>
          <w:sz w:val="20"/>
        </w:rPr>
        <w:t xml:space="preserve"> </w:t>
      </w:r>
      <w:r>
        <w:rPr>
          <w:sz w:val="20"/>
        </w:rPr>
        <w:t>that</w:t>
      </w:r>
      <w:r>
        <w:rPr>
          <w:spacing w:val="-12"/>
          <w:sz w:val="20"/>
        </w:rPr>
        <w:t xml:space="preserve"> </w:t>
      </w:r>
      <w:r>
        <w:rPr>
          <w:sz w:val="20"/>
        </w:rPr>
        <w:t>the</w:t>
      </w:r>
      <w:r>
        <w:rPr>
          <w:spacing w:val="-13"/>
          <w:sz w:val="20"/>
        </w:rPr>
        <w:t xml:space="preserve"> </w:t>
      </w:r>
      <w:r>
        <w:rPr>
          <w:sz w:val="20"/>
        </w:rPr>
        <w:t>Disclosure</w:t>
      </w:r>
      <w:r>
        <w:rPr>
          <w:spacing w:val="-12"/>
          <w:sz w:val="20"/>
        </w:rPr>
        <w:t xml:space="preserve"> </w:t>
      </w:r>
      <w:r>
        <w:rPr>
          <w:sz w:val="20"/>
        </w:rPr>
        <w:t>is</w:t>
      </w:r>
      <w:r>
        <w:rPr>
          <w:spacing w:val="-11"/>
          <w:sz w:val="20"/>
        </w:rPr>
        <w:t xml:space="preserve"> </w:t>
      </w:r>
      <w:r>
        <w:rPr>
          <w:sz w:val="20"/>
        </w:rPr>
        <w:t>not</w:t>
      </w:r>
      <w:r>
        <w:rPr>
          <w:spacing w:val="-10"/>
          <w:sz w:val="20"/>
        </w:rPr>
        <w:t xml:space="preserve"> </w:t>
      </w:r>
      <w:r>
        <w:rPr>
          <w:sz w:val="20"/>
        </w:rPr>
        <w:t>a</w:t>
      </w:r>
      <w:r>
        <w:rPr>
          <w:spacing w:val="-9"/>
          <w:sz w:val="20"/>
        </w:rPr>
        <w:t xml:space="preserve"> </w:t>
      </w:r>
      <w:r>
        <w:rPr>
          <w:sz w:val="20"/>
        </w:rPr>
        <w:t>Public</w:t>
      </w:r>
      <w:r>
        <w:rPr>
          <w:spacing w:val="-11"/>
          <w:sz w:val="20"/>
        </w:rPr>
        <w:t xml:space="preserve"> </w:t>
      </w:r>
      <w:r>
        <w:rPr>
          <w:sz w:val="20"/>
        </w:rPr>
        <w:t>Interest</w:t>
      </w:r>
      <w:r>
        <w:rPr>
          <w:spacing w:val="-12"/>
          <w:sz w:val="20"/>
        </w:rPr>
        <w:t xml:space="preserve"> </w:t>
      </w:r>
      <w:r>
        <w:rPr>
          <w:sz w:val="20"/>
        </w:rPr>
        <w:t xml:space="preserve">Disclosure; </w:t>
      </w:r>
      <w:r>
        <w:rPr>
          <w:spacing w:val="-6"/>
          <w:sz w:val="20"/>
        </w:rPr>
        <w:t>or</w:t>
      </w:r>
    </w:p>
    <w:p w14:paraId="352D3EA3" w14:textId="77777777" w:rsidR="001976FC" w:rsidRDefault="001976FC">
      <w:pPr>
        <w:pStyle w:val="BodyText"/>
        <w:rPr>
          <w:sz w:val="21"/>
        </w:rPr>
      </w:pPr>
    </w:p>
    <w:p w14:paraId="23C8C32A" w14:textId="77777777" w:rsidR="001976FC" w:rsidRDefault="00990F73">
      <w:pPr>
        <w:pStyle w:val="ListParagraph"/>
        <w:numPr>
          <w:ilvl w:val="2"/>
          <w:numId w:val="10"/>
        </w:numPr>
        <w:tabs>
          <w:tab w:val="left" w:pos="1862"/>
        </w:tabs>
        <w:ind w:right="896" w:hanging="850"/>
        <w:jc w:val="both"/>
        <w:rPr>
          <w:sz w:val="20"/>
        </w:rPr>
      </w:pPr>
      <w:r>
        <w:rPr>
          <w:sz w:val="20"/>
        </w:rPr>
        <w:t>it</w:t>
      </w:r>
      <w:r>
        <w:rPr>
          <w:spacing w:val="-9"/>
          <w:sz w:val="20"/>
        </w:rPr>
        <w:t xml:space="preserve"> </w:t>
      </w:r>
      <w:r>
        <w:rPr>
          <w:sz w:val="20"/>
        </w:rPr>
        <w:t>is</w:t>
      </w:r>
      <w:r>
        <w:rPr>
          <w:spacing w:val="-10"/>
          <w:sz w:val="20"/>
        </w:rPr>
        <w:t xml:space="preserve"> </w:t>
      </w:r>
      <w:r>
        <w:rPr>
          <w:sz w:val="20"/>
        </w:rPr>
        <w:t>not</w:t>
      </w:r>
      <w:r>
        <w:rPr>
          <w:spacing w:val="-9"/>
          <w:sz w:val="20"/>
        </w:rPr>
        <w:t xml:space="preserve"> </w:t>
      </w:r>
      <w:r>
        <w:rPr>
          <w:sz w:val="20"/>
        </w:rPr>
        <w:t>made</w:t>
      </w:r>
      <w:r>
        <w:rPr>
          <w:spacing w:val="-9"/>
          <w:sz w:val="20"/>
        </w:rPr>
        <w:t xml:space="preserve"> </w:t>
      </w:r>
      <w:r>
        <w:rPr>
          <w:sz w:val="20"/>
        </w:rPr>
        <w:t>in</w:t>
      </w:r>
      <w:r>
        <w:rPr>
          <w:spacing w:val="-9"/>
          <w:sz w:val="20"/>
        </w:rPr>
        <w:t xml:space="preserve"> </w:t>
      </w:r>
      <w:r>
        <w:rPr>
          <w:sz w:val="20"/>
        </w:rPr>
        <w:t>accordance</w:t>
      </w:r>
      <w:r>
        <w:rPr>
          <w:spacing w:val="-12"/>
          <w:sz w:val="20"/>
        </w:rPr>
        <w:t xml:space="preserve"> </w:t>
      </w:r>
      <w:r>
        <w:rPr>
          <w:sz w:val="20"/>
        </w:rPr>
        <w:t>with</w:t>
      </w:r>
      <w:r>
        <w:rPr>
          <w:spacing w:val="-9"/>
          <w:sz w:val="20"/>
        </w:rPr>
        <w:t xml:space="preserve"> </w:t>
      </w:r>
      <w:r>
        <w:rPr>
          <w:sz w:val="20"/>
        </w:rPr>
        <w:t>the</w:t>
      </w:r>
      <w:r>
        <w:rPr>
          <w:spacing w:val="-10"/>
          <w:sz w:val="20"/>
        </w:rPr>
        <w:t xml:space="preserve"> </w:t>
      </w:r>
      <w:r>
        <w:rPr>
          <w:sz w:val="20"/>
        </w:rPr>
        <w:t>procedures</w:t>
      </w:r>
      <w:r>
        <w:rPr>
          <w:spacing w:val="-8"/>
          <w:sz w:val="20"/>
        </w:rPr>
        <w:t xml:space="preserve"> </w:t>
      </w:r>
      <w:r>
        <w:rPr>
          <w:sz w:val="20"/>
        </w:rPr>
        <w:t>prescribed</w:t>
      </w:r>
      <w:r>
        <w:rPr>
          <w:spacing w:val="-9"/>
          <w:sz w:val="20"/>
        </w:rPr>
        <w:t xml:space="preserve"> </w:t>
      </w:r>
      <w:r>
        <w:rPr>
          <w:sz w:val="20"/>
        </w:rPr>
        <w:t>by</w:t>
      </w:r>
      <w:r>
        <w:rPr>
          <w:spacing w:val="-8"/>
          <w:sz w:val="20"/>
        </w:rPr>
        <w:t xml:space="preserve"> </w:t>
      </w:r>
      <w:r>
        <w:rPr>
          <w:sz w:val="20"/>
        </w:rPr>
        <w:t>Part</w:t>
      </w:r>
      <w:r>
        <w:rPr>
          <w:spacing w:val="-3"/>
          <w:sz w:val="20"/>
        </w:rPr>
        <w:t xml:space="preserve"> </w:t>
      </w:r>
      <w:r>
        <w:rPr>
          <w:sz w:val="20"/>
        </w:rPr>
        <w:t>2</w:t>
      </w:r>
      <w:r>
        <w:rPr>
          <w:spacing w:val="-9"/>
          <w:sz w:val="20"/>
        </w:rPr>
        <w:t xml:space="preserve"> </w:t>
      </w:r>
      <w:r>
        <w:rPr>
          <w:sz w:val="20"/>
        </w:rPr>
        <w:t>of</w:t>
      </w:r>
      <w:r>
        <w:rPr>
          <w:spacing w:val="-9"/>
          <w:sz w:val="20"/>
        </w:rPr>
        <w:t xml:space="preserve"> </w:t>
      </w:r>
      <w:r>
        <w:rPr>
          <w:sz w:val="20"/>
        </w:rPr>
        <w:t>the</w:t>
      </w:r>
      <w:r>
        <w:rPr>
          <w:spacing w:val="-7"/>
          <w:sz w:val="20"/>
        </w:rPr>
        <w:t xml:space="preserve"> </w:t>
      </w:r>
      <w:r>
        <w:rPr>
          <w:sz w:val="20"/>
        </w:rPr>
        <w:t>Act</w:t>
      </w:r>
      <w:r>
        <w:rPr>
          <w:spacing w:val="-11"/>
          <w:sz w:val="20"/>
        </w:rPr>
        <w:t xml:space="preserve"> </w:t>
      </w:r>
      <w:r>
        <w:rPr>
          <w:sz w:val="20"/>
        </w:rPr>
        <w:t>and the Regulations.</w:t>
      </w:r>
    </w:p>
    <w:p w14:paraId="67F3F4D4" w14:textId="77777777" w:rsidR="001976FC" w:rsidRDefault="001976FC">
      <w:pPr>
        <w:pStyle w:val="BodyText"/>
        <w:spacing w:before="8"/>
      </w:pPr>
    </w:p>
    <w:p w14:paraId="1504494D" w14:textId="77777777" w:rsidR="001976FC" w:rsidRDefault="00990F73">
      <w:pPr>
        <w:pStyle w:val="ListParagraph"/>
        <w:numPr>
          <w:ilvl w:val="1"/>
          <w:numId w:val="10"/>
        </w:numPr>
        <w:tabs>
          <w:tab w:val="left" w:pos="1012"/>
          <w:tab w:val="left" w:pos="1013"/>
        </w:tabs>
        <w:ind w:hanging="853"/>
        <w:rPr>
          <w:sz w:val="20"/>
        </w:rPr>
      </w:pPr>
      <w:r>
        <w:rPr>
          <w:sz w:val="20"/>
        </w:rPr>
        <w:t>In</w:t>
      </w:r>
      <w:r>
        <w:rPr>
          <w:spacing w:val="-9"/>
          <w:sz w:val="20"/>
        </w:rPr>
        <w:t xml:space="preserve"> </w:t>
      </w:r>
      <w:r>
        <w:rPr>
          <w:sz w:val="20"/>
        </w:rPr>
        <w:t>those</w:t>
      </w:r>
      <w:r>
        <w:rPr>
          <w:spacing w:val="-9"/>
          <w:sz w:val="20"/>
        </w:rPr>
        <w:t xml:space="preserve"> </w:t>
      </w:r>
      <w:r>
        <w:rPr>
          <w:sz w:val="20"/>
        </w:rPr>
        <w:t>circumstances,</w:t>
      </w:r>
      <w:r>
        <w:rPr>
          <w:spacing w:val="-8"/>
          <w:sz w:val="20"/>
        </w:rPr>
        <w:t xml:space="preserve"> </w:t>
      </w:r>
      <w:r>
        <w:rPr>
          <w:sz w:val="20"/>
        </w:rPr>
        <w:t>Council</w:t>
      </w:r>
      <w:r>
        <w:rPr>
          <w:spacing w:val="-8"/>
          <w:sz w:val="20"/>
        </w:rPr>
        <w:t xml:space="preserve"> </w:t>
      </w:r>
      <w:r>
        <w:rPr>
          <w:spacing w:val="-4"/>
          <w:sz w:val="20"/>
        </w:rPr>
        <w:t>may:</w:t>
      </w:r>
    </w:p>
    <w:p w14:paraId="607CD21B" w14:textId="77777777" w:rsidR="001976FC" w:rsidRDefault="001976FC">
      <w:pPr>
        <w:pStyle w:val="BodyText"/>
        <w:spacing w:before="10"/>
      </w:pPr>
    </w:p>
    <w:p w14:paraId="2F954C6C" w14:textId="77777777" w:rsidR="001976FC" w:rsidRDefault="00990F73">
      <w:pPr>
        <w:pStyle w:val="ListParagraph"/>
        <w:numPr>
          <w:ilvl w:val="2"/>
          <w:numId w:val="10"/>
        </w:numPr>
        <w:tabs>
          <w:tab w:val="left" w:pos="1861"/>
          <w:tab w:val="left" w:pos="1862"/>
        </w:tabs>
        <w:spacing w:before="1"/>
        <w:ind w:hanging="850"/>
        <w:rPr>
          <w:sz w:val="20"/>
        </w:rPr>
      </w:pPr>
      <w:r>
        <w:rPr>
          <w:sz w:val="20"/>
        </w:rPr>
        <w:t>reject</w:t>
      </w:r>
      <w:r>
        <w:rPr>
          <w:spacing w:val="-7"/>
          <w:sz w:val="20"/>
        </w:rPr>
        <w:t xml:space="preserve"> </w:t>
      </w:r>
      <w:r>
        <w:rPr>
          <w:sz w:val="20"/>
        </w:rPr>
        <w:t>the</w:t>
      </w:r>
      <w:r>
        <w:rPr>
          <w:spacing w:val="-6"/>
          <w:sz w:val="20"/>
        </w:rPr>
        <w:t xml:space="preserve"> </w:t>
      </w:r>
      <w:r>
        <w:rPr>
          <w:spacing w:val="-2"/>
          <w:sz w:val="20"/>
        </w:rPr>
        <w:t>Disclosure;</w:t>
      </w:r>
    </w:p>
    <w:p w14:paraId="0DA19352" w14:textId="77777777" w:rsidR="001976FC" w:rsidRDefault="001976FC">
      <w:pPr>
        <w:pStyle w:val="BodyText"/>
        <w:spacing w:before="10"/>
      </w:pPr>
    </w:p>
    <w:p w14:paraId="0A9D5A3A" w14:textId="77777777" w:rsidR="001976FC" w:rsidRDefault="00990F73">
      <w:pPr>
        <w:pStyle w:val="ListParagraph"/>
        <w:numPr>
          <w:ilvl w:val="2"/>
          <w:numId w:val="10"/>
        </w:numPr>
        <w:tabs>
          <w:tab w:val="left" w:pos="1861"/>
          <w:tab w:val="left" w:pos="1862"/>
        </w:tabs>
        <w:ind w:hanging="850"/>
        <w:rPr>
          <w:sz w:val="20"/>
        </w:rPr>
      </w:pPr>
      <w:r>
        <w:rPr>
          <w:sz w:val="20"/>
        </w:rPr>
        <w:t>consider</w:t>
      </w:r>
      <w:r>
        <w:rPr>
          <w:spacing w:val="-6"/>
          <w:sz w:val="20"/>
        </w:rPr>
        <w:t xml:space="preserve"> </w:t>
      </w:r>
      <w:r>
        <w:rPr>
          <w:sz w:val="20"/>
        </w:rPr>
        <w:t>directing</w:t>
      </w:r>
      <w:r>
        <w:rPr>
          <w:spacing w:val="-8"/>
          <w:sz w:val="20"/>
        </w:rPr>
        <w:t xml:space="preserve"> </w:t>
      </w:r>
      <w:r>
        <w:rPr>
          <w:sz w:val="20"/>
        </w:rPr>
        <w:t>the</w:t>
      </w:r>
      <w:r>
        <w:rPr>
          <w:spacing w:val="-7"/>
          <w:sz w:val="20"/>
        </w:rPr>
        <w:t xml:space="preserve"> </w:t>
      </w:r>
      <w:r>
        <w:rPr>
          <w:sz w:val="20"/>
        </w:rPr>
        <w:t>Discloser</w:t>
      </w:r>
      <w:r>
        <w:rPr>
          <w:spacing w:val="-8"/>
          <w:sz w:val="20"/>
        </w:rPr>
        <w:t xml:space="preserve"> </w:t>
      </w:r>
      <w:r>
        <w:rPr>
          <w:sz w:val="20"/>
        </w:rPr>
        <w:t>to</w:t>
      </w:r>
      <w:r>
        <w:rPr>
          <w:spacing w:val="-8"/>
          <w:sz w:val="20"/>
        </w:rPr>
        <w:t xml:space="preserve"> </w:t>
      </w:r>
      <w:r>
        <w:rPr>
          <w:sz w:val="20"/>
        </w:rPr>
        <w:t>make</w:t>
      </w:r>
      <w:r>
        <w:rPr>
          <w:spacing w:val="-8"/>
          <w:sz w:val="20"/>
        </w:rPr>
        <w:t xml:space="preserve"> </w:t>
      </w:r>
      <w:r>
        <w:rPr>
          <w:sz w:val="20"/>
        </w:rPr>
        <w:t>the</w:t>
      </w:r>
      <w:r>
        <w:rPr>
          <w:spacing w:val="-7"/>
          <w:sz w:val="20"/>
        </w:rPr>
        <w:t xml:space="preserve"> </w:t>
      </w:r>
      <w:r>
        <w:rPr>
          <w:sz w:val="20"/>
        </w:rPr>
        <w:t>Disclosure</w:t>
      </w:r>
      <w:r>
        <w:rPr>
          <w:spacing w:val="-8"/>
          <w:sz w:val="20"/>
        </w:rPr>
        <w:t xml:space="preserve"> </w:t>
      </w:r>
      <w:r>
        <w:rPr>
          <w:sz w:val="20"/>
        </w:rPr>
        <w:t>to</w:t>
      </w:r>
      <w:r>
        <w:rPr>
          <w:spacing w:val="-6"/>
          <w:sz w:val="20"/>
        </w:rPr>
        <w:t xml:space="preserve"> </w:t>
      </w:r>
      <w:r>
        <w:rPr>
          <w:sz w:val="20"/>
        </w:rPr>
        <w:t>another</w:t>
      </w:r>
      <w:r>
        <w:rPr>
          <w:spacing w:val="-7"/>
          <w:sz w:val="20"/>
        </w:rPr>
        <w:t xml:space="preserve"> </w:t>
      </w:r>
      <w:r>
        <w:rPr>
          <w:sz w:val="20"/>
        </w:rPr>
        <w:t>entity;</w:t>
      </w:r>
      <w:r>
        <w:rPr>
          <w:spacing w:val="-6"/>
          <w:sz w:val="20"/>
        </w:rPr>
        <w:t xml:space="preserve"> </w:t>
      </w:r>
      <w:r>
        <w:rPr>
          <w:spacing w:val="-2"/>
          <w:sz w:val="20"/>
        </w:rPr>
        <w:t>and/or</w:t>
      </w:r>
    </w:p>
    <w:p w14:paraId="519B27B4" w14:textId="77777777" w:rsidR="001976FC" w:rsidRDefault="001976FC">
      <w:pPr>
        <w:pStyle w:val="BodyText"/>
        <w:spacing w:before="10"/>
      </w:pPr>
    </w:p>
    <w:p w14:paraId="484F0CEA" w14:textId="77777777" w:rsidR="001976FC" w:rsidRDefault="00990F73">
      <w:pPr>
        <w:pStyle w:val="ListParagraph"/>
        <w:numPr>
          <w:ilvl w:val="2"/>
          <w:numId w:val="10"/>
        </w:numPr>
        <w:tabs>
          <w:tab w:val="left" w:pos="1862"/>
        </w:tabs>
        <w:spacing w:before="1"/>
        <w:ind w:right="897" w:hanging="850"/>
        <w:jc w:val="both"/>
        <w:rPr>
          <w:sz w:val="20"/>
        </w:rPr>
      </w:pPr>
      <w:r>
        <w:rPr>
          <w:sz w:val="20"/>
        </w:rPr>
        <w:t>where the Disclosure concerns Council, a Council employee or contractor or a Councillor, accept the Disclosure but not treat it as a Public Interest Disclosure for the purposes of the Act.</w:t>
      </w:r>
    </w:p>
    <w:p w14:paraId="1BAF55C3" w14:textId="77777777" w:rsidR="001976FC" w:rsidRDefault="001976FC">
      <w:pPr>
        <w:pStyle w:val="BodyText"/>
        <w:spacing w:before="8"/>
      </w:pPr>
    </w:p>
    <w:p w14:paraId="3079CAC5" w14:textId="77777777" w:rsidR="001976FC" w:rsidRDefault="00990F73">
      <w:pPr>
        <w:pStyle w:val="ListParagraph"/>
        <w:numPr>
          <w:ilvl w:val="1"/>
          <w:numId w:val="10"/>
        </w:numPr>
        <w:tabs>
          <w:tab w:val="left" w:pos="1009"/>
          <w:tab w:val="left" w:pos="1010"/>
        </w:tabs>
        <w:ind w:left="1010" w:right="902" w:hanging="850"/>
        <w:rPr>
          <w:sz w:val="20"/>
        </w:rPr>
      </w:pPr>
      <w:r>
        <w:rPr>
          <w:sz w:val="20"/>
        </w:rPr>
        <w:t>Such Disclosures will therefore not attract any of the protections provided by the Act (see</w:t>
      </w:r>
      <w:r>
        <w:rPr>
          <w:spacing w:val="80"/>
          <w:sz w:val="20"/>
        </w:rPr>
        <w:t xml:space="preserve"> </w:t>
      </w:r>
      <w:r>
        <w:rPr>
          <w:sz w:val="20"/>
        </w:rPr>
        <w:t xml:space="preserve">paragraph </w:t>
      </w:r>
      <w:hyperlink w:anchor="_bookmark25" w:history="1">
        <w:r>
          <w:rPr>
            <w:sz w:val="20"/>
          </w:rPr>
          <w:t>9</w:t>
        </w:r>
      </w:hyperlink>
      <w:r>
        <w:rPr>
          <w:sz w:val="20"/>
        </w:rPr>
        <w:t>).</w:t>
      </w:r>
    </w:p>
    <w:p w14:paraId="4B64B27F" w14:textId="77777777" w:rsidR="001976FC" w:rsidRDefault="001976FC">
      <w:pPr>
        <w:pStyle w:val="BodyText"/>
      </w:pPr>
    </w:p>
    <w:p w14:paraId="71207E30" w14:textId="279B3FA1" w:rsidR="001976FC" w:rsidRDefault="00990F73">
      <w:pPr>
        <w:pStyle w:val="BodyText"/>
        <w:spacing w:before="9"/>
        <w:rPr>
          <w:sz w:val="19"/>
        </w:rPr>
      </w:pPr>
      <w:r>
        <w:rPr>
          <w:noProof/>
        </w:rPr>
        <mc:AlternateContent>
          <mc:Choice Requires="wps">
            <w:drawing>
              <wp:anchor distT="0" distB="0" distL="0" distR="0" simplePos="0" relativeHeight="487592448" behindDoc="1" locked="0" layoutInCell="1" allowOverlap="1" wp14:anchorId="3EFD32AC" wp14:editId="5456F8FF">
                <wp:simplePos x="0" y="0"/>
                <wp:positionH relativeFrom="page">
                  <wp:posOffset>896620</wp:posOffset>
                </wp:positionH>
                <wp:positionV relativeFrom="paragraph">
                  <wp:posOffset>160020</wp:posOffset>
                </wp:positionV>
                <wp:extent cx="5769610" cy="6350"/>
                <wp:effectExtent l="0" t="0" r="0" b="0"/>
                <wp:wrapTopAndBottom/>
                <wp:docPr id="2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5F2C2" id="docshape23" o:spid="_x0000_s1026" style="position:absolute;margin-left:70.6pt;margin-top:12.6pt;width:454.3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" fillcolor="black" stroked="f">
                <w10:wrap type="topAndBottom" anchorx="page"/>
              </v:rect>
            </w:pict>
          </mc:Fallback>
        </mc:AlternateContent>
      </w:r>
    </w:p>
    <w:p w14:paraId="0695DF4B" w14:textId="77777777" w:rsidR="001976FC" w:rsidRDefault="00990F73">
      <w:pPr>
        <w:pStyle w:val="Heading1"/>
        <w:numPr>
          <w:ilvl w:val="0"/>
          <w:numId w:val="10"/>
        </w:numPr>
        <w:tabs>
          <w:tab w:val="left" w:pos="1012"/>
          <w:tab w:val="left" w:pos="1013"/>
        </w:tabs>
        <w:spacing w:before="122"/>
        <w:ind w:hanging="853"/>
      </w:pPr>
      <w:bookmarkStart w:id="23" w:name="_bookmark23"/>
      <w:bookmarkEnd w:id="23"/>
      <w:r>
        <w:t>What</w:t>
      </w:r>
      <w:r>
        <w:rPr>
          <w:spacing w:val="-3"/>
        </w:rPr>
        <w:t xml:space="preserve"> </w:t>
      </w:r>
      <w:r>
        <w:t>happens</w:t>
      </w:r>
      <w:r>
        <w:rPr>
          <w:spacing w:val="-6"/>
        </w:rPr>
        <w:t xml:space="preserve"> </w:t>
      </w:r>
      <w:r>
        <w:t>when</w:t>
      </w:r>
      <w:r>
        <w:rPr>
          <w:spacing w:val="-3"/>
        </w:rPr>
        <w:t xml:space="preserve"> </w:t>
      </w:r>
      <w:r>
        <w:t>Council</w:t>
      </w:r>
      <w:r>
        <w:rPr>
          <w:spacing w:val="-4"/>
        </w:rPr>
        <w:t xml:space="preserve"> </w:t>
      </w:r>
      <w:r>
        <w:t>receives</w:t>
      </w:r>
      <w:r>
        <w:rPr>
          <w:spacing w:val="-4"/>
        </w:rPr>
        <w:t xml:space="preserve"> </w:t>
      </w:r>
      <w:r>
        <w:t>a</w:t>
      </w:r>
      <w:r>
        <w:rPr>
          <w:spacing w:val="-5"/>
        </w:rPr>
        <w:t xml:space="preserve"> </w:t>
      </w:r>
      <w:r>
        <w:rPr>
          <w:spacing w:val="-2"/>
        </w:rPr>
        <w:t>Disclosure?</w:t>
      </w:r>
    </w:p>
    <w:p w14:paraId="3EA3EA6E" w14:textId="77777777" w:rsidR="001976FC" w:rsidRDefault="001976FC">
      <w:pPr>
        <w:pStyle w:val="BodyText"/>
        <w:spacing w:before="8"/>
        <w:rPr>
          <w:b/>
          <w:sz w:val="12"/>
        </w:rPr>
      </w:pPr>
    </w:p>
    <w:p w14:paraId="316561EB" w14:textId="77777777" w:rsidR="001976FC" w:rsidRDefault="00990F73">
      <w:pPr>
        <w:pStyle w:val="ListParagraph"/>
        <w:numPr>
          <w:ilvl w:val="1"/>
          <w:numId w:val="10"/>
        </w:numPr>
        <w:tabs>
          <w:tab w:val="left" w:pos="1013"/>
        </w:tabs>
        <w:spacing w:before="93"/>
        <w:ind w:right="898"/>
        <w:jc w:val="both"/>
        <w:rPr>
          <w:sz w:val="20"/>
        </w:rPr>
      </w:pPr>
      <w:r>
        <w:rPr>
          <w:sz w:val="20"/>
        </w:rPr>
        <w:t>On each occasion that Council receives a Disclosure of Improper Conduct or Detrimental Action</w:t>
      </w:r>
      <w:r>
        <w:rPr>
          <w:spacing w:val="-11"/>
          <w:sz w:val="20"/>
        </w:rPr>
        <w:t xml:space="preserve"> </w:t>
      </w:r>
      <w:r>
        <w:rPr>
          <w:sz w:val="20"/>
        </w:rPr>
        <w:t>(including</w:t>
      </w:r>
      <w:r>
        <w:rPr>
          <w:spacing w:val="-10"/>
          <w:sz w:val="20"/>
        </w:rPr>
        <w:t xml:space="preserve"> </w:t>
      </w:r>
      <w:r>
        <w:rPr>
          <w:sz w:val="20"/>
        </w:rPr>
        <w:t>a</w:t>
      </w:r>
      <w:r>
        <w:rPr>
          <w:spacing w:val="-9"/>
          <w:sz w:val="20"/>
        </w:rPr>
        <w:t xml:space="preserve"> </w:t>
      </w:r>
      <w:r>
        <w:rPr>
          <w:sz w:val="20"/>
        </w:rPr>
        <w:t>Misdirected</w:t>
      </w:r>
      <w:r>
        <w:rPr>
          <w:spacing w:val="-9"/>
          <w:sz w:val="20"/>
        </w:rPr>
        <w:t xml:space="preserve"> </w:t>
      </w:r>
      <w:r>
        <w:rPr>
          <w:sz w:val="20"/>
        </w:rPr>
        <w:t>Disclosure),</w:t>
      </w:r>
      <w:r>
        <w:rPr>
          <w:spacing w:val="-9"/>
          <w:sz w:val="20"/>
        </w:rPr>
        <w:t xml:space="preserve"> </w:t>
      </w:r>
      <w:r>
        <w:rPr>
          <w:sz w:val="20"/>
        </w:rPr>
        <w:t>it</w:t>
      </w:r>
      <w:r>
        <w:rPr>
          <w:spacing w:val="-9"/>
          <w:sz w:val="20"/>
        </w:rPr>
        <w:t xml:space="preserve"> </w:t>
      </w:r>
      <w:r>
        <w:rPr>
          <w:sz w:val="20"/>
        </w:rPr>
        <w:t>will</w:t>
      </w:r>
      <w:r>
        <w:rPr>
          <w:spacing w:val="-10"/>
          <w:sz w:val="20"/>
        </w:rPr>
        <w:t xml:space="preserve"> </w:t>
      </w:r>
      <w:r>
        <w:rPr>
          <w:sz w:val="20"/>
        </w:rPr>
        <w:t>assess</w:t>
      </w:r>
      <w:r>
        <w:rPr>
          <w:spacing w:val="-10"/>
          <w:sz w:val="20"/>
        </w:rPr>
        <w:t xml:space="preserve"> </w:t>
      </w:r>
      <w:r>
        <w:rPr>
          <w:sz w:val="20"/>
        </w:rPr>
        <w:t>the</w:t>
      </w:r>
      <w:r>
        <w:rPr>
          <w:spacing w:val="-10"/>
          <w:sz w:val="20"/>
        </w:rPr>
        <w:t xml:space="preserve"> </w:t>
      </w:r>
      <w:r>
        <w:rPr>
          <w:sz w:val="20"/>
        </w:rPr>
        <w:t>Disclosure</w:t>
      </w:r>
      <w:r>
        <w:rPr>
          <w:spacing w:val="-9"/>
          <w:sz w:val="20"/>
        </w:rPr>
        <w:t xml:space="preserve"> </w:t>
      </w:r>
      <w:r>
        <w:rPr>
          <w:sz w:val="20"/>
        </w:rPr>
        <w:t>to</w:t>
      </w:r>
      <w:r>
        <w:rPr>
          <w:spacing w:val="-9"/>
          <w:sz w:val="20"/>
        </w:rPr>
        <w:t xml:space="preserve"> </w:t>
      </w:r>
      <w:r>
        <w:rPr>
          <w:sz w:val="20"/>
        </w:rPr>
        <w:t>determine</w:t>
      </w:r>
      <w:r>
        <w:rPr>
          <w:spacing w:val="-12"/>
          <w:sz w:val="20"/>
        </w:rPr>
        <w:t xml:space="preserve"> </w:t>
      </w:r>
      <w:r>
        <w:rPr>
          <w:sz w:val="20"/>
        </w:rPr>
        <w:t>whether it is a Public Interest Disclosure.</w:t>
      </w:r>
      <w:r>
        <w:rPr>
          <w:spacing w:val="40"/>
          <w:sz w:val="20"/>
        </w:rPr>
        <w:t xml:space="preserve"> </w:t>
      </w:r>
      <w:r>
        <w:rPr>
          <w:sz w:val="20"/>
        </w:rPr>
        <w:t xml:space="preserve">The assessment will involve determining whether the elements set out in paragraph </w:t>
      </w:r>
      <w:hyperlink w:anchor="_bookmark11" w:history="1">
        <w:r>
          <w:rPr>
            <w:sz w:val="20"/>
          </w:rPr>
          <w:t>5</w:t>
        </w:r>
      </w:hyperlink>
      <w:r>
        <w:rPr>
          <w:sz w:val="20"/>
        </w:rPr>
        <w:t xml:space="preserve"> above are met.</w:t>
      </w:r>
    </w:p>
    <w:p w14:paraId="196A33B0" w14:textId="77777777" w:rsidR="001976FC" w:rsidRDefault="001976FC">
      <w:pPr>
        <w:pStyle w:val="BodyText"/>
        <w:spacing w:before="9"/>
      </w:pPr>
    </w:p>
    <w:p w14:paraId="1A4DAD13" w14:textId="77777777" w:rsidR="001976FC" w:rsidRDefault="00990F73">
      <w:pPr>
        <w:pStyle w:val="ListParagraph"/>
        <w:numPr>
          <w:ilvl w:val="1"/>
          <w:numId w:val="10"/>
        </w:numPr>
        <w:tabs>
          <w:tab w:val="left" w:pos="1012"/>
          <w:tab w:val="left" w:pos="1013"/>
        </w:tabs>
        <w:ind w:hanging="853"/>
        <w:rPr>
          <w:sz w:val="20"/>
        </w:rPr>
      </w:pPr>
      <w:r>
        <w:rPr>
          <w:sz w:val="20"/>
        </w:rPr>
        <w:t>If</w:t>
      </w:r>
      <w:r>
        <w:rPr>
          <w:spacing w:val="-7"/>
          <w:sz w:val="20"/>
        </w:rPr>
        <w:t xml:space="preserve"> </w:t>
      </w:r>
      <w:r>
        <w:rPr>
          <w:sz w:val="20"/>
        </w:rPr>
        <w:t>it</w:t>
      </w:r>
      <w:r>
        <w:rPr>
          <w:spacing w:val="-5"/>
          <w:sz w:val="20"/>
        </w:rPr>
        <w:t xml:space="preserve"> </w:t>
      </w:r>
      <w:r>
        <w:rPr>
          <w:sz w:val="20"/>
        </w:rPr>
        <w:t>is</w:t>
      </w:r>
      <w:r>
        <w:rPr>
          <w:spacing w:val="-6"/>
          <w:sz w:val="20"/>
        </w:rPr>
        <w:t xml:space="preserve"> </w:t>
      </w:r>
      <w:r>
        <w:rPr>
          <w:sz w:val="20"/>
        </w:rPr>
        <w:t>determined</w:t>
      </w:r>
      <w:r>
        <w:rPr>
          <w:spacing w:val="-6"/>
          <w:sz w:val="20"/>
        </w:rPr>
        <w:t xml:space="preserve"> </w:t>
      </w:r>
      <w:r>
        <w:rPr>
          <w:sz w:val="20"/>
        </w:rPr>
        <w:t>that</w:t>
      </w:r>
      <w:r>
        <w:rPr>
          <w:spacing w:val="-8"/>
          <w:sz w:val="20"/>
        </w:rPr>
        <w:t xml:space="preserve"> </w:t>
      </w:r>
      <w:r>
        <w:rPr>
          <w:sz w:val="20"/>
        </w:rPr>
        <w:t>the</w:t>
      </w:r>
      <w:r>
        <w:rPr>
          <w:spacing w:val="-6"/>
          <w:sz w:val="20"/>
        </w:rPr>
        <w:t xml:space="preserve"> </w:t>
      </w:r>
      <w:r>
        <w:rPr>
          <w:sz w:val="20"/>
        </w:rPr>
        <w:t>Disclosure</w:t>
      </w:r>
      <w:r>
        <w:rPr>
          <w:spacing w:val="-5"/>
          <w:sz w:val="20"/>
        </w:rPr>
        <w:t xml:space="preserve"> </w:t>
      </w:r>
      <w:r>
        <w:rPr>
          <w:sz w:val="20"/>
        </w:rPr>
        <w:t>is</w:t>
      </w:r>
      <w:r>
        <w:rPr>
          <w:spacing w:val="-6"/>
          <w:sz w:val="20"/>
        </w:rPr>
        <w:t xml:space="preserve"> </w:t>
      </w:r>
      <w:r>
        <w:rPr>
          <w:sz w:val="20"/>
        </w:rPr>
        <w:t>not</w:t>
      </w:r>
      <w:r>
        <w:rPr>
          <w:spacing w:val="-5"/>
          <w:sz w:val="20"/>
        </w:rPr>
        <w:t xml:space="preserve"> </w:t>
      </w:r>
      <w:r>
        <w:rPr>
          <w:sz w:val="20"/>
        </w:rPr>
        <w:t>a</w:t>
      </w:r>
      <w:r>
        <w:rPr>
          <w:spacing w:val="-3"/>
          <w:sz w:val="20"/>
        </w:rPr>
        <w:t xml:space="preserve"> </w:t>
      </w:r>
      <w:r>
        <w:rPr>
          <w:sz w:val="20"/>
        </w:rPr>
        <w:t>Public</w:t>
      </w:r>
      <w:r>
        <w:rPr>
          <w:spacing w:val="-6"/>
          <w:sz w:val="20"/>
        </w:rPr>
        <w:t xml:space="preserve"> </w:t>
      </w:r>
      <w:r>
        <w:rPr>
          <w:sz w:val="20"/>
        </w:rPr>
        <w:t>Interest</w:t>
      </w:r>
      <w:r>
        <w:rPr>
          <w:spacing w:val="-5"/>
          <w:sz w:val="20"/>
        </w:rPr>
        <w:t xml:space="preserve"> </w:t>
      </w:r>
      <w:r>
        <w:rPr>
          <w:sz w:val="20"/>
        </w:rPr>
        <w:t>Disclosure,</w:t>
      </w:r>
      <w:r>
        <w:rPr>
          <w:spacing w:val="-7"/>
          <w:sz w:val="20"/>
        </w:rPr>
        <w:t xml:space="preserve"> </w:t>
      </w:r>
      <w:r>
        <w:rPr>
          <w:spacing w:val="-2"/>
          <w:sz w:val="20"/>
        </w:rPr>
        <w:t>Council:</w:t>
      </w:r>
    </w:p>
    <w:p w14:paraId="30F565FB" w14:textId="77777777" w:rsidR="001976FC" w:rsidRDefault="001976FC">
      <w:pPr>
        <w:pStyle w:val="BodyText"/>
        <w:spacing w:before="10"/>
      </w:pPr>
    </w:p>
    <w:p w14:paraId="51560AE0" w14:textId="77777777" w:rsidR="001976FC" w:rsidRDefault="00990F73">
      <w:pPr>
        <w:pStyle w:val="ListParagraph"/>
        <w:numPr>
          <w:ilvl w:val="2"/>
          <w:numId w:val="10"/>
        </w:numPr>
        <w:tabs>
          <w:tab w:val="left" w:pos="1861"/>
          <w:tab w:val="left" w:pos="1862"/>
        </w:tabs>
        <w:ind w:hanging="850"/>
        <w:rPr>
          <w:sz w:val="20"/>
        </w:rPr>
      </w:pPr>
      <w:r>
        <w:rPr>
          <w:sz w:val="20"/>
        </w:rPr>
        <w:t>will</w:t>
      </w:r>
      <w:r>
        <w:rPr>
          <w:spacing w:val="-8"/>
          <w:sz w:val="20"/>
        </w:rPr>
        <w:t xml:space="preserve"> </w:t>
      </w:r>
      <w:r>
        <w:rPr>
          <w:sz w:val="20"/>
        </w:rPr>
        <w:t>advise</w:t>
      </w:r>
      <w:r>
        <w:rPr>
          <w:spacing w:val="-6"/>
          <w:sz w:val="20"/>
        </w:rPr>
        <w:t xml:space="preserve"> </w:t>
      </w:r>
      <w:r>
        <w:rPr>
          <w:sz w:val="20"/>
        </w:rPr>
        <w:t>the</w:t>
      </w:r>
      <w:r>
        <w:rPr>
          <w:spacing w:val="-6"/>
          <w:sz w:val="20"/>
        </w:rPr>
        <w:t xml:space="preserve"> </w:t>
      </w:r>
      <w:r>
        <w:rPr>
          <w:sz w:val="20"/>
        </w:rPr>
        <w:t>Discloser,</w:t>
      </w:r>
      <w:r>
        <w:rPr>
          <w:spacing w:val="-7"/>
          <w:sz w:val="20"/>
        </w:rPr>
        <w:t xml:space="preserve"> </w:t>
      </w:r>
      <w:r>
        <w:rPr>
          <w:sz w:val="20"/>
        </w:rPr>
        <w:t>within</w:t>
      </w:r>
      <w:r>
        <w:rPr>
          <w:spacing w:val="-4"/>
          <w:sz w:val="20"/>
        </w:rPr>
        <w:t xml:space="preserve"> </w:t>
      </w:r>
      <w:r>
        <w:rPr>
          <w:sz w:val="20"/>
        </w:rPr>
        <w:t>28</w:t>
      </w:r>
      <w:r>
        <w:rPr>
          <w:spacing w:val="-5"/>
          <w:sz w:val="20"/>
        </w:rPr>
        <w:t xml:space="preserve"> </w:t>
      </w:r>
      <w:r>
        <w:rPr>
          <w:spacing w:val="-4"/>
          <w:sz w:val="20"/>
        </w:rPr>
        <w:t>days:</w:t>
      </w:r>
    </w:p>
    <w:p w14:paraId="6CEC1228" w14:textId="77777777" w:rsidR="001976FC" w:rsidRDefault="001976FC">
      <w:pPr>
        <w:pStyle w:val="BodyText"/>
        <w:spacing w:before="11"/>
      </w:pPr>
    </w:p>
    <w:p w14:paraId="3781801E" w14:textId="77777777" w:rsidR="001976FC" w:rsidRDefault="00990F73">
      <w:pPr>
        <w:pStyle w:val="ListParagraph"/>
        <w:numPr>
          <w:ilvl w:val="3"/>
          <w:numId w:val="10"/>
        </w:numPr>
        <w:tabs>
          <w:tab w:val="left" w:pos="2428"/>
          <w:tab w:val="left" w:pos="2429"/>
        </w:tabs>
        <w:ind w:hanging="567"/>
        <w:rPr>
          <w:sz w:val="20"/>
        </w:rPr>
      </w:pPr>
      <w:r>
        <w:rPr>
          <w:sz w:val="20"/>
        </w:rPr>
        <w:t>of</w:t>
      </w:r>
      <w:r>
        <w:rPr>
          <w:spacing w:val="-5"/>
          <w:sz w:val="20"/>
        </w:rPr>
        <w:t xml:space="preserve"> </w:t>
      </w:r>
      <w:r>
        <w:rPr>
          <w:sz w:val="20"/>
        </w:rPr>
        <w:t>the</w:t>
      </w:r>
      <w:r>
        <w:rPr>
          <w:spacing w:val="-3"/>
          <w:sz w:val="20"/>
        </w:rPr>
        <w:t xml:space="preserve"> </w:t>
      </w:r>
      <w:r>
        <w:rPr>
          <w:spacing w:val="-2"/>
          <w:sz w:val="20"/>
        </w:rPr>
        <w:t>determination;</w:t>
      </w:r>
    </w:p>
    <w:p w14:paraId="7E1CD4D6" w14:textId="77777777" w:rsidR="001976FC" w:rsidRDefault="001976FC">
      <w:pPr>
        <w:pStyle w:val="BodyText"/>
        <w:spacing w:before="8"/>
      </w:pPr>
    </w:p>
    <w:p w14:paraId="331E230F" w14:textId="77777777" w:rsidR="001976FC" w:rsidRDefault="00990F73">
      <w:pPr>
        <w:pStyle w:val="ListParagraph"/>
        <w:numPr>
          <w:ilvl w:val="3"/>
          <w:numId w:val="10"/>
        </w:numPr>
        <w:tabs>
          <w:tab w:val="left" w:pos="2428"/>
          <w:tab w:val="left" w:pos="2429"/>
        </w:tabs>
        <w:spacing w:before="1"/>
        <w:ind w:hanging="567"/>
        <w:rPr>
          <w:sz w:val="20"/>
        </w:rPr>
      </w:pPr>
      <w:r>
        <w:rPr>
          <w:sz w:val="20"/>
        </w:rPr>
        <w:t>that</w:t>
      </w:r>
      <w:r>
        <w:rPr>
          <w:spacing w:val="-7"/>
          <w:sz w:val="20"/>
        </w:rPr>
        <w:t xml:space="preserve"> </w:t>
      </w:r>
      <w:r>
        <w:rPr>
          <w:sz w:val="20"/>
        </w:rPr>
        <w:t>the</w:t>
      </w:r>
      <w:r>
        <w:rPr>
          <w:spacing w:val="-8"/>
          <w:sz w:val="20"/>
        </w:rPr>
        <w:t xml:space="preserve"> </w:t>
      </w:r>
      <w:r>
        <w:rPr>
          <w:sz w:val="20"/>
        </w:rPr>
        <w:t>Disclosure</w:t>
      </w:r>
      <w:r>
        <w:rPr>
          <w:spacing w:val="-5"/>
          <w:sz w:val="20"/>
        </w:rPr>
        <w:t xml:space="preserve"> </w:t>
      </w:r>
      <w:r>
        <w:rPr>
          <w:sz w:val="20"/>
        </w:rPr>
        <w:t>has</w:t>
      </w:r>
      <w:r>
        <w:rPr>
          <w:spacing w:val="-6"/>
          <w:sz w:val="20"/>
        </w:rPr>
        <w:t xml:space="preserve"> </w:t>
      </w:r>
      <w:r>
        <w:rPr>
          <w:sz w:val="20"/>
        </w:rPr>
        <w:t>not</w:t>
      </w:r>
      <w:r>
        <w:rPr>
          <w:spacing w:val="-5"/>
          <w:sz w:val="20"/>
        </w:rPr>
        <w:t xml:space="preserve"> </w:t>
      </w:r>
      <w:r>
        <w:rPr>
          <w:sz w:val="20"/>
        </w:rPr>
        <w:t>been</w:t>
      </w:r>
      <w:r>
        <w:rPr>
          <w:spacing w:val="-5"/>
          <w:sz w:val="20"/>
        </w:rPr>
        <w:t xml:space="preserve"> </w:t>
      </w:r>
      <w:r>
        <w:rPr>
          <w:sz w:val="20"/>
        </w:rPr>
        <w:t>notified</w:t>
      </w:r>
      <w:r>
        <w:rPr>
          <w:spacing w:val="-6"/>
          <w:sz w:val="20"/>
        </w:rPr>
        <w:t xml:space="preserve"> </w:t>
      </w:r>
      <w:r>
        <w:rPr>
          <w:sz w:val="20"/>
        </w:rPr>
        <w:t>to</w:t>
      </w:r>
      <w:r>
        <w:rPr>
          <w:spacing w:val="-7"/>
          <w:sz w:val="20"/>
        </w:rPr>
        <w:t xml:space="preserve"> </w:t>
      </w:r>
      <w:r>
        <w:rPr>
          <w:sz w:val="20"/>
        </w:rPr>
        <w:t>IBAC</w:t>
      </w:r>
      <w:r>
        <w:rPr>
          <w:spacing w:val="-7"/>
          <w:sz w:val="20"/>
        </w:rPr>
        <w:t xml:space="preserve"> </w:t>
      </w:r>
      <w:r>
        <w:rPr>
          <w:sz w:val="20"/>
        </w:rPr>
        <w:t>for</w:t>
      </w:r>
      <w:r>
        <w:rPr>
          <w:spacing w:val="-4"/>
          <w:sz w:val="20"/>
        </w:rPr>
        <w:t xml:space="preserve"> </w:t>
      </w:r>
      <w:r>
        <w:rPr>
          <w:sz w:val="20"/>
        </w:rPr>
        <w:t>assessment;</w:t>
      </w:r>
      <w:r>
        <w:rPr>
          <w:spacing w:val="-8"/>
          <w:sz w:val="20"/>
        </w:rPr>
        <w:t xml:space="preserve"> </w:t>
      </w:r>
      <w:r>
        <w:rPr>
          <w:spacing w:val="-5"/>
          <w:sz w:val="20"/>
        </w:rPr>
        <w:t>and</w:t>
      </w:r>
    </w:p>
    <w:p w14:paraId="2633C01B" w14:textId="77777777" w:rsidR="001976FC" w:rsidRDefault="001976FC">
      <w:pPr>
        <w:pStyle w:val="BodyText"/>
        <w:spacing w:before="10"/>
      </w:pPr>
    </w:p>
    <w:p w14:paraId="2A5D947E" w14:textId="77777777" w:rsidR="001976FC" w:rsidRDefault="00990F73">
      <w:pPr>
        <w:pStyle w:val="ListParagraph"/>
        <w:numPr>
          <w:ilvl w:val="3"/>
          <w:numId w:val="10"/>
        </w:numPr>
        <w:tabs>
          <w:tab w:val="left" w:pos="2428"/>
          <w:tab w:val="left" w:pos="2429"/>
        </w:tabs>
        <w:ind w:left="2428" w:right="899" w:hanging="567"/>
        <w:rPr>
          <w:sz w:val="20"/>
        </w:rPr>
      </w:pPr>
      <w:r>
        <w:rPr>
          <w:sz w:val="20"/>
        </w:rPr>
        <w:t>that</w:t>
      </w:r>
      <w:r>
        <w:rPr>
          <w:spacing w:val="-2"/>
          <w:sz w:val="20"/>
        </w:rPr>
        <w:t xml:space="preserve"> </w:t>
      </w:r>
      <w:r>
        <w:rPr>
          <w:sz w:val="20"/>
        </w:rPr>
        <w:t>the</w:t>
      </w:r>
      <w:r>
        <w:rPr>
          <w:spacing w:val="-2"/>
          <w:sz w:val="20"/>
        </w:rPr>
        <w:t xml:space="preserve"> </w:t>
      </w:r>
      <w:r>
        <w:rPr>
          <w:sz w:val="20"/>
        </w:rPr>
        <w:t>protections</w:t>
      </w:r>
      <w:r>
        <w:rPr>
          <w:spacing w:val="-2"/>
          <w:sz w:val="20"/>
        </w:rPr>
        <w:t xml:space="preserve"> </w:t>
      </w:r>
      <w:r>
        <w:rPr>
          <w:sz w:val="20"/>
        </w:rPr>
        <w:t>provided</w:t>
      </w:r>
      <w:r>
        <w:rPr>
          <w:spacing w:val="-2"/>
          <w:sz w:val="20"/>
        </w:rPr>
        <w:t xml:space="preserve"> </w:t>
      </w:r>
      <w:r>
        <w:rPr>
          <w:sz w:val="20"/>
        </w:rPr>
        <w:t>by</w:t>
      </w:r>
      <w:r>
        <w:rPr>
          <w:spacing w:val="-2"/>
          <w:sz w:val="20"/>
        </w:rPr>
        <w:t xml:space="preserve"> </w:t>
      </w:r>
      <w:r>
        <w:rPr>
          <w:sz w:val="20"/>
        </w:rPr>
        <w:t>Part</w:t>
      </w:r>
      <w:r>
        <w:rPr>
          <w:spacing w:val="-2"/>
          <w:sz w:val="20"/>
        </w:rPr>
        <w:t xml:space="preserve"> </w:t>
      </w:r>
      <w:r>
        <w:rPr>
          <w:sz w:val="20"/>
        </w:rPr>
        <w:t>6</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Act</w:t>
      </w:r>
      <w:r>
        <w:rPr>
          <w:spacing w:val="-2"/>
          <w:sz w:val="20"/>
        </w:rPr>
        <w:t xml:space="preserve"> </w:t>
      </w:r>
      <w:r>
        <w:rPr>
          <w:sz w:val="20"/>
        </w:rPr>
        <w:t>(see paragraph</w:t>
      </w:r>
      <w:r>
        <w:rPr>
          <w:spacing w:val="-2"/>
          <w:sz w:val="20"/>
        </w:rPr>
        <w:t xml:space="preserve"> </w:t>
      </w:r>
      <w:hyperlink w:anchor="_bookmark25" w:history="1">
        <w:r>
          <w:rPr>
            <w:sz w:val="20"/>
          </w:rPr>
          <w:t>9</w:t>
        </w:r>
      </w:hyperlink>
      <w:r>
        <w:rPr>
          <w:sz w:val="20"/>
        </w:rPr>
        <w:t>)</w:t>
      </w:r>
      <w:r>
        <w:rPr>
          <w:spacing w:val="-2"/>
          <w:sz w:val="20"/>
        </w:rPr>
        <w:t xml:space="preserve"> </w:t>
      </w:r>
      <w:r>
        <w:rPr>
          <w:sz w:val="20"/>
        </w:rPr>
        <w:t>continue to apply; and</w:t>
      </w:r>
    </w:p>
    <w:p w14:paraId="63166097" w14:textId="77777777" w:rsidR="001976FC" w:rsidRDefault="001976FC">
      <w:pPr>
        <w:pStyle w:val="BodyText"/>
        <w:spacing w:before="11"/>
      </w:pPr>
    </w:p>
    <w:p w14:paraId="6C84713F" w14:textId="77777777" w:rsidR="001976FC" w:rsidRDefault="00990F73">
      <w:pPr>
        <w:pStyle w:val="ListParagraph"/>
        <w:numPr>
          <w:ilvl w:val="2"/>
          <w:numId w:val="10"/>
        </w:numPr>
        <w:tabs>
          <w:tab w:val="left" w:pos="1861"/>
          <w:tab w:val="left" w:pos="1862"/>
        </w:tabs>
        <w:ind w:right="907" w:hanging="850"/>
        <w:rPr>
          <w:sz w:val="20"/>
        </w:rPr>
      </w:pPr>
      <w:r>
        <w:rPr>
          <w:sz w:val="20"/>
        </w:rPr>
        <w:t>may</w:t>
      </w:r>
      <w:r>
        <w:rPr>
          <w:spacing w:val="-1"/>
          <w:sz w:val="20"/>
        </w:rPr>
        <w:t xml:space="preserve"> </w:t>
      </w:r>
      <w:r>
        <w:rPr>
          <w:sz w:val="20"/>
        </w:rPr>
        <w:t>take</w:t>
      </w:r>
      <w:r>
        <w:rPr>
          <w:spacing w:val="-2"/>
          <w:sz w:val="20"/>
        </w:rPr>
        <w:t xml:space="preserve"> </w:t>
      </w:r>
      <w:r>
        <w:rPr>
          <w:sz w:val="20"/>
        </w:rPr>
        <w:t>such</w:t>
      </w:r>
      <w:r>
        <w:rPr>
          <w:spacing w:val="-2"/>
          <w:sz w:val="20"/>
        </w:rPr>
        <w:t xml:space="preserve"> </w:t>
      </w:r>
      <w:r>
        <w:rPr>
          <w:sz w:val="20"/>
        </w:rPr>
        <w:t>further</w:t>
      </w:r>
      <w:r>
        <w:rPr>
          <w:spacing w:val="-1"/>
          <w:sz w:val="20"/>
        </w:rPr>
        <w:t xml:space="preserve"> </w:t>
      </w:r>
      <w:r>
        <w:rPr>
          <w:sz w:val="20"/>
        </w:rPr>
        <w:t>action</w:t>
      </w:r>
      <w:r>
        <w:rPr>
          <w:spacing w:val="-2"/>
          <w:sz w:val="20"/>
        </w:rPr>
        <w:t xml:space="preserve"> </w:t>
      </w:r>
      <w:r>
        <w:rPr>
          <w:sz w:val="20"/>
        </w:rPr>
        <w:t>in</w:t>
      </w:r>
      <w:r>
        <w:rPr>
          <w:spacing w:val="-2"/>
          <w:sz w:val="20"/>
        </w:rPr>
        <w:t xml:space="preserve"> </w:t>
      </w:r>
      <w:r>
        <w:rPr>
          <w:sz w:val="20"/>
        </w:rPr>
        <w:t>respect</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Disclosure</w:t>
      </w:r>
      <w:r>
        <w:rPr>
          <w:spacing w:val="-2"/>
          <w:sz w:val="20"/>
        </w:rPr>
        <w:t xml:space="preserve"> </w:t>
      </w:r>
      <w:r>
        <w:rPr>
          <w:sz w:val="20"/>
        </w:rPr>
        <w:t>as</w:t>
      </w:r>
      <w:r>
        <w:rPr>
          <w:spacing w:val="-1"/>
          <w:sz w:val="20"/>
        </w:rPr>
        <w:t xml:space="preserve"> </w:t>
      </w:r>
      <w:r>
        <w:rPr>
          <w:sz w:val="20"/>
        </w:rPr>
        <w:t>it</w:t>
      </w:r>
      <w:r>
        <w:rPr>
          <w:spacing w:val="-2"/>
          <w:sz w:val="20"/>
        </w:rPr>
        <w:t xml:space="preserve"> </w:t>
      </w:r>
      <w:r>
        <w:rPr>
          <w:sz w:val="20"/>
        </w:rPr>
        <w:t>sees</w:t>
      </w:r>
      <w:r>
        <w:rPr>
          <w:spacing w:val="-1"/>
          <w:sz w:val="20"/>
        </w:rPr>
        <w:t xml:space="preserve"> </w:t>
      </w:r>
      <w:r>
        <w:rPr>
          <w:sz w:val="20"/>
        </w:rPr>
        <w:t>fit,</w:t>
      </w:r>
      <w:r>
        <w:rPr>
          <w:spacing w:val="-2"/>
          <w:sz w:val="20"/>
        </w:rPr>
        <w:t xml:space="preserve"> </w:t>
      </w:r>
      <w:r>
        <w:rPr>
          <w:sz w:val="20"/>
        </w:rPr>
        <w:t>according to the nature of the Disclosure.</w:t>
      </w:r>
    </w:p>
    <w:p w14:paraId="2FF96969" w14:textId="77777777" w:rsidR="001976FC" w:rsidRDefault="001976FC">
      <w:pPr>
        <w:pStyle w:val="BodyText"/>
        <w:spacing w:before="8"/>
      </w:pPr>
    </w:p>
    <w:p w14:paraId="0E4DADCD" w14:textId="77777777" w:rsidR="001976FC" w:rsidRDefault="00990F73">
      <w:pPr>
        <w:pStyle w:val="ListParagraph"/>
        <w:numPr>
          <w:ilvl w:val="1"/>
          <w:numId w:val="10"/>
        </w:numPr>
        <w:tabs>
          <w:tab w:val="left" w:pos="1012"/>
          <w:tab w:val="left" w:pos="1013"/>
        </w:tabs>
        <w:ind w:hanging="853"/>
        <w:rPr>
          <w:sz w:val="20"/>
        </w:rPr>
      </w:pPr>
      <w:r>
        <w:rPr>
          <w:sz w:val="20"/>
        </w:rPr>
        <w:t>If</w:t>
      </w:r>
      <w:r>
        <w:rPr>
          <w:spacing w:val="-7"/>
          <w:sz w:val="20"/>
        </w:rPr>
        <w:t xml:space="preserve"> </w:t>
      </w:r>
      <w:r>
        <w:rPr>
          <w:sz w:val="20"/>
        </w:rPr>
        <w:t>it</w:t>
      </w:r>
      <w:r>
        <w:rPr>
          <w:spacing w:val="-5"/>
          <w:sz w:val="20"/>
        </w:rPr>
        <w:t xml:space="preserve"> </w:t>
      </w:r>
      <w:r>
        <w:rPr>
          <w:sz w:val="20"/>
        </w:rPr>
        <w:t>is</w:t>
      </w:r>
      <w:r>
        <w:rPr>
          <w:spacing w:val="-6"/>
          <w:sz w:val="20"/>
        </w:rPr>
        <w:t xml:space="preserve"> </w:t>
      </w:r>
      <w:r>
        <w:rPr>
          <w:sz w:val="20"/>
        </w:rPr>
        <w:t>determined</w:t>
      </w:r>
      <w:r>
        <w:rPr>
          <w:spacing w:val="-7"/>
          <w:sz w:val="20"/>
        </w:rPr>
        <w:t xml:space="preserve"> </w:t>
      </w:r>
      <w:r>
        <w:rPr>
          <w:sz w:val="20"/>
        </w:rPr>
        <w:t>that</w:t>
      </w:r>
      <w:r>
        <w:rPr>
          <w:spacing w:val="-7"/>
          <w:sz w:val="20"/>
        </w:rPr>
        <w:t xml:space="preserve"> </w:t>
      </w:r>
      <w:r>
        <w:rPr>
          <w:sz w:val="20"/>
        </w:rPr>
        <w:t>a</w:t>
      </w:r>
      <w:r>
        <w:rPr>
          <w:spacing w:val="-5"/>
          <w:sz w:val="20"/>
        </w:rPr>
        <w:t xml:space="preserve"> </w:t>
      </w:r>
      <w:r>
        <w:rPr>
          <w:sz w:val="20"/>
        </w:rPr>
        <w:t>Disclosure</w:t>
      </w:r>
      <w:r>
        <w:rPr>
          <w:spacing w:val="-7"/>
          <w:sz w:val="20"/>
        </w:rPr>
        <w:t xml:space="preserve"> </w:t>
      </w:r>
      <w:r>
        <w:rPr>
          <w:sz w:val="20"/>
        </w:rPr>
        <w:t>is</w:t>
      </w:r>
      <w:r>
        <w:rPr>
          <w:spacing w:val="-4"/>
          <w:sz w:val="20"/>
        </w:rPr>
        <w:t xml:space="preserve"> </w:t>
      </w:r>
      <w:r>
        <w:rPr>
          <w:sz w:val="20"/>
        </w:rPr>
        <w:t>a</w:t>
      </w:r>
      <w:r>
        <w:rPr>
          <w:spacing w:val="-3"/>
          <w:sz w:val="20"/>
        </w:rPr>
        <w:t xml:space="preserve"> </w:t>
      </w:r>
      <w:r>
        <w:rPr>
          <w:sz w:val="20"/>
        </w:rPr>
        <w:t>Public</w:t>
      </w:r>
      <w:r>
        <w:rPr>
          <w:spacing w:val="-6"/>
          <w:sz w:val="20"/>
        </w:rPr>
        <w:t xml:space="preserve"> </w:t>
      </w:r>
      <w:r>
        <w:rPr>
          <w:sz w:val="20"/>
        </w:rPr>
        <w:t>Interest</w:t>
      </w:r>
      <w:r>
        <w:rPr>
          <w:spacing w:val="-4"/>
          <w:sz w:val="20"/>
        </w:rPr>
        <w:t xml:space="preserve"> </w:t>
      </w:r>
      <w:r>
        <w:rPr>
          <w:sz w:val="20"/>
        </w:rPr>
        <w:t>Disclosure,</w:t>
      </w:r>
      <w:r>
        <w:rPr>
          <w:spacing w:val="-5"/>
          <w:sz w:val="20"/>
        </w:rPr>
        <w:t xml:space="preserve"> </w:t>
      </w:r>
      <w:r>
        <w:rPr>
          <w:spacing w:val="-2"/>
          <w:sz w:val="20"/>
        </w:rPr>
        <w:t>Council:</w:t>
      </w:r>
    </w:p>
    <w:p w14:paraId="55113DFB" w14:textId="77777777" w:rsidR="001976FC" w:rsidRDefault="001976FC">
      <w:pPr>
        <w:pStyle w:val="BodyText"/>
        <w:spacing w:before="10"/>
      </w:pPr>
    </w:p>
    <w:p w14:paraId="11839BFB" w14:textId="77777777" w:rsidR="001976FC" w:rsidRDefault="00990F73">
      <w:pPr>
        <w:pStyle w:val="ListParagraph"/>
        <w:numPr>
          <w:ilvl w:val="2"/>
          <w:numId w:val="10"/>
        </w:numPr>
        <w:tabs>
          <w:tab w:val="left" w:pos="1861"/>
          <w:tab w:val="left" w:pos="1862"/>
        </w:tabs>
        <w:spacing w:before="1"/>
        <w:ind w:hanging="850"/>
        <w:rPr>
          <w:sz w:val="20"/>
        </w:rPr>
      </w:pPr>
      <w:r>
        <w:rPr>
          <w:sz w:val="20"/>
        </w:rPr>
        <w:t>will</w:t>
      </w:r>
      <w:r>
        <w:rPr>
          <w:spacing w:val="-8"/>
          <w:sz w:val="20"/>
        </w:rPr>
        <w:t xml:space="preserve"> </w:t>
      </w:r>
      <w:r>
        <w:rPr>
          <w:sz w:val="20"/>
        </w:rPr>
        <w:t>notify</w:t>
      </w:r>
      <w:r>
        <w:rPr>
          <w:spacing w:val="-6"/>
          <w:sz w:val="20"/>
        </w:rPr>
        <w:t xml:space="preserve"> </w:t>
      </w:r>
      <w:r>
        <w:rPr>
          <w:sz w:val="20"/>
        </w:rPr>
        <w:t>IBAC</w:t>
      </w:r>
      <w:r>
        <w:rPr>
          <w:spacing w:val="-6"/>
          <w:sz w:val="20"/>
        </w:rPr>
        <w:t xml:space="preserve"> </w:t>
      </w:r>
      <w:r>
        <w:rPr>
          <w:sz w:val="20"/>
        </w:rPr>
        <w:t>within</w:t>
      </w:r>
      <w:r>
        <w:rPr>
          <w:spacing w:val="-7"/>
          <w:sz w:val="20"/>
        </w:rPr>
        <w:t xml:space="preserve"> </w:t>
      </w:r>
      <w:r>
        <w:rPr>
          <w:sz w:val="20"/>
        </w:rPr>
        <w:t>28</w:t>
      </w:r>
      <w:r>
        <w:rPr>
          <w:spacing w:val="-6"/>
          <w:sz w:val="20"/>
        </w:rPr>
        <w:t xml:space="preserve"> </w:t>
      </w:r>
      <w:r>
        <w:rPr>
          <w:sz w:val="20"/>
        </w:rPr>
        <w:t>of</w:t>
      </w:r>
      <w:r>
        <w:rPr>
          <w:spacing w:val="-5"/>
          <w:sz w:val="20"/>
        </w:rPr>
        <w:t xml:space="preserve"> </w:t>
      </w:r>
      <w:r>
        <w:rPr>
          <w:sz w:val="20"/>
        </w:rPr>
        <w:t>the</w:t>
      </w:r>
      <w:r>
        <w:rPr>
          <w:spacing w:val="-2"/>
          <w:sz w:val="20"/>
        </w:rPr>
        <w:t xml:space="preserve"> </w:t>
      </w:r>
      <w:r>
        <w:rPr>
          <w:sz w:val="20"/>
        </w:rPr>
        <w:t>Public</w:t>
      </w:r>
      <w:r>
        <w:rPr>
          <w:spacing w:val="-6"/>
          <w:sz w:val="20"/>
        </w:rPr>
        <w:t xml:space="preserve"> </w:t>
      </w:r>
      <w:r>
        <w:rPr>
          <w:sz w:val="20"/>
        </w:rPr>
        <w:t>Interest</w:t>
      </w:r>
      <w:r>
        <w:rPr>
          <w:spacing w:val="-3"/>
          <w:sz w:val="20"/>
        </w:rPr>
        <w:t xml:space="preserve"> </w:t>
      </w:r>
      <w:r>
        <w:rPr>
          <w:sz w:val="20"/>
        </w:rPr>
        <w:t>Disclosure</w:t>
      </w:r>
      <w:r>
        <w:rPr>
          <w:spacing w:val="-7"/>
          <w:sz w:val="20"/>
        </w:rPr>
        <w:t xml:space="preserve"> </w:t>
      </w:r>
      <w:r>
        <w:rPr>
          <w:sz w:val="20"/>
        </w:rPr>
        <w:t>for</w:t>
      </w:r>
      <w:r>
        <w:rPr>
          <w:spacing w:val="-6"/>
          <w:sz w:val="20"/>
        </w:rPr>
        <w:t xml:space="preserve"> </w:t>
      </w:r>
      <w:r>
        <w:rPr>
          <w:spacing w:val="-2"/>
          <w:sz w:val="20"/>
        </w:rPr>
        <w:t>assessment;</w:t>
      </w:r>
    </w:p>
    <w:p w14:paraId="01039ED7" w14:textId="77777777" w:rsidR="001976FC" w:rsidRDefault="001976FC">
      <w:pPr>
        <w:pStyle w:val="BodyText"/>
        <w:spacing w:before="10"/>
      </w:pPr>
    </w:p>
    <w:p w14:paraId="02F1497E" w14:textId="77777777" w:rsidR="001976FC" w:rsidRDefault="00990F73">
      <w:pPr>
        <w:pStyle w:val="ListParagraph"/>
        <w:numPr>
          <w:ilvl w:val="2"/>
          <w:numId w:val="10"/>
        </w:numPr>
        <w:tabs>
          <w:tab w:val="left" w:pos="1861"/>
          <w:tab w:val="left" w:pos="1862"/>
        </w:tabs>
        <w:ind w:hanging="850"/>
        <w:rPr>
          <w:sz w:val="20"/>
        </w:rPr>
      </w:pPr>
      <w:r>
        <w:rPr>
          <w:sz w:val="20"/>
        </w:rPr>
        <w:t>will</w:t>
      </w:r>
      <w:r>
        <w:rPr>
          <w:spacing w:val="-7"/>
          <w:sz w:val="20"/>
        </w:rPr>
        <w:t xml:space="preserve"> </w:t>
      </w:r>
      <w:r>
        <w:rPr>
          <w:sz w:val="20"/>
        </w:rPr>
        <w:t>advise</w:t>
      </w:r>
      <w:r>
        <w:rPr>
          <w:spacing w:val="-6"/>
          <w:sz w:val="20"/>
        </w:rPr>
        <w:t xml:space="preserve"> </w:t>
      </w:r>
      <w:r>
        <w:rPr>
          <w:sz w:val="20"/>
        </w:rPr>
        <w:t>the</w:t>
      </w:r>
      <w:r>
        <w:rPr>
          <w:spacing w:val="-6"/>
          <w:sz w:val="20"/>
        </w:rPr>
        <w:t xml:space="preserve"> </w:t>
      </w:r>
      <w:r>
        <w:rPr>
          <w:sz w:val="20"/>
        </w:rPr>
        <w:t>Discloser,</w:t>
      </w:r>
      <w:r>
        <w:rPr>
          <w:spacing w:val="-6"/>
          <w:sz w:val="20"/>
        </w:rPr>
        <w:t xml:space="preserve"> </w:t>
      </w:r>
      <w:r>
        <w:rPr>
          <w:sz w:val="20"/>
        </w:rPr>
        <w:t>within</w:t>
      </w:r>
      <w:r>
        <w:rPr>
          <w:spacing w:val="-4"/>
          <w:sz w:val="20"/>
        </w:rPr>
        <w:t xml:space="preserve"> </w:t>
      </w:r>
      <w:r>
        <w:rPr>
          <w:sz w:val="20"/>
        </w:rPr>
        <w:t>28</w:t>
      </w:r>
      <w:r>
        <w:rPr>
          <w:spacing w:val="-4"/>
          <w:sz w:val="20"/>
        </w:rPr>
        <w:t xml:space="preserve"> </w:t>
      </w:r>
      <w:r>
        <w:rPr>
          <w:sz w:val="20"/>
        </w:rPr>
        <w:t>days</w:t>
      </w:r>
      <w:r>
        <w:rPr>
          <w:spacing w:val="-1"/>
          <w:sz w:val="20"/>
        </w:rPr>
        <w:t xml:space="preserve"> </w:t>
      </w:r>
      <w:r>
        <w:rPr>
          <w:sz w:val="20"/>
        </w:rPr>
        <w:t>that</w:t>
      </w:r>
      <w:r>
        <w:rPr>
          <w:spacing w:val="-6"/>
          <w:sz w:val="20"/>
        </w:rPr>
        <w:t xml:space="preserve"> </w:t>
      </w:r>
      <w:r>
        <w:rPr>
          <w:spacing w:val="-4"/>
          <w:sz w:val="20"/>
        </w:rPr>
        <w:t>the:</w:t>
      </w:r>
    </w:p>
    <w:p w14:paraId="7D9D20C4" w14:textId="77777777" w:rsidR="001976FC" w:rsidRDefault="001976FC">
      <w:pPr>
        <w:rPr>
          <w:sz w:val="20"/>
        </w:rPr>
        <w:sectPr w:rsidR="001976FC">
          <w:pgSz w:w="11910" w:h="16840"/>
          <w:pgMar w:top="1340" w:right="540" w:bottom="740" w:left="1280" w:header="0" w:footer="554" w:gutter="0"/>
          <w:cols w:space="720"/>
        </w:sectPr>
      </w:pPr>
    </w:p>
    <w:p w14:paraId="0FFEFB2C" w14:textId="77777777" w:rsidR="001976FC" w:rsidRDefault="00990F73">
      <w:pPr>
        <w:pStyle w:val="ListParagraph"/>
        <w:numPr>
          <w:ilvl w:val="3"/>
          <w:numId w:val="10"/>
        </w:numPr>
        <w:tabs>
          <w:tab w:val="left" w:pos="2428"/>
          <w:tab w:val="left" w:pos="2429"/>
        </w:tabs>
        <w:spacing w:before="81"/>
        <w:ind w:hanging="567"/>
        <w:rPr>
          <w:sz w:val="20"/>
        </w:rPr>
      </w:pPr>
      <w:r>
        <w:rPr>
          <w:sz w:val="20"/>
        </w:rPr>
        <w:t>Disclosure</w:t>
      </w:r>
      <w:r>
        <w:rPr>
          <w:spacing w:val="-5"/>
          <w:sz w:val="20"/>
        </w:rPr>
        <w:t xml:space="preserve"> </w:t>
      </w:r>
      <w:r>
        <w:rPr>
          <w:sz w:val="20"/>
        </w:rPr>
        <w:t>has</w:t>
      </w:r>
      <w:r>
        <w:rPr>
          <w:spacing w:val="-6"/>
          <w:sz w:val="20"/>
        </w:rPr>
        <w:t xml:space="preserve"> </w:t>
      </w:r>
      <w:r>
        <w:rPr>
          <w:sz w:val="20"/>
        </w:rPr>
        <w:t>been</w:t>
      </w:r>
      <w:r>
        <w:rPr>
          <w:spacing w:val="-5"/>
          <w:sz w:val="20"/>
        </w:rPr>
        <w:t xml:space="preserve"> </w:t>
      </w:r>
      <w:r>
        <w:rPr>
          <w:sz w:val="20"/>
        </w:rPr>
        <w:t>notified</w:t>
      </w:r>
      <w:r>
        <w:rPr>
          <w:spacing w:val="-7"/>
          <w:sz w:val="20"/>
        </w:rPr>
        <w:t xml:space="preserve"> </w:t>
      </w:r>
      <w:r>
        <w:rPr>
          <w:sz w:val="20"/>
        </w:rPr>
        <w:t>to</w:t>
      </w:r>
      <w:r>
        <w:rPr>
          <w:spacing w:val="-6"/>
          <w:sz w:val="20"/>
        </w:rPr>
        <w:t xml:space="preserve"> </w:t>
      </w:r>
      <w:r>
        <w:rPr>
          <w:sz w:val="20"/>
        </w:rPr>
        <w:t>IBAC</w:t>
      </w:r>
      <w:r>
        <w:rPr>
          <w:spacing w:val="-7"/>
          <w:sz w:val="20"/>
        </w:rPr>
        <w:t xml:space="preserve"> </w:t>
      </w:r>
      <w:r>
        <w:rPr>
          <w:sz w:val="20"/>
        </w:rPr>
        <w:t>for</w:t>
      </w:r>
      <w:r>
        <w:rPr>
          <w:spacing w:val="-4"/>
          <w:sz w:val="20"/>
        </w:rPr>
        <w:t xml:space="preserve"> </w:t>
      </w:r>
      <w:r>
        <w:rPr>
          <w:spacing w:val="-2"/>
          <w:sz w:val="20"/>
        </w:rPr>
        <w:t>assessment;</w:t>
      </w:r>
    </w:p>
    <w:p w14:paraId="43F68ACB" w14:textId="77777777" w:rsidR="001976FC" w:rsidRDefault="001976FC">
      <w:pPr>
        <w:pStyle w:val="BodyText"/>
        <w:spacing w:before="11"/>
      </w:pPr>
    </w:p>
    <w:p w14:paraId="64377658" w14:textId="77777777" w:rsidR="001976FC" w:rsidRDefault="00990F73">
      <w:pPr>
        <w:pStyle w:val="ListParagraph"/>
        <w:numPr>
          <w:ilvl w:val="3"/>
          <w:numId w:val="10"/>
        </w:numPr>
        <w:tabs>
          <w:tab w:val="left" w:pos="2428"/>
          <w:tab w:val="left" w:pos="2429"/>
        </w:tabs>
        <w:ind w:hanging="567"/>
        <w:rPr>
          <w:sz w:val="20"/>
        </w:rPr>
      </w:pPr>
      <w:r>
        <w:rPr>
          <w:sz w:val="20"/>
        </w:rPr>
        <w:t>protections</w:t>
      </w:r>
      <w:r>
        <w:rPr>
          <w:spacing w:val="-11"/>
          <w:sz w:val="20"/>
        </w:rPr>
        <w:t xml:space="preserve"> </w:t>
      </w:r>
      <w:r>
        <w:rPr>
          <w:sz w:val="20"/>
        </w:rPr>
        <w:t>provided</w:t>
      </w:r>
      <w:r>
        <w:rPr>
          <w:spacing w:val="-11"/>
          <w:sz w:val="20"/>
        </w:rPr>
        <w:t xml:space="preserve"> </w:t>
      </w:r>
      <w:r>
        <w:rPr>
          <w:sz w:val="20"/>
        </w:rPr>
        <w:t>by</w:t>
      </w:r>
      <w:r>
        <w:rPr>
          <w:spacing w:val="-11"/>
          <w:sz w:val="20"/>
        </w:rPr>
        <w:t xml:space="preserve"> </w:t>
      </w:r>
      <w:r>
        <w:rPr>
          <w:sz w:val="20"/>
        </w:rPr>
        <w:t>Parts</w:t>
      </w:r>
      <w:r>
        <w:rPr>
          <w:spacing w:val="-9"/>
          <w:sz w:val="20"/>
        </w:rPr>
        <w:t xml:space="preserve"> </w:t>
      </w:r>
      <w:r>
        <w:rPr>
          <w:sz w:val="20"/>
        </w:rPr>
        <w:t>6</w:t>
      </w:r>
      <w:r>
        <w:rPr>
          <w:spacing w:val="-12"/>
          <w:sz w:val="20"/>
        </w:rPr>
        <w:t xml:space="preserve"> </w:t>
      </w:r>
      <w:r>
        <w:rPr>
          <w:sz w:val="20"/>
        </w:rPr>
        <w:t>and</w:t>
      </w:r>
      <w:r>
        <w:rPr>
          <w:spacing w:val="-11"/>
          <w:sz w:val="20"/>
        </w:rPr>
        <w:t xml:space="preserve"> </w:t>
      </w:r>
      <w:r>
        <w:rPr>
          <w:sz w:val="20"/>
        </w:rPr>
        <w:t>7</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Act</w:t>
      </w:r>
      <w:r>
        <w:rPr>
          <w:spacing w:val="-12"/>
          <w:sz w:val="20"/>
        </w:rPr>
        <w:t xml:space="preserve"> </w:t>
      </w:r>
      <w:r>
        <w:rPr>
          <w:sz w:val="20"/>
        </w:rPr>
        <w:t>(see</w:t>
      </w:r>
      <w:r>
        <w:rPr>
          <w:spacing w:val="-10"/>
          <w:sz w:val="20"/>
        </w:rPr>
        <w:t xml:space="preserve"> </w:t>
      </w:r>
      <w:r>
        <w:rPr>
          <w:sz w:val="20"/>
        </w:rPr>
        <w:t>paragraph</w:t>
      </w:r>
      <w:r>
        <w:rPr>
          <w:spacing w:val="-11"/>
          <w:sz w:val="20"/>
        </w:rPr>
        <w:t xml:space="preserve"> </w:t>
      </w:r>
      <w:hyperlink w:anchor="_bookmark25" w:history="1">
        <w:r>
          <w:rPr>
            <w:sz w:val="20"/>
          </w:rPr>
          <w:t>9</w:t>
        </w:r>
      </w:hyperlink>
      <w:r>
        <w:rPr>
          <w:sz w:val="20"/>
        </w:rPr>
        <w:t>)</w:t>
      </w:r>
      <w:r>
        <w:rPr>
          <w:spacing w:val="-10"/>
          <w:sz w:val="20"/>
        </w:rPr>
        <w:t xml:space="preserve"> </w:t>
      </w:r>
      <w:r>
        <w:rPr>
          <w:sz w:val="20"/>
        </w:rPr>
        <w:t>apply;</w:t>
      </w:r>
      <w:r>
        <w:rPr>
          <w:spacing w:val="-11"/>
          <w:sz w:val="20"/>
        </w:rPr>
        <w:t xml:space="preserve"> </w:t>
      </w:r>
      <w:r>
        <w:rPr>
          <w:spacing w:val="-5"/>
          <w:sz w:val="20"/>
        </w:rPr>
        <w:t>and</w:t>
      </w:r>
    </w:p>
    <w:p w14:paraId="3EC3FDB0" w14:textId="77777777" w:rsidR="001976FC" w:rsidRDefault="001976FC">
      <w:pPr>
        <w:pStyle w:val="BodyText"/>
        <w:spacing w:before="8"/>
      </w:pPr>
    </w:p>
    <w:p w14:paraId="7FE81C1B" w14:textId="77777777" w:rsidR="001976FC" w:rsidRDefault="00990F73">
      <w:pPr>
        <w:pStyle w:val="ListParagraph"/>
        <w:numPr>
          <w:ilvl w:val="3"/>
          <w:numId w:val="10"/>
        </w:numPr>
        <w:tabs>
          <w:tab w:val="left" w:pos="2428"/>
          <w:tab w:val="left" w:pos="2429"/>
        </w:tabs>
        <w:ind w:left="2428" w:right="902" w:hanging="567"/>
        <w:rPr>
          <w:sz w:val="20"/>
        </w:rPr>
      </w:pPr>
      <w:r>
        <w:rPr>
          <w:sz w:val="20"/>
        </w:rPr>
        <w:t>it</w:t>
      </w:r>
      <w:r>
        <w:rPr>
          <w:spacing w:val="24"/>
          <w:sz w:val="20"/>
        </w:rPr>
        <w:t xml:space="preserve"> </w:t>
      </w:r>
      <w:r>
        <w:rPr>
          <w:sz w:val="20"/>
        </w:rPr>
        <w:t>is</w:t>
      </w:r>
      <w:r>
        <w:rPr>
          <w:spacing w:val="28"/>
          <w:sz w:val="20"/>
        </w:rPr>
        <w:t xml:space="preserve"> </w:t>
      </w:r>
      <w:r>
        <w:rPr>
          <w:sz w:val="20"/>
        </w:rPr>
        <w:t>an</w:t>
      </w:r>
      <w:r>
        <w:rPr>
          <w:spacing w:val="26"/>
          <w:sz w:val="20"/>
        </w:rPr>
        <w:t xml:space="preserve"> </w:t>
      </w:r>
      <w:r>
        <w:rPr>
          <w:sz w:val="20"/>
        </w:rPr>
        <w:t>offence</w:t>
      </w:r>
      <w:r>
        <w:rPr>
          <w:spacing w:val="24"/>
          <w:sz w:val="20"/>
        </w:rPr>
        <w:t xml:space="preserve"> </w:t>
      </w:r>
      <w:r>
        <w:rPr>
          <w:sz w:val="20"/>
        </w:rPr>
        <w:t>for</w:t>
      </w:r>
      <w:r>
        <w:rPr>
          <w:spacing w:val="27"/>
          <w:sz w:val="20"/>
        </w:rPr>
        <w:t xml:space="preserve"> </w:t>
      </w:r>
      <w:r>
        <w:rPr>
          <w:sz w:val="20"/>
        </w:rPr>
        <w:t>the</w:t>
      </w:r>
      <w:r>
        <w:rPr>
          <w:spacing w:val="26"/>
          <w:sz w:val="20"/>
        </w:rPr>
        <w:t xml:space="preserve"> </w:t>
      </w:r>
      <w:r>
        <w:rPr>
          <w:sz w:val="20"/>
        </w:rPr>
        <w:t>Discloser</w:t>
      </w:r>
      <w:r>
        <w:rPr>
          <w:spacing w:val="25"/>
          <w:sz w:val="20"/>
        </w:rPr>
        <w:t xml:space="preserve"> </w:t>
      </w:r>
      <w:r>
        <w:rPr>
          <w:sz w:val="20"/>
        </w:rPr>
        <w:t>to</w:t>
      </w:r>
      <w:r>
        <w:rPr>
          <w:spacing w:val="26"/>
          <w:sz w:val="20"/>
        </w:rPr>
        <w:t xml:space="preserve"> </w:t>
      </w:r>
      <w:r>
        <w:rPr>
          <w:sz w:val="20"/>
        </w:rPr>
        <w:t>disclose</w:t>
      </w:r>
      <w:r>
        <w:rPr>
          <w:spacing w:val="26"/>
          <w:sz w:val="20"/>
        </w:rPr>
        <w:t xml:space="preserve"> </w:t>
      </w:r>
      <w:r>
        <w:rPr>
          <w:sz w:val="20"/>
        </w:rPr>
        <w:t>that</w:t>
      </w:r>
      <w:r>
        <w:rPr>
          <w:spacing w:val="24"/>
          <w:sz w:val="20"/>
        </w:rPr>
        <w:t xml:space="preserve"> </w:t>
      </w:r>
      <w:r>
        <w:rPr>
          <w:sz w:val="20"/>
        </w:rPr>
        <w:t>the</w:t>
      </w:r>
      <w:r>
        <w:rPr>
          <w:spacing w:val="26"/>
          <w:sz w:val="20"/>
        </w:rPr>
        <w:t xml:space="preserve"> </w:t>
      </w:r>
      <w:r>
        <w:rPr>
          <w:sz w:val="20"/>
        </w:rPr>
        <w:t>Disclosure</w:t>
      </w:r>
      <w:r>
        <w:rPr>
          <w:spacing w:val="27"/>
          <w:sz w:val="20"/>
        </w:rPr>
        <w:t xml:space="preserve"> </w:t>
      </w:r>
      <w:r>
        <w:rPr>
          <w:sz w:val="20"/>
        </w:rPr>
        <w:t>has</w:t>
      </w:r>
      <w:r>
        <w:rPr>
          <w:spacing w:val="25"/>
          <w:sz w:val="20"/>
        </w:rPr>
        <w:t xml:space="preserve"> </w:t>
      </w:r>
      <w:r>
        <w:rPr>
          <w:sz w:val="20"/>
        </w:rPr>
        <w:t>been notified to IBAC; and</w:t>
      </w:r>
    </w:p>
    <w:p w14:paraId="068B297B" w14:textId="77777777" w:rsidR="001976FC" w:rsidRDefault="001976FC">
      <w:pPr>
        <w:pStyle w:val="BodyText"/>
        <w:spacing w:before="10"/>
      </w:pPr>
    </w:p>
    <w:p w14:paraId="23C2F5EE" w14:textId="77777777" w:rsidR="001976FC" w:rsidRDefault="00990F73">
      <w:pPr>
        <w:pStyle w:val="ListParagraph"/>
        <w:numPr>
          <w:ilvl w:val="2"/>
          <w:numId w:val="10"/>
        </w:numPr>
        <w:tabs>
          <w:tab w:val="left" w:pos="1861"/>
          <w:tab w:val="left" w:pos="1862"/>
        </w:tabs>
        <w:spacing w:before="1"/>
        <w:ind w:right="899" w:hanging="850"/>
        <w:rPr>
          <w:sz w:val="20"/>
        </w:rPr>
      </w:pPr>
      <w:r>
        <w:rPr>
          <w:sz w:val="20"/>
        </w:rPr>
        <w:t>may</w:t>
      </w:r>
      <w:r>
        <w:rPr>
          <w:spacing w:val="40"/>
          <w:sz w:val="20"/>
        </w:rPr>
        <w:t xml:space="preserve"> </w:t>
      </w:r>
      <w:r>
        <w:rPr>
          <w:sz w:val="20"/>
        </w:rPr>
        <w:t>take</w:t>
      </w:r>
      <w:r>
        <w:rPr>
          <w:spacing w:val="40"/>
          <w:sz w:val="20"/>
        </w:rPr>
        <w:t xml:space="preserve"> </w:t>
      </w:r>
      <w:r>
        <w:rPr>
          <w:sz w:val="20"/>
        </w:rPr>
        <w:t>urgent</w:t>
      </w:r>
      <w:r>
        <w:rPr>
          <w:spacing w:val="40"/>
          <w:sz w:val="20"/>
        </w:rPr>
        <w:t xml:space="preserve"> </w:t>
      </w:r>
      <w:r>
        <w:rPr>
          <w:sz w:val="20"/>
        </w:rPr>
        <w:t>action</w:t>
      </w:r>
      <w:r>
        <w:rPr>
          <w:spacing w:val="40"/>
          <w:sz w:val="20"/>
        </w:rPr>
        <w:t xml:space="preserve"> </w:t>
      </w:r>
      <w:r>
        <w:rPr>
          <w:sz w:val="20"/>
        </w:rPr>
        <w:t>to</w:t>
      </w:r>
      <w:r>
        <w:rPr>
          <w:spacing w:val="40"/>
          <w:sz w:val="20"/>
        </w:rPr>
        <w:t xml:space="preserve"> </w:t>
      </w:r>
      <w:r>
        <w:rPr>
          <w:sz w:val="20"/>
        </w:rPr>
        <w:t>prevent</w:t>
      </w:r>
      <w:r>
        <w:rPr>
          <w:spacing w:val="40"/>
          <w:sz w:val="20"/>
        </w:rPr>
        <w:t xml:space="preserve"> </w:t>
      </w:r>
      <w:r>
        <w:rPr>
          <w:sz w:val="20"/>
        </w:rPr>
        <w:t>the</w:t>
      </w:r>
      <w:r>
        <w:rPr>
          <w:spacing w:val="40"/>
          <w:sz w:val="20"/>
        </w:rPr>
        <w:t xml:space="preserve"> </w:t>
      </w:r>
      <w:r>
        <w:rPr>
          <w:sz w:val="20"/>
        </w:rPr>
        <w:t>Improper</w:t>
      </w:r>
      <w:r>
        <w:rPr>
          <w:spacing w:val="66"/>
          <w:sz w:val="20"/>
        </w:rPr>
        <w:t xml:space="preserve"> </w:t>
      </w:r>
      <w:r>
        <w:rPr>
          <w:sz w:val="20"/>
        </w:rPr>
        <w:t>Conduct</w:t>
      </w:r>
      <w:r>
        <w:rPr>
          <w:spacing w:val="40"/>
          <w:sz w:val="20"/>
        </w:rPr>
        <w:t xml:space="preserve"> </w:t>
      </w:r>
      <w:r>
        <w:rPr>
          <w:sz w:val="20"/>
        </w:rPr>
        <w:t>the</w:t>
      </w:r>
      <w:r>
        <w:rPr>
          <w:spacing w:val="40"/>
          <w:sz w:val="20"/>
        </w:rPr>
        <w:t xml:space="preserve"> </w:t>
      </w:r>
      <w:r>
        <w:rPr>
          <w:sz w:val="20"/>
        </w:rPr>
        <w:t>subject</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Disclosure occurring or continuing pending the outcome of IBAC’s assessment.</w:t>
      </w:r>
    </w:p>
    <w:p w14:paraId="09615F51" w14:textId="77777777" w:rsidR="001976FC" w:rsidRDefault="001976FC">
      <w:pPr>
        <w:pStyle w:val="BodyText"/>
        <w:spacing w:before="10"/>
      </w:pPr>
    </w:p>
    <w:p w14:paraId="77924E36" w14:textId="77777777" w:rsidR="001976FC" w:rsidRDefault="00990F73">
      <w:pPr>
        <w:pStyle w:val="ListParagraph"/>
        <w:numPr>
          <w:ilvl w:val="1"/>
          <w:numId w:val="10"/>
        </w:numPr>
        <w:tabs>
          <w:tab w:val="left" w:pos="1012"/>
          <w:tab w:val="left" w:pos="1013"/>
        </w:tabs>
        <w:ind w:right="903"/>
        <w:rPr>
          <w:sz w:val="20"/>
        </w:rPr>
      </w:pPr>
      <w:r>
        <w:rPr>
          <w:sz w:val="20"/>
        </w:rPr>
        <w:t>Council</w:t>
      </w:r>
      <w:r>
        <w:rPr>
          <w:spacing w:val="35"/>
          <w:sz w:val="20"/>
        </w:rPr>
        <w:t xml:space="preserve"> </w:t>
      </w:r>
      <w:r>
        <w:rPr>
          <w:sz w:val="20"/>
        </w:rPr>
        <w:t>is</w:t>
      </w:r>
      <w:r>
        <w:rPr>
          <w:spacing w:val="40"/>
          <w:sz w:val="20"/>
        </w:rPr>
        <w:t xml:space="preserve"> </w:t>
      </w:r>
      <w:r>
        <w:rPr>
          <w:sz w:val="20"/>
        </w:rPr>
        <w:t>not</w:t>
      </w:r>
      <w:r>
        <w:rPr>
          <w:spacing w:val="36"/>
          <w:sz w:val="20"/>
        </w:rPr>
        <w:t xml:space="preserve"> </w:t>
      </w:r>
      <w:r>
        <w:rPr>
          <w:sz w:val="20"/>
        </w:rPr>
        <w:t>obliged</w:t>
      </w:r>
      <w:r>
        <w:rPr>
          <w:spacing w:val="35"/>
          <w:sz w:val="20"/>
        </w:rPr>
        <w:t xml:space="preserve"> </w:t>
      </w:r>
      <w:r>
        <w:rPr>
          <w:sz w:val="20"/>
        </w:rPr>
        <w:t>to</w:t>
      </w:r>
      <w:r>
        <w:rPr>
          <w:spacing w:val="40"/>
          <w:sz w:val="20"/>
        </w:rPr>
        <w:t xml:space="preserve"> </w:t>
      </w:r>
      <w:r>
        <w:rPr>
          <w:sz w:val="20"/>
        </w:rPr>
        <w:t>advise</w:t>
      </w:r>
      <w:r>
        <w:rPr>
          <w:spacing w:val="36"/>
          <w:sz w:val="20"/>
        </w:rPr>
        <w:t xml:space="preserve"> </w:t>
      </w:r>
      <w:r>
        <w:rPr>
          <w:sz w:val="20"/>
        </w:rPr>
        <w:t>a</w:t>
      </w:r>
      <w:r>
        <w:rPr>
          <w:spacing w:val="38"/>
          <w:sz w:val="20"/>
        </w:rPr>
        <w:t xml:space="preserve"> </w:t>
      </w:r>
      <w:r>
        <w:rPr>
          <w:sz w:val="20"/>
        </w:rPr>
        <w:t>Discloser</w:t>
      </w:r>
      <w:r>
        <w:rPr>
          <w:spacing w:val="37"/>
          <w:sz w:val="20"/>
        </w:rPr>
        <w:t xml:space="preserve"> </w:t>
      </w:r>
      <w:r>
        <w:rPr>
          <w:sz w:val="20"/>
        </w:rPr>
        <w:t>of</w:t>
      </w:r>
      <w:r>
        <w:rPr>
          <w:spacing w:val="36"/>
          <w:sz w:val="20"/>
        </w:rPr>
        <w:t xml:space="preserve"> </w:t>
      </w:r>
      <w:r>
        <w:rPr>
          <w:sz w:val="20"/>
        </w:rPr>
        <w:t>any</w:t>
      </w:r>
      <w:r>
        <w:rPr>
          <w:spacing w:val="40"/>
          <w:sz w:val="20"/>
        </w:rPr>
        <w:t xml:space="preserve"> </w:t>
      </w:r>
      <w:r>
        <w:rPr>
          <w:sz w:val="20"/>
        </w:rPr>
        <w:t>of</w:t>
      </w:r>
      <w:r>
        <w:rPr>
          <w:spacing w:val="36"/>
          <w:sz w:val="20"/>
        </w:rPr>
        <w:t xml:space="preserve"> </w:t>
      </w:r>
      <w:r>
        <w:rPr>
          <w:sz w:val="20"/>
        </w:rPr>
        <w:t>the</w:t>
      </w:r>
      <w:r>
        <w:rPr>
          <w:spacing w:val="38"/>
          <w:sz w:val="20"/>
        </w:rPr>
        <w:t xml:space="preserve"> </w:t>
      </w:r>
      <w:r>
        <w:rPr>
          <w:sz w:val="20"/>
        </w:rPr>
        <w:t>matters</w:t>
      </w:r>
      <w:r>
        <w:rPr>
          <w:spacing w:val="38"/>
          <w:sz w:val="20"/>
        </w:rPr>
        <w:t xml:space="preserve"> </w:t>
      </w:r>
      <w:r>
        <w:rPr>
          <w:sz w:val="20"/>
        </w:rPr>
        <w:t>outlined</w:t>
      </w:r>
      <w:r>
        <w:rPr>
          <w:spacing w:val="38"/>
          <w:sz w:val="20"/>
        </w:rPr>
        <w:t xml:space="preserve"> </w:t>
      </w:r>
      <w:r>
        <w:rPr>
          <w:sz w:val="20"/>
        </w:rPr>
        <w:t>above</w:t>
      </w:r>
      <w:r>
        <w:rPr>
          <w:spacing w:val="36"/>
          <w:sz w:val="20"/>
        </w:rPr>
        <w:t xml:space="preserve"> </w:t>
      </w:r>
      <w:r>
        <w:rPr>
          <w:sz w:val="20"/>
        </w:rPr>
        <w:t>if</w:t>
      </w:r>
      <w:r>
        <w:rPr>
          <w:spacing w:val="38"/>
          <w:sz w:val="20"/>
        </w:rPr>
        <w:t xml:space="preserve"> </w:t>
      </w:r>
      <w:r>
        <w:rPr>
          <w:sz w:val="20"/>
        </w:rPr>
        <w:t>the Disclosure is made anonymously.</w:t>
      </w:r>
    </w:p>
    <w:p w14:paraId="42CF58C4" w14:textId="77777777" w:rsidR="001976FC" w:rsidRDefault="001976FC">
      <w:pPr>
        <w:pStyle w:val="BodyText"/>
      </w:pPr>
    </w:p>
    <w:p w14:paraId="278D2774" w14:textId="7742D7E1" w:rsidR="001976FC" w:rsidRDefault="00990F73">
      <w:pPr>
        <w:pStyle w:val="BodyText"/>
        <w:spacing w:before="9"/>
        <w:rPr>
          <w:sz w:val="19"/>
        </w:rPr>
      </w:pPr>
      <w:r>
        <w:rPr>
          <w:noProof/>
        </w:rPr>
        <mc:AlternateContent>
          <mc:Choice Requires="wps">
            <w:drawing>
              <wp:anchor distT="0" distB="0" distL="0" distR="0" simplePos="0" relativeHeight="487592960" behindDoc="1" locked="0" layoutInCell="1" allowOverlap="1" wp14:anchorId="128DD677" wp14:editId="35EA4416">
                <wp:simplePos x="0" y="0"/>
                <wp:positionH relativeFrom="page">
                  <wp:posOffset>896620</wp:posOffset>
                </wp:positionH>
                <wp:positionV relativeFrom="paragraph">
                  <wp:posOffset>160020</wp:posOffset>
                </wp:positionV>
                <wp:extent cx="5769610" cy="6350"/>
                <wp:effectExtent l="0" t="0" r="0" b="0"/>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71F3B" id="docshape24" o:spid="_x0000_s1026" style="position:absolute;margin-left:70.6pt;margin-top:12.6pt;width:454.3pt;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" fillcolor="black" stroked="f">
                <w10:wrap type="topAndBottom" anchorx="page"/>
              </v:rect>
            </w:pict>
          </mc:Fallback>
        </mc:AlternateContent>
      </w:r>
    </w:p>
    <w:p w14:paraId="6D2F5538" w14:textId="77777777" w:rsidR="001976FC" w:rsidRDefault="00990F73">
      <w:pPr>
        <w:pStyle w:val="Heading1"/>
        <w:numPr>
          <w:ilvl w:val="0"/>
          <w:numId w:val="10"/>
        </w:numPr>
        <w:tabs>
          <w:tab w:val="left" w:pos="1012"/>
          <w:tab w:val="left" w:pos="1013"/>
        </w:tabs>
        <w:ind w:hanging="853"/>
      </w:pPr>
      <w:bookmarkStart w:id="24" w:name="_bookmark24"/>
      <w:bookmarkEnd w:id="24"/>
      <w:r>
        <w:t>What</w:t>
      </w:r>
      <w:r>
        <w:rPr>
          <w:spacing w:val="-5"/>
        </w:rPr>
        <w:t xml:space="preserve"> </w:t>
      </w:r>
      <w:r>
        <w:t>happens</w:t>
      </w:r>
      <w:r>
        <w:rPr>
          <w:spacing w:val="-6"/>
        </w:rPr>
        <w:t xml:space="preserve"> </w:t>
      </w:r>
      <w:r>
        <w:t>if</w:t>
      </w:r>
      <w:r>
        <w:rPr>
          <w:spacing w:val="-4"/>
        </w:rPr>
        <w:t xml:space="preserve"> </w:t>
      </w:r>
      <w:r>
        <w:t>a</w:t>
      </w:r>
      <w:r>
        <w:rPr>
          <w:spacing w:val="-3"/>
        </w:rPr>
        <w:t xml:space="preserve"> </w:t>
      </w:r>
      <w:r>
        <w:t>Public</w:t>
      </w:r>
      <w:r>
        <w:rPr>
          <w:spacing w:val="-6"/>
        </w:rPr>
        <w:t xml:space="preserve"> </w:t>
      </w:r>
      <w:r>
        <w:t>Interest</w:t>
      </w:r>
      <w:r>
        <w:rPr>
          <w:spacing w:val="-1"/>
        </w:rPr>
        <w:t xml:space="preserve"> </w:t>
      </w:r>
      <w:r>
        <w:t>Disclosure</w:t>
      </w:r>
      <w:r>
        <w:rPr>
          <w:spacing w:val="-6"/>
        </w:rPr>
        <w:t xml:space="preserve"> </w:t>
      </w:r>
      <w:r>
        <w:t>is</w:t>
      </w:r>
      <w:r>
        <w:rPr>
          <w:spacing w:val="-3"/>
        </w:rPr>
        <w:t xml:space="preserve"> </w:t>
      </w:r>
      <w:r>
        <w:t>notified</w:t>
      </w:r>
      <w:r>
        <w:rPr>
          <w:spacing w:val="-6"/>
        </w:rPr>
        <w:t xml:space="preserve"> </w:t>
      </w:r>
      <w:r>
        <w:t>to</w:t>
      </w:r>
      <w:r>
        <w:rPr>
          <w:spacing w:val="-5"/>
        </w:rPr>
        <w:t xml:space="preserve"> </w:t>
      </w:r>
      <w:r>
        <w:rPr>
          <w:spacing w:val="-2"/>
        </w:rPr>
        <w:t>IBAC?</w:t>
      </w:r>
    </w:p>
    <w:p w14:paraId="4BE53B81" w14:textId="77777777" w:rsidR="001976FC" w:rsidRDefault="001976FC">
      <w:pPr>
        <w:pStyle w:val="BodyText"/>
        <w:spacing w:before="8"/>
        <w:rPr>
          <w:b/>
          <w:sz w:val="12"/>
        </w:rPr>
      </w:pPr>
    </w:p>
    <w:p w14:paraId="3428AEF0" w14:textId="77777777" w:rsidR="001976FC" w:rsidRDefault="00990F73">
      <w:pPr>
        <w:pStyle w:val="ListParagraph"/>
        <w:numPr>
          <w:ilvl w:val="1"/>
          <w:numId w:val="10"/>
        </w:numPr>
        <w:tabs>
          <w:tab w:val="left" w:pos="1012"/>
          <w:tab w:val="left" w:pos="1013"/>
        </w:tabs>
        <w:spacing w:before="93"/>
        <w:ind w:right="906"/>
        <w:rPr>
          <w:sz w:val="20"/>
        </w:rPr>
      </w:pPr>
      <w:r>
        <w:rPr>
          <w:sz w:val="20"/>
        </w:rPr>
        <w:t>When a Public Interest Disclosure is notified to IBAC, it will assess it to determine whether it is a Public Interest Complaint.</w:t>
      </w:r>
    </w:p>
    <w:p w14:paraId="17CBF652" w14:textId="77777777" w:rsidR="001976FC" w:rsidRDefault="001976FC">
      <w:pPr>
        <w:pStyle w:val="BodyText"/>
        <w:spacing w:before="11"/>
      </w:pPr>
    </w:p>
    <w:p w14:paraId="06B5660F" w14:textId="77777777" w:rsidR="001976FC" w:rsidRDefault="00990F73">
      <w:pPr>
        <w:pStyle w:val="ListParagraph"/>
        <w:numPr>
          <w:ilvl w:val="1"/>
          <w:numId w:val="10"/>
        </w:numPr>
        <w:tabs>
          <w:tab w:val="left" w:pos="1012"/>
          <w:tab w:val="left" w:pos="1013"/>
        </w:tabs>
        <w:ind w:hanging="853"/>
        <w:rPr>
          <w:sz w:val="20"/>
        </w:rPr>
      </w:pPr>
      <w:r>
        <w:rPr>
          <w:sz w:val="20"/>
        </w:rPr>
        <w:t>If</w:t>
      </w:r>
      <w:r>
        <w:rPr>
          <w:spacing w:val="-8"/>
          <w:sz w:val="20"/>
        </w:rPr>
        <w:t xml:space="preserve"> </w:t>
      </w:r>
      <w:r>
        <w:rPr>
          <w:sz w:val="20"/>
        </w:rPr>
        <w:t>a</w:t>
      </w:r>
      <w:r>
        <w:rPr>
          <w:spacing w:val="-5"/>
          <w:sz w:val="20"/>
        </w:rPr>
        <w:t xml:space="preserve"> </w:t>
      </w:r>
      <w:r>
        <w:rPr>
          <w:sz w:val="20"/>
        </w:rPr>
        <w:t>Public</w:t>
      </w:r>
      <w:r>
        <w:rPr>
          <w:spacing w:val="-7"/>
          <w:sz w:val="20"/>
        </w:rPr>
        <w:t xml:space="preserve"> </w:t>
      </w:r>
      <w:r>
        <w:rPr>
          <w:sz w:val="20"/>
        </w:rPr>
        <w:t>Interest</w:t>
      </w:r>
      <w:r>
        <w:rPr>
          <w:spacing w:val="-5"/>
          <w:sz w:val="20"/>
        </w:rPr>
        <w:t xml:space="preserve"> </w:t>
      </w:r>
      <w:r>
        <w:rPr>
          <w:sz w:val="20"/>
        </w:rPr>
        <w:t>Disclosure</w:t>
      </w:r>
      <w:r>
        <w:rPr>
          <w:spacing w:val="-8"/>
          <w:sz w:val="20"/>
        </w:rPr>
        <w:t xml:space="preserve"> </w:t>
      </w:r>
      <w:r>
        <w:rPr>
          <w:sz w:val="20"/>
        </w:rPr>
        <w:t>is</w:t>
      </w:r>
      <w:r>
        <w:rPr>
          <w:spacing w:val="-6"/>
          <w:sz w:val="20"/>
        </w:rPr>
        <w:t xml:space="preserve"> </w:t>
      </w:r>
      <w:r>
        <w:rPr>
          <w:sz w:val="20"/>
        </w:rPr>
        <w:t>assessed</w:t>
      </w:r>
      <w:r>
        <w:rPr>
          <w:spacing w:val="-8"/>
          <w:sz w:val="20"/>
        </w:rPr>
        <w:t xml:space="preserve"> </w:t>
      </w:r>
      <w:r>
        <w:rPr>
          <w:sz w:val="20"/>
        </w:rPr>
        <w:t>as</w:t>
      </w:r>
      <w:r>
        <w:rPr>
          <w:spacing w:val="-7"/>
          <w:sz w:val="20"/>
        </w:rPr>
        <w:t xml:space="preserve"> </w:t>
      </w:r>
      <w:r>
        <w:rPr>
          <w:sz w:val="20"/>
        </w:rPr>
        <w:t>a</w:t>
      </w:r>
      <w:r>
        <w:rPr>
          <w:spacing w:val="-3"/>
          <w:sz w:val="20"/>
        </w:rPr>
        <w:t xml:space="preserve"> </w:t>
      </w:r>
      <w:r>
        <w:rPr>
          <w:sz w:val="20"/>
        </w:rPr>
        <w:t>Public</w:t>
      </w:r>
      <w:r>
        <w:rPr>
          <w:spacing w:val="-6"/>
          <w:sz w:val="20"/>
        </w:rPr>
        <w:t xml:space="preserve"> </w:t>
      </w:r>
      <w:r>
        <w:rPr>
          <w:sz w:val="20"/>
        </w:rPr>
        <w:t>Interest</w:t>
      </w:r>
      <w:r>
        <w:rPr>
          <w:spacing w:val="-6"/>
          <w:sz w:val="20"/>
        </w:rPr>
        <w:t xml:space="preserve"> </w:t>
      </w:r>
      <w:r>
        <w:rPr>
          <w:sz w:val="20"/>
        </w:rPr>
        <w:t>Complaint,</w:t>
      </w:r>
      <w:r>
        <w:rPr>
          <w:spacing w:val="-6"/>
          <w:sz w:val="20"/>
        </w:rPr>
        <w:t xml:space="preserve"> </w:t>
      </w:r>
      <w:r>
        <w:rPr>
          <w:sz w:val="20"/>
        </w:rPr>
        <w:t>IBAC</w:t>
      </w:r>
      <w:r>
        <w:rPr>
          <w:spacing w:val="-5"/>
          <w:sz w:val="20"/>
        </w:rPr>
        <w:t xml:space="preserve"> </w:t>
      </w:r>
      <w:r>
        <w:rPr>
          <w:spacing w:val="-2"/>
          <w:sz w:val="20"/>
        </w:rPr>
        <w:t>must:</w:t>
      </w:r>
    </w:p>
    <w:p w14:paraId="7818FEC0" w14:textId="77777777" w:rsidR="001976FC" w:rsidRDefault="001976FC">
      <w:pPr>
        <w:pStyle w:val="BodyText"/>
        <w:spacing w:before="8"/>
      </w:pPr>
    </w:p>
    <w:p w14:paraId="71F1F984" w14:textId="77777777" w:rsidR="001976FC" w:rsidRDefault="00990F73">
      <w:pPr>
        <w:pStyle w:val="ListParagraph"/>
        <w:numPr>
          <w:ilvl w:val="2"/>
          <w:numId w:val="10"/>
        </w:numPr>
        <w:tabs>
          <w:tab w:val="left" w:pos="1861"/>
          <w:tab w:val="left" w:pos="1862"/>
        </w:tabs>
        <w:ind w:hanging="850"/>
        <w:rPr>
          <w:sz w:val="20"/>
        </w:rPr>
      </w:pPr>
      <w:r>
        <w:rPr>
          <w:sz w:val="20"/>
        </w:rPr>
        <w:t>dismiss</w:t>
      </w:r>
      <w:r>
        <w:rPr>
          <w:spacing w:val="-8"/>
          <w:sz w:val="20"/>
        </w:rPr>
        <w:t xml:space="preserve"> </w:t>
      </w:r>
      <w:r>
        <w:rPr>
          <w:sz w:val="20"/>
        </w:rPr>
        <w:t>the</w:t>
      </w:r>
      <w:r>
        <w:rPr>
          <w:spacing w:val="-5"/>
          <w:sz w:val="20"/>
        </w:rPr>
        <w:t xml:space="preserve"> </w:t>
      </w:r>
      <w:r>
        <w:rPr>
          <w:sz w:val="20"/>
        </w:rPr>
        <w:t>Public</w:t>
      </w:r>
      <w:r>
        <w:rPr>
          <w:spacing w:val="-7"/>
          <w:sz w:val="20"/>
        </w:rPr>
        <w:t xml:space="preserve"> </w:t>
      </w:r>
      <w:r>
        <w:rPr>
          <w:sz w:val="20"/>
        </w:rPr>
        <w:t>Interest</w:t>
      </w:r>
      <w:r>
        <w:rPr>
          <w:spacing w:val="-5"/>
          <w:sz w:val="20"/>
        </w:rPr>
        <w:t xml:space="preserve"> </w:t>
      </w:r>
      <w:r>
        <w:rPr>
          <w:sz w:val="20"/>
        </w:rPr>
        <w:t>Complaint</w:t>
      </w:r>
      <w:r>
        <w:rPr>
          <w:spacing w:val="-5"/>
          <w:sz w:val="20"/>
        </w:rPr>
        <w:t xml:space="preserve"> </w:t>
      </w:r>
      <w:r>
        <w:rPr>
          <w:sz w:val="20"/>
        </w:rPr>
        <w:t>and</w:t>
      </w:r>
      <w:r>
        <w:rPr>
          <w:spacing w:val="-7"/>
          <w:sz w:val="20"/>
        </w:rPr>
        <w:t xml:space="preserve"> </w:t>
      </w:r>
      <w:r>
        <w:rPr>
          <w:sz w:val="20"/>
        </w:rPr>
        <w:t>take</w:t>
      </w:r>
      <w:r>
        <w:rPr>
          <w:spacing w:val="-6"/>
          <w:sz w:val="20"/>
        </w:rPr>
        <w:t xml:space="preserve"> </w:t>
      </w:r>
      <w:r>
        <w:rPr>
          <w:sz w:val="20"/>
        </w:rPr>
        <w:t>no</w:t>
      </w:r>
      <w:r>
        <w:rPr>
          <w:spacing w:val="-9"/>
          <w:sz w:val="20"/>
        </w:rPr>
        <w:t xml:space="preserve"> </w:t>
      </w:r>
      <w:r>
        <w:rPr>
          <w:sz w:val="20"/>
        </w:rPr>
        <w:t>further</w:t>
      </w:r>
      <w:r>
        <w:rPr>
          <w:spacing w:val="-8"/>
          <w:sz w:val="20"/>
        </w:rPr>
        <w:t xml:space="preserve"> </w:t>
      </w:r>
      <w:r>
        <w:rPr>
          <w:spacing w:val="-2"/>
          <w:sz w:val="20"/>
        </w:rPr>
        <w:t>action;</w:t>
      </w:r>
    </w:p>
    <w:p w14:paraId="6AFE4133" w14:textId="77777777" w:rsidR="001976FC" w:rsidRDefault="001976FC">
      <w:pPr>
        <w:pStyle w:val="BodyText"/>
        <w:spacing w:before="10"/>
      </w:pPr>
    </w:p>
    <w:p w14:paraId="3718324C" w14:textId="77777777" w:rsidR="001976FC" w:rsidRDefault="00990F73">
      <w:pPr>
        <w:pStyle w:val="ListParagraph"/>
        <w:numPr>
          <w:ilvl w:val="2"/>
          <w:numId w:val="10"/>
        </w:numPr>
        <w:tabs>
          <w:tab w:val="left" w:pos="1861"/>
          <w:tab w:val="left" w:pos="1862"/>
        </w:tabs>
        <w:ind w:hanging="850"/>
        <w:rPr>
          <w:sz w:val="20"/>
        </w:rPr>
      </w:pPr>
      <w:r>
        <w:rPr>
          <w:sz w:val="20"/>
        </w:rPr>
        <w:t>investigate</w:t>
      </w:r>
      <w:r>
        <w:rPr>
          <w:spacing w:val="-8"/>
          <w:sz w:val="20"/>
        </w:rPr>
        <w:t xml:space="preserve"> </w:t>
      </w:r>
      <w:r>
        <w:rPr>
          <w:sz w:val="20"/>
        </w:rPr>
        <w:t>the</w:t>
      </w:r>
      <w:r>
        <w:rPr>
          <w:spacing w:val="-6"/>
          <w:sz w:val="20"/>
        </w:rPr>
        <w:t xml:space="preserve"> </w:t>
      </w:r>
      <w:r>
        <w:rPr>
          <w:sz w:val="20"/>
        </w:rPr>
        <w:t>Public</w:t>
      </w:r>
      <w:r>
        <w:rPr>
          <w:spacing w:val="-9"/>
          <w:sz w:val="20"/>
        </w:rPr>
        <w:t xml:space="preserve"> </w:t>
      </w:r>
      <w:r>
        <w:rPr>
          <w:sz w:val="20"/>
        </w:rPr>
        <w:t>Interest</w:t>
      </w:r>
      <w:r>
        <w:rPr>
          <w:spacing w:val="-8"/>
          <w:sz w:val="20"/>
        </w:rPr>
        <w:t xml:space="preserve"> </w:t>
      </w:r>
      <w:r>
        <w:rPr>
          <w:sz w:val="20"/>
        </w:rPr>
        <w:t>Complaint</w:t>
      </w:r>
      <w:r>
        <w:rPr>
          <w:spacing w:val="-10"/>
          <w:sz w:val="20"/>
        </w:rPr>
        <w:t xml:space="preserve"> </w:t>
      </w:r>
      <w:r>
        <w:rPr>
          <w:sz w:val="20"/>
        </w:rPr>
        <w:t>itself;</w:t>
      </w:r>
      <w:r>
        <w:rPr>
          <w:spacing w:val="-8"/>
          <w:sz w:val="20"/>
        </w:rPr>
        <w:t xml:space="preserve"> </w:t>
      </w:r>
      <w:r>
        <w:rPr>
          <w:spacing w:val="-5"/>
          <w:sz w:val="20"/>
        </w:rPr>
        <w:t>or</w:t>
      </w:r>
    </w:p>
    <w:p w14:paraId="364E4F53" w14:textId="77777777" w:rsidR="001976FC" w:rsidRDefault="001976FC">
      <w:pPr>
        <w:pStyle w:val="BodyText"/>
        <w:spacing w:before="11"/>
      </w:pPr>
    </w:p>
    <w:p w14:paraId="7545E217" w14:textId="77777777" w:rsidR="001976FC" w:rsidRDefault="00990F73">
      <w:pPr>
        <w:pStyle w:val="ListParagraph"/>
        <w:numPr>
          <w:ilvl w:val="2"/>
          <w:numId w:val="10"/>
        </w:numPr>
        <w:tabs>
          <w:tab w:val="left" w:pos="1861"/>
          <w:tab w:val="left" w:pos="1862"/>
        </w:tabs>
        <w:ind w:right="902" w:hanging="850"/>
        <w:rPr>
          <w:sz w:val="20"/>
        </w:rPr>
      </w:pPr>
      <w:r>
        <w:rPr>
          <w:sz w:val="20"/>
        </w:rPr>
        <w:t>refer</w:t>
      </w:r>
      <w:r>
        <w:rPr>
          <w:spacing w:val="40"/>
          <w:sz w:val="20"/>
        </w:rPr>
        <w:t xml:space="preserve"> </w:t>
      </w:r>
      <w:r>
        <w:rPr>
          <w:sz w:val="20"/>
        </w:rPr>
        <w:t>the</w:t>
      </w:r>
      <w:r>
        <w:rPr>
          <w:spacing w:val="40"/>
          <w:sz w:val="20"/>
        </w:rPr>
        <w:t xml:space="preserve"> </w:t>
      </w:r>
      <w:r>
        <w:rPr>
          <w:sz w:val="20"/>
        </w:rPr>
        <w:t>Public</w:t>
      </w:r>
      <w:r>
        <w:rPr>
          <w:spacing w:val="40"/>
          <w:sz w:val="20"/>
        </w:rPr>
        <w:t xml:space="preserve"> </w:t>
      </w:r>
      <w:r>
        <w:rPr>
          <w:sz w:val="20"/>
        </w:rPr>
        <w:t>Interest</w:t>
      </w:r>
      <w:r>
        <w:rPr>
          <w:spacing w:val="40"/>
          <w:sz w:val="20"/>
        </w:rPr>
        <w:t xml:space="preserve"> </w:t>
      </w:r>
      <w:r>
        <w:rPr>
          <w:sz w:val="20"/>
        </w:rPr>
        <w:t>Complaint</w:t>
      </w:r>
      <w:r>
        <w:rPr>
          <w:spacing w:val="40"/>
          <w:sz w:val="20"/>
        </w:rPr>
        <w:t xml:space="preserve"> </w:t>
      </w:r>
      <w:r>
        <w:rPr>
          <w:sz w:val="20"/>
        </w:rPr>
        <w:t>to</w:t>
      </w:r>
      <w:r>
        <w:rPr>
          <w:spacing w:val="40"/>
          <w:sz w:val="20"/>
        </w:rPr>
        <w:t xml:space="preserve"> </w:t>
      </w:r>
      <w:r>
        <w:rPr>
          <w:sz w:val="20"/>
        </w:rPr>
        <w:t>another</w:t>
      </w:r>
      <w:r>
        <w:rPr>
          <w:spacing w:val="40"/>
          <w:sz w:val="20"/>
        </w:rPr>
        <w:t xml:space="preserve"> </w:t>
      </w:r>
      <w:r>
        <w:rPr>
          <w:sz w:val="20"/>
        </w:rPr>
        <w:t>person</w:t>
      </w:r>
      <w:r>
        <w:rPr>
          <w:spacing w:val="40"/>
          <w:sz w:val="20"/>
        </w:rPr>
        <w:t xml:space="preserve"> </w:t>
      </w:r>
      <w:r>
        <w:rPr>
          <w:sz w:val="20"/>
        </w:rPr>
        <w:t>or</w:t>
      </w:r>
      <w:r>
        <w:rPr>
          <w:spacing w:val="40"/>
          <w:sz w:val="20"/>
        </w:rPr>
        <w:t xml:space="preserve"> </w:t>
      </w:r>
      <w:r>
        <w:rPr>
          <w:sz w:val="20"/>
        </w:rPr>
        <w:t>body,</w:t>
      </w:r>
      <w:r>
        <w:rPr>
          <w:spacing w:val="40"/>
          <w:sz w:val="20"/>
        </w:rPr>
        <w:t xml:space="preserve"> </w:t>
      </w:r>
      <w:r>
        <w:rPr>
          <w:sz w:val="20"/>
        </w:rPr>
        <w:t>including</w:t>
      </w:r>
      <w:r>
        <w:rPr>
          <w:spacing w:val="40"/>
          <w:sz w:val="20"/>
        </w:rPr>
        <w:t xml:space="preserve"> </w:t>
      </w:r>
      <w:r>
        <w:rPr>
          <w:sz w:val="20"/>
        </w:rPr>
        <w:t>the</w:t>
      </w:r>
      <w:r>
        <w:rPr>
          <w:spacing w:val="40"/>
          <w:sz w:val="20"/>
        </w:rPr>
        <w:t xml:space="preserve"> </w:t>
      </w:r>
      <w:r>
        <w:rPr>
          <w:sz w:val="20"/>
        </w:rPr>
        <w:t>Ombudsman and the Chief Municipal Inspector.</w:t>
      </w:r>
    </w:p>
    <w:p w14:paraId="14FF7C60" w14:textId="77777777" w:rsidR="001976FC" w:rsidRDefault="001976FC">
      <w:pPr>
        <w:pStyle w:val="BodyText"/>
        <w:spacing w:before="10"/>
      </w:pPr>
    </w:p>
    <w:p w14:paraId="285337A2" w14:textId="77777777" w:rsidR="001976FC" w:rsidRDefault="00990F73">
      <w:pPr>
        <w:pStyle w:val="ListParagraph"/>
        <w:numPr>
          <w:ilvl w:val="1"/>
          <w:numId w:val="10"/>
        </w:numPr>
        <w:tabs>
          <w:tab w:val="left" w:pos="1012"/>
          <w:tab w:val="left" w:pos="1013"/>
        </w:tabs>
        <w:spacing w:before="1"/>
        <w:ind w:hanging="853"/>
        <w:rPr>
          <w:sz w:val="20"/>
        </w:rPr>
      </w:pPr>
      <w:r>
        <w:rPr>
          <w:sz w:val="20"/>
        </w:rPr>
        <w:t>IBAC</w:t>
      </w:r>
      <w:r>
        <w:rPr>
          <w:spacing w:val="-7"/>
          <w:sz w:val="20"/>
        </w:rPr>
        <w:t xml:space="preserve"> </w:t>
      </w:r>
      <w:r>
        <w:rPr>
          <w:sz w:val="20"/>
        </w:rPr>
        <w:t>will</w:t>
      </w:r>
      <w:r>
        <w:rPr>
          <w:spacing w:val="-6"/>
          <w:sz w:val="20"/>
        </w:rPr>
        <w:t xml:space="preserve"> </w:t>
      </w:r>
      <w:r>
        <w:rPr>
          <w:sz w:val="20"/>
        </w:rPr>
        <w:t>notify</w:t>
      </w:r>
      <w:r>
        <w:rPr>
          <w:spacing w:val="-6"/>
          <w:sz w:val="20"/>
        </w:rPr>
        <w:t xml:space="preserve"> </w:t>
      </w:r>
      <w:r>
        <w:rPr>
          <w:sz w:val="20"/>
        </w:rPr>
        <w:t>the</w:t>
      </w:r>
      <w:r>
        <w:rPr>
          <w:spacing w:val="-6"/>
          <w:sz w:val="20"/>
        </w:rPr>
        <w:t xml:space="preserve"> </w:t>
      </w:r>
      <w:r>
        <w:rPr>
          <w:sz w:val="20"/>
        </w:rPr>
        <w:t>Discloser</w:t>
      </w:r>
      <w:r>
        <w:rPr>
          <w:spacing w:val="-7"/>
          <w:sz w:val="20"/>
        </w:rPr>
        <w:t xml:space="preserve"> </w:t>
      </w:r>
      <w:r>
        <w:rPr>
          <w:spacing w:val="-2"/>
          <w:sz w:val="20"/>
        </w:rPr>
        <w:t>that:</w:t>
      </w:r>
    </w:p>
    <w:p w14:paraId="1B8A03A4" w14:textId="77777777" w:rsidR="001976FC" w:rsidRDefault="001976FC">
      <w:pPr>
        <w:pStyle w:val="BodyText"/>
        <w:spacing w:before="10"/>
      </w:pPr>
    </w:p>
    <w:p w14:paraId="18BA707D" w14:textId="77777777" w:rsidR="001976FC" w:rsidRDefault="00990F73">
      <w:pPr>
        <w:pStyle w:val="ListParagraph"/>
        <w:numPr>
          <w:ilvl w:val="2"/>
          <w:numId w:val="10"/>
        </w:numPr>
        <w:tabs>
          <w:tab w:val="left" w:pos="1861"/>
          <w:tab w:val="left" w:pos="1862"/>
        </w:tabs>
        <w:ind w:right="896" w:hanging="850"/>
        <w:rPr>
          <w:sz w:val="20"/>
        </w:rPr>
      </w:pPr>
      <w:r>
        <w:rPr>
          <w:sz w:val="20"/>
        </w:rPr>
        <w:t>it has determined</w:t>
      </w:r>
      <w:r>
        <w:rPr>
          <w:spacing w:val="-1"/>
          <w:sz w:val="20"/>
        </w:rPr>
        <w:t xml:space="preserve"> </w:t>
      </w:r>
      <w:r>
        <w:rPr>
          <w:sz w:val="20"/>
        </w:rPr>
        <w:t xml:space="preserve">that the Public Interest Disclosure is a Public Interest Complaint; </w:t>
      </w:r>
      <w:r>
        <w:rPr>
          <w:spacing w:val="-4"/>
          <w:sz w:val="20"/>
        </w:rPr>
        <w:t>and</w:t>
      </w:r>
    </w:p>
    <w:p w14:paraId="437A30F2" w14:textId="77777777" w:rsidR="001976FC" w:rsidRDefault="001976FC">
      <w:pPr>
        <w:pStyle w:val="BodyText"/>
        <w:spacing w:before="9"/>
      </w:pPr>
    </w:p>
    <w:p w14:paraId="41B47CF8" w14:textId="77777777" w:rsidR="001976FC" w:rsidRDefault="00990F73">
      <w:pPr>
        <w:pStyle w:val="ListParagraph"/>
        <w:numPr>
          <w:ilvl w:val="2"/>
          <w:numId w:val="10"/>
        </w:numPr>
        <w:tabs>
          <w:tab w:val="left" w:pos="1861"/>
          <w:tab w:val="left" w:pos="1862"/>
        </w:tabs>
        <w:ind w:right="906" w:hanging="850"/>
        <w:rPr>
          <w:sz w:val="20"/>
        </w:rPr>
      </w:pPr>
      <w:r>
        <w:rPr>
          <w:sz w:val="20"/>
        </w:rPr>
        <w:t xml:space="preserve">irrespective of IBAC’s determination, the protections provided by Part 6 of the Act (see paragraph </w:t>
      </w:r>
      <w:hyperlink w:anchor="_bookmark25" w:history="1">
        <w:r>
          <w:rPr>
            <w:sz w:val="20"/>
          </w:rPr>
          <w:t>9</w:t>
        </w:r>
      </w:hyperlink>
      <w:r>
        <w:rPr>
          <w:sz w:val="20"/>
        </w:rPr>
        <w:t>) apply.</w:t>
      </w:r>
    </w:p>
    <w:p w14:paraId="442B13C1" w14:textId="77777777" w:rsidR="001976FC" w:rsidRDefault="001976FC">
      <w:pPr>
        <w:pStyle w:val="BodyText"/>
      </w:pPr>
    </w:p>
    <w:p w14:paraId="43A1AEE7" w14:textId="3B51D2AA" w:rsidR="001976FC" w:rsidRDefault="00990F73">
      <w:pPr>
        <w:pStyle w:val="BodyText"/>
        <w:spacing w:before="8"/>
        <w:rPr>
          <w:sz w:val="19"/>
        </w:rPr>
      </w:pPr>
      <w:r>
        <w:rPr>
          <w:noProof/>
        </w:rPr>
        <mc:AlternateContent>
          <mc:Choice Requires="wps">
            <w:drawing>
              <wp:anchor distT="0" distB="0" distL="0" distR="0" simplePos="0" relativeHeight="487593472" behindDoc="1" locked="0" layoutInCell="1" allowOverlap="1" wp14:anchorId="66694EDF" wp14:editId="7957E0A3">
                <wp:simplePos x="0" y="0"/>
                <wp:positionH relativeFrom="page">
                  <wp:posOffset>896620</wp:posOffset>
                </wp:positionH>
                <wp:positionV relativeFrom="paragraph">
                  <wp:posOffset>159385</wp:posOffset>
                </wp:positionV>
                <wp:extent cx="5769610" cy="6350"/>
                <wp:effectExtent l="0" t="0" r="0" b="0"/>
                <wp:wrapTopAndBottom/>
                <wp:docPr id="2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3AE29" id="docshape25" o:spid="_x0000_s1026" style="position:absolute;margin-left:70.6pt;margin-top:12.55pt;width:454.3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" fillcolor="black" stroked="f">
                <w10:wrap type="topAndBottom" anchorx="page"/>
              </v:rect>
            </w:pict>
          </mc:Fallback>
        </mc:AlternateContent>
      </w:r>
    </w:p>
    <w:p w14:paraId="2CBF9AF4" w14:textId="77777777" w:rsidR="001976FC" w:rsidRDefault="00990F73">
      <w:pPr>
        <w:pStyle w:val="Heading1"/>
        <w:numPr>
          <w:ilvl w:val="0"/>
          <w:numId w:val="10"/>
        </w:numPr>
        <w:tabs>
          <w:tab w:val="left" w:pos="1012"/>
          <w:tab w:val="left" w:pos="1013"/>
        </w:tabs>
        <w:spacing w:before="122"/>
        <w:ind w:hanging="853"/>
      </w:pPr>
      <w:bookmarkStart w:id="25" w:name="_bookmark25"/>
      <w:bookmarkEnd w:id="25"/>
      <w:r>
        <w:t>What</w:t>
      </w:r>
      <w:r>
        <w:rPr>
          <w:spacing w:val="-5"/>
        </w:rPr>
        <w:t xml:space="preserve"> </w:t>
      </w:r>
      <w:r>
        <w:t>protections</w:t>
      </w:r>
      <w:r>
        <w:rPr>
          <w:spacing w:val="-6"/>
        </w:rPr>
        <w:t xml:space="preserve"> </w:t>
      </w:r>
      <w:r>
        <w:t>apply</w:t>
      </w:r>
      <w:r>
        <w:rPr>
          <w:spacing w:val="-6"/>
        </w:rPr>
        <w:t xml:space="preserve"> </w:t>
      </w:r>
      <w:r>
        <w:t>to</w:t>
      </w:r>
      <w:r>
        <w:rPr>
          <w:spacing w:val="-6"/>
        </w:rPr>
        <w:t xml:space="preserve"> </w:t>
      </w:r>
      <w:r>
        <w:t>persons</w:t>
      </w:r>
      <w:r>
        <w:rPr>
          <w:spacing w:val="-5"/>
        </w:rPr>
        <w:t xml:space="preserve"> </w:t>
      </w:r>
      <w:r>
        <w:t>making</w:t>
      </w:r>
      <w:r>
        <w:rPr>
          <w:spacing w:val="-6"/>
        </w:rPr>
        <w:t xml:space="preserve"> </w:t>
      </w:r>
      <w:r>
        <w:t>Public</w:t>
      </w:r>
      <w:r>
        <w:rPr>
          <w:spacing w:val="-6"/>
        </w:rPr>
        <w:t xml:space="preserve"> </w:t>
      </w:r>
      <w:r>
        <w:t>Interest</w:t>
      </w:r>
      <w:r>
        <w:rPr>
          <w:spacing w:val="-3"/>
        </w:rPr>
        <w:t xml:space="preserve"> </w:t>
      </w:r>
      <w:r>
        <w:rPr>
          <w:spacing w:val="-2"/>
        </w:rPr>
        <w:t>Disclosures?</w:t>
      </w:r>
    </w:p>
    <w:p w14:paraId="4DA83D9C" w14:textId="77777777" w:rsidR="001976FC" w:rsidRDefault="001976FC">
      <w:pPr>
        <w:pStyle w:val="BodyText"/>
        <w:spacing w:before="5"/>
        <w:rPr>
          <w:b/>
          <w:sz w:val="12"/>
        </w:rPr>
      </w:pPr>
    </w:p>
    <w:p w14:paraId="4A5061A3" w14:textId="77777777" w:rsidR="001976FC" w:rsidRDefault="00990F73">
      <w:pPr>
        <w:pStyle w:val="Heading2"/>
        <w:numPr>
          <w:ilvl w:val="1"/>
          <w:numId w:val="10"/>
        </w:numPr>
        <w:tabs>
          <w:tab w:val="left" w:pos="1012"/>
          <w:tab w:val="left" w:pos="1013"/>
        </w:tabs>
        <w:spacing w:before="93"/>
        <w:ind w:hanging="853"/>
      </w:pPr>
      <w:r>
        <w:t>Protections</w:t>
      </w:r>
      <w:r>
        <w:rPr>
          <w:spacing w:val="-9"/>
        </w:rPr>
        <w:t xml:space="preserve"> </w:t>
      </w:r>
      <w:r>
        <w:t>from</w:t>
      </w:r>
      <w:r>
        <w:rPr>
          <w:spacing w:val="-11"/>
        </w:rPr>
        <w:t xml:space="preserve"> </w:t>
      </w:r>
      <w:r>
        <w:rPr>
          <w:spacing w:val="-2"/>
        </w:rPr>
        <w:t>liability</w:t>
      </w:r>
    </w:p>
    <w:p w14:paraId="08BE8D80" w14:textId="77777777" w:rsidR="001976FC" w:rsidRDefault="001976FC">
      <w:pPr>
        <w:pStyle w:val="BodyText"/>
        <w:spacing w:before="11"/>
        <w:rPr>
          <w:b/>
        </w:rPr>
      </w:pPr>
    </w:p>
    <w:p w14:paraId="11470E77" w14:textId="77777777" w:rsidR="001976FC" w:rsidRDefault="00990F73">
      <w:pPr>
        <w:pStyle w:val="ListParagraph"/>
        <w:numPr>
          <w:ilvl w:val="2"/>
          <w:numId w:val="10"/>
        </w:numPr>
        <w:tabs>
          <w:tab w:val="left" w:pos="1861"/>
          <w:tab w:val="left" w:pos="1862"/>
        </w:tabs>
        <w:ind w:right="899" w:hanging="850"/>
        <w:jc w:val="right"/>
        <w:rPr>
          <w:sz w:val="20"/>
        </w:rPr>
      </w:pPr>
      <w:r>
        <w:rPr>
          <w:sz w:val="20"/>
        </w:rPr>
        <w:t>Part</w:t>
      </w:r>
      <w:r>
        <w:rPr>
          <w:spacing w:val="37"/>
          <w:sz w:val="20"/>
        </w:rPr>
        <w:t xml:space="preserve"> </w:t>
      </w:r>
      <w:r>
        <w:rPr>
          <w:sz w:val="20"/>
        </w:rPr>
        <w:t>6</w:t>
      </w:r>
      <w:r>
        <w:rPr>
          <w:spacing w:val="36"/>
          <w:sz w:val="20"/>
        </w:rPr>
        <w:t xml:space="preserve"> </w:t>
      </w:r>
      <w:r>
        <w:rPr>
          <w:sz w:val="20"/>
        </w:rPr>
        <w:t>of</w:t>
      </w:r>
      <w:r>
        <w:rPr>
          <w:spacing w:val="36"/>
          <w:sz w:val="20"/>
        </w:rPr>
        <w:t xml:space="preserve"> </w:t>
      </w:r>
      <w:r>
        <w:rPr>
          <w:sz w:val="20"/>
        </w:rPr>
        <w:t>the</w:t>
      </w:r>
      <w:r>
        <w:rPr>
          <w:spacing w:val="36"/>
          <w:sz w:val="20"/>
        </w:rPr>
        <w:t xml:space="preserve"> </w:t>
      </w:r>
      <w:r>
        <w:rPr>
          <w:sz w:val="20"/>
        </w:rPr>
        <w:t>Act</w:t>
      </w:r>
      <w:r>
        <w:rPr>
          <w:spacing w:val="36"/>
          <w:sz w:val="20"/>
        </w:rPr>
        <w:t xml:space="preserve"> </w:t>
      </w:r>
      <w:r>
        <w:rPr>
          <w:sz w:val="20"/>
        </w:rPr>
        <w:t>provides</w:t>
      </w:r>
      <w:r>
        <w:rPr>
          <w:spacing w:val="37"/>
          <w:sz w:val="20"/>
        </w:rPr>
        <w:t xml:space="preserve"> </w:t>
      </w:r>
      <w:r>
        <w:rPr>
          <w:sz w:val="20"/>
        </w:rPr>
        <w:t>that</w:t>
      </w:r>
      <w:r>
        <w:rPr>
          <w:spacing w:val="36"/>
          <w:sz w:val="20"/>
        </w:rPr>
        <w:t xml:space="preserve"> </w:t>
      </w:r>
      <w:r>
        <w:rPr>
          <w:sz w:val="20"/>
        </w:rPr>
        <w:t>a</w:t>
      </w:r>
      <w:r>
        <w:rPr>
          <w:spacing w:val="36"/>
          <w:sz w:val="20"/>
        </w:rPr>
        <w:t xml:space="preserve"> </w:t>
      </w:r>
      <w:r>
        <w:rPr>
          <w:sz w:val="20"/>
        </w:rPr>
        <w:t>person</w:t>
      </w:r>
      <w:r>
        <w:rPr>
          <w:spacing w:val="35"/>
          <w:sz w:val="20"/>
        </w:rPr>
        <w:t xml:space="preserve"> </w:t>
      </w:r>
      <w:r>
        <w:rPr>
          <w:sz w:val="20"/>
        </w:rPr>
        <w:t>who</w:t>
      </w:r>
      <w:r>
        <w:rPr>
          <w:spacing w:val="36"/>
          <w:sz w:val="20"/>
        </w:rPr>
        <w:t xml:space="preserve"> </w:t>
      </w:r>
      <w:r>
        <w:rPr>
          <w:sz w:val="20"/>
        </w:rPr>
        <w:t>makes</w:t>
      </w:r>
      <w:r>
        <w:rPr>
          <w:spacing w:val="37"/>
          <w:sz w:val="20"/>
        </w:rPr>
        <w:t xml:space="preserve"> </w:t>
      </w:r>
      <w:r>
        <w:rPr>
          <w:sz w:val="20"/>
        </w:rPr>
        <w:t>a</w:t>
      </w:r>
      <w:r>
        <w:rPr>
          <w:spacing w:val="36"/>
          <w:sz w:val="20"/>
        </w:rPr>
        <w:t xml:space="preserve"> </w:t>
      </w:r>
      <w:r>
        <w:rPr>
          <w:sz w:val="20"/>
        </w:rPr>
        <w:t>Disclosure</w:t>
      </w:r>
      <w:r>
        <w:rPr>
          <w:spacing w:val="40"/>
          <w:sz w:val="20"/>
        </w:rPr>
        <w:t xml:space="preserve"> </w:t>
      </w:r>
      <w:r>
        <w:rPr>
          <w:sz w:val="20"/>
        </w:rPr>
        <w:t>(including</w:t>
      </w:r>
      <w:r>
        <w:rPr>
          <w:spacing w:val="36"/>
          <w:sz w:val="20"/>
        </w:rPr>
        <w:t xml:space="preserve"> </w:t>
      </w:r>
      <w:r>
        <w:rPr>
          <w:sz w:val="20"/>
        </w:rPr>
        <w:t>a Misdirected</w:t>
      </w:r>
      <w:r>
        <w:rPr>
          <w:spacing w:val="-1"/>
          <w:sz w:val="20"/>
        </w:rPr>
        <w:t xml:space="preserve"> </w:t>
      </w:r>
      <w:r>
        <w:rPr>
          <w:sz w:val="20"/>
        </w:rPr>
        <w:t>Disclosure or</w:t>
      </w:r>
      <w:r>
        <w:rPr>
          <w:spacing w:val="-1"/>
          <w:sz w:val="20"/>
        </w:rPr>
        <w:t xml:space="preserve"> </w:t>
      </w:r>
      <w:r>
        <w:rPr>
          <w:sz w:val="20"/>
        </w:rPr>
        <w:t>an</w:t>
      </w:r>
      <w:r>
        <w:rPr>
          <w:spacing w:val="-1"/>
          <w:sz w:val="20"/>
        </w:rPr>
        <w:t xml:space="preserve"> </w:t>
      </w:r>
      <w:r>
        <w:rPr>
          <w:sz w:val="20"/>
        </w:rPr>
        <w:t>External Disclosure) is entitled</w:t>
      </w:r>
      <w:r>
        <w:rPr>
          <w:spacing w:val="-2"/>
          <w:sz w:val="20"/>
        </w:rPr>
        <w:t xml:space="preserve"> </w:t>
      </w:r>
      <w:r>
        <w:rPr>
          <w:sz w:val="20"/>
        </w:rPr>
        <w:t>to</w:t>
      </w:r>
      <w:r>
        <w:rPr>
          <w:spacing w:val="-1"/>
          <w:sz w:val="20"/>
        </w:rPr>
        <w:t xml:space="preserve"> </w:t>
      </w:r>
      <w:r>
        <w:rPr>
          <w:sz w:val="20"/>
        </w:rPr>
        <w:t>various protections.</w:t>
      </w:r>
    </w:p>
    <w:p w14:paraId="6E02B016" w14:textId="77777777" w:rsidR="001976FC" w:rsidRDefault="001976FC">
      <w:pPr>
        <w:pStyle w:val="BodyText"/>
        <w:spacing w:before="10"/>
      </w:pPr>
    </w:p>
    <w:p w14:paraId="782A396B" w14:textId="77777777" w:rsidR="001976FC" w:rsidRDefault="00990F73">
      <w:pPr>
        <w:pStyle w:val="ListParagraph"/>
        <w:numPr>
          <w:ilvl w:val="2"/>
          <w:numId w:val="10"/>
        </w:numPr>
        <w:tabs>
          <w:tab w:val="left" w:pos="1861"/>
          <w:tab w:val="left" w:pos="1862"/>
        </w:tabs>
        <w:spacing w:before="1"/>
        <w:ind w:hanging="850"/>
        <w:rPr>
          <w:sz w:val="20"/>
        </w:rPr>
      </w:pPr>
      <w:r>
        <w:rPr>
          <w:sz w:val="20"/>
        </w:rPr>
        <w:t>These</w:t>
      </w:r>
      <w:r>
        <w:rPr>
          <w:spacing w:val="-12"/>
          <w:sz w:val="20"/>
        </w:rPr>
        <w:t xml:space="preserve"> </w:t>
      </w:r>
      <w:r>
        <w:rPr>
          <w:sz w:val="20"/>
        </w:rPr>
        <w:t>protections</w:t>
      </w:r>
      <w:r>
        <w:rPr>
          <w:spacing w:val="-10"/>
          <w:sz w:val="20"/>
        </w:rPr>
        <w:t xml:space="preserve"> </w:t>
      </w:r>
      <w:r>
        <w:rPr>
          <w:spacing w:val="-2"/>
          <w:sz w:val="20"/>
        </w:rPr>
        <w:t>include:</w:t>
      </w:r>
    </w:p>
    <w:p w14:paraId="06E9C0C6" w14:textId="77777777" w:rsidR="001976FC" w:rsidRDefault="001976FC">
      <w:pPr>
        <w:pStyle w:val="BodyText"/>
        <w:spacing w:before="10"/>
      </w:pPr>
    </w:p>
    <w:p w14:paraId="50952BFE" w14:textId="77777777" w:rsidR="001976FC" w:rsidRDefault="00990F73">
      <w:pPr>
        <w:pStyle w:val="ListParagraph"/>
        <w:numPr>
          <w:ilvl w:val="3"/>
          <w:numId w:val="10"/>
        </w:numPr>
        <w:tabs>
          <w:tab w:val="left" w:pos="566"/>
          <w:tab w:val="left" w:pos="567"/>
        </w:tabs>
        <w:spacing w:before="1"/>
        <w:ind w:left="567" w:right="903" w:hanging="567"/>
        <w:jc w:val="right"/>
        <w:rPr>
          <w:sz w:val="20"/>
        </w:rPr>
      </w:pPr>
      <w:r>
        <w:rPr>
          <w:spacing w:val="-2"/>
          <w:sz w:val="20"/>
        </w:rPr>
        <w:t>immunity</w:t>
      </w:r>
      <w:r>
        <w:rPr>
          <w:spacing w:val="-4"/>
          <w:sz w:val="20"/>
        </w:rPr>
        <w:t xml:space="preserve"> </w:t>
      </w:r>
      <w:r>
        <w:rPr>
          <w:spacing w:val="-2"/>
          <w:sz w:val="20"/>
        </w:rPr>
        <w:t>from</w:t>
      </w:r>
      <w:r>
        <w:rPr>
          <w:spacing w:val="-3"/>
          <w:sz w:val="20"/>
        </w:rPr>
        <w:t xml:space="preserve"> </w:t>
      </w:r>
      <w:r>
        <w:rPr>
          <w:spacing w:val="-2"/>
          <w:sz w:val="20"/>
        </w:rPr>
        <w:t>civil</w:t>
      </w:r>
      <w:r>
        <w:rPr>
          <w:spacing w:val="-6"/>
          <w:sz w:val="20"/>
        </w:rPr>
        <w:t xml:space="preserve"> </w:t>
      </w:r>
      <w:r>
        <w:rPr>
          <w:spacing w:val="-2"/>
          <w:sz w:val="20"/>
        </w:rPr>
        <w:t>or criminal</w:t>
      </w:r>
      <w:r>
        <w:rPr>
          <w:spacing w:val="-4"/>
          <w:sz w:val="20"/>
        </w:rPr>
        <w:t xml:space="preserve"> </w:t>
      </w:r>
      <w:r>
        <w:rPr>
          <w:spacing w:val="-2"/>
          <w:sz w:val="20"/>
        </w:rPr>
        <w:t>liability</w:t>
      </w:r>
      <w:r>
        <w:rPr>
          <w:spacing w:val="-4"/>
          <w:sz w:val="20"/>
        </w:rPr>
        <w:t xml:space="preserve"> </w:t>
      </w:r>
      <w:r>
        <w:rPr>
          <w:spacing w:val="-2"/>
          <w:sz w:val="20"/>
        </w:rPr>
        <w:t>arising</w:t>
      </w:r>
      <w:r>
        <w:rPr>
          <w:spacing w:val="-4"/>
          <w:sz w:val="20"/>
        </w:rPr>
        <w:t xml:space="preserve"> </w:t>
      </w:r>
      <w:r>
        <w:rPr>
          <w:spacing w:val="-2"/>
          <w:sz w:val="20"/>
        </w:rPr>
        <w:t>from</w:t>
      </w:r>
      <w:r>
        <w:rPr>
          <w:spacing w:val="-3"/>
          <w:sz w:val="20"/>
        </w:rPr>
        <w:t xml:space="preserve"> </w:t>
      </w:r>
      <w:r>
        <w:rPr>
          <w:spacing w:val="-2"/>
          <w:sz w:val="20"/>
        </w:rPr>
        <w:t>the</w:t>
      </w:r>
      <w:r>
        <w:rPr>
          <w:spacing w:val="-6"/>
          <w:sz w:val="20"/>
        </w:rPr>
        <w:t xml:space="preserve"> </w:t>
      </w:r>
      <w:r>
        <w:rPr>
          <w:spacing w:val="-2"/>
          <w:sz w:val="20"/>
        </w:rPr>
        <w:t>Disclosure</w:t>
      </w:r>
      <w:r>
        <w:rPr>
          <w:spacing w:val="-5"/>
          <w:sz w:val="20"/>
        </w:rPr>
        <w:t xml:space="preserve"> </w:t>
      </w:r>
      <w:r>
        <w:rPr>
          <w:spacing w:val="-2"/>
          <w:sz w:val="20"/>
        </w:rPr>
        <w:t>being</w:t>
      </w:r>
      <w:r>
        <w:rPr>
          <w:spacing w:val="-5"/>
          <w:sz w:val="20"/>
        </w:rPr>
        <w:t xml:space="preserve"> </w:t>
      </w:r>
      <w:r>
        <w:rPr>
          <w:spacing w:val="-2"/>
          <w:sz w:val="20"/>
        </w:rPr>
        <w:t>made;</w:t>
      </w:r>
    </w:p>
    <w:p w14:paraId="05C594BB" w14:textId="77777777" w:rsidR="001976FC" w:rsidRDefault="001976FC">
      <w:pPr>
        <w:pStyle w:val="BodyText"/>
        <w:spacing w:before="10"/>
      </w:pPr>
    </w:p>
    <w:p w14:paraId="07E77B2A" w14:textId="77777777" w:rsidR="001976FC" w:rsidRDefault="00990F73">
      <w:pPr>
        <w:pStyle w:val="ListParagraph"/>
        <w:numPr>
          <w:ilvl w:val="3"/>
          <w:numId w:val="10"/>
        </w:numPr>
        <w:tabs>
          <w:tab w:val="left" w:pos="2428"/>
          <w:tab w:val="left" w:pos="2429"/>
        </w:tabs>
        <w:ind w:hanging="567"/>
        <w:rPr>
          <w:sz w:val="20"/>
        </w:rPr>
      </w:pPr>
      <w:r>
        <w:rPr>
          <w:sz w:val="20"/>
        </w:rPr>
        <w:t>protection</w:t>
      </w:r>
      <w:r>
        <w:rPr>
          <w:spacing w:val="-11"/>
          <w:sz w:val="20"/>
        </w:rPr>
        <w:t xml:space="preserve"> </w:t>
      </w:r>
      <w:r>
        <w:rPr>
          <w:sz w:val="20"/>
        </w:rPr>
        <w:t>from</w:t>
      </w:r>
      <w:r>
        <w:rPr>
          <w:spacing w:val="-10"/>
          <w:sz w:val="20"/>
        </w:rPr>
        <w:t xml:space="preserve"> </w:t>
      </w:r>
      <w:r>
        <w:rPr>
          <w:sz w:val="20"/>
        </w:rPr>
        <w:t>breach</w:t>
      </w:r>
      <w:r>
        <w:rPr>
          <w:spacing w:val="-9"/>
          <w:sz w:val="20"/>
        </w:rPr>
        <w:t xml:space="preserve"> </w:t>
      </w:r>
      <w:r>
        <w:rPr>
          <w:sz w:val="20"/>
        </w:rPr>
        <w:t>of</w:t>
      </w:r>
      <w:r>
        <w:rPr>
          <w:spacing w:val="-8"/>
          <w:sz w:val="20"/>
        </w:rPr>
        <w:t xml:space="preserve"> </w:t>
      </w:r>
      <w:r>
        <w:rPr>
          <w:sz w:val="20"/>
        </w:rPr>
        <w:t>confidentiality</w:t>
      </w:r>
      <w:r>
        <w:rPr>
          <w:spacing w:val="-9"/>
          <w:sz w:val="20"/>
        </w:rPr>
        <w:t xml:space="preserve"> </w:t>
      </w:r>
      <w:r>
        <w:rPr>
          <w:sz w:val="20"/>
        </w:rPr>
        <w:t>obligations</w:t>
      </w:r>
      <w:r>
        <w:rPr>
          <w:spacing w:val="-7"/>
          <w:sz w:val="20"/>
        </w:rPr>
        <w:t xml:space="preserve"> </w:t>
      </w:r>
      <w:r>
        <w:rPr>
          <w:sz w:val="20"/>
        </w:rPr>
        <w:t>imposed</w:t>
      </w:r>
      <w:r>
        <w:rPr>
          <w:spacing w:val="-9"/>
          <w:sz w:val="20"/>
        </w:rPr>
        <w:t xml:space="preserve"> </w:t>
      </w:r>
      <w:r>
        <w:rPr>
          <w:sz w:val="20"/>
        </w:rPr>
        <w:t>by</w:t>
      </w:r>
      <w:r>
        <w:rPr>
          <w:spacing w:val="-8"/>
          <w:sz w:val="20"/>
        </w:rPr>
        <w:t xml:space="preserve"> </w:t>
      </w:r>
      <w:r>
        <w:rPr>
          <w:spacing w:val="-2"/>
          <w:sz w:val="20"/>
        </w:rPr>
        <w:t>statute;</w:t>
      </w:r>
    </w:p>
    <w:p w14:paraId="566CBAB2" w14:textId="77777777" w:rsidR="001976FC" w:rsidRDefault="001976FC">
      <w:pPr>
        <w:pStyle w:val="BodyText"/>
        <w:spacing w:before="8"/>
      </w:pPr>
    </w:p>
    <w:p w14:paraId="24432099" w14:textId="77777777" w:rsidR="001976FC" w:rsidRDefault="00990F73">
      <w:pPr>
        <w:pStyle w:val="ListParagraph"/>
        <w:numPr>
          <w:ilvl w:val="3"/>
          <w:numId w:val="10"/>
        </w:numPr>
        <w:tabs>
          <w:tab w:val="left" w:pos="2428"/>
          <w:tab w:val="left" w:pos="2429"/>
        </w:tabs>
        <w:ind w:left="2428" w:right="906" w:hanging="567"/>
        <w:rPr>
          <w:sz w:val="20"/>
        </w:rPr>
      </w:pPr>
      <w:r>
        <w:rPr>
          <w:sz w:val="20"/>
        </w:rPr>
        <w:t>availability</w:t>
      </w:r>
      <w:r>
        <w:rPr>
          <w:spacing w:val="-2"/>
          <w:sz w:val="20"/>
        </w:rPr>
        <w:t xml:space="preserve"> </w:t>
      </w:r>
      <w:r>
        <w:rPr>
          <w:sz w:val="20"/>
        </w:rPr>
        <w:t>of</w:t>
      </w:r>
      <w:r>
        <w:rPr>
          <w:spacing w:val="-3"/>
          <w:sz w:val="20"/>
        </w:rPr>
        <w:t xml:space="preserve"> </w:t>
      </w:r>
      <w:r>
        <w:rPr>
          <w:sz w:val="20"/>
        </w:rPr>
        <w:t>the</w:t>
      </w:r>
      <w:r>
        <w:rPr>
          <w:spacing w:val="-3"/>
          <w:sz w:val="20"/>
        </w:rPr>
        <w:t xml:space="preserve"> </w:t>
      </w:r>
      <w:proofErr w:type="spellStart"/>
      <w:r>
        <w:rPr>
          <w:sz w:val="20"/>
        </w:rPr>
        <w:t>defence</w:t>
      </w:r>
      <w:proofErr w:type="spellEnd"/>
      <w:r>
        <w:rPr>
          <w:spacing w:val="-3"/>
          <w:sz w:val="20"/>
        </w:rPr>
        <w:t xml:space="preserve"> </w:t>
      </w:r>
      <w:r>
        <w:rPr>
          <w:sz w:val="20"/>
        </w:rPr>
        <w:t>of</w:t>
      </w:r>
      <w:r>
        <w:rPr>
          <w:spacing w:val="-3"/>
          <w:sz w:val="20"/>
        </w:rPr>
        <w:t xml:space="preserve"> </w:t>
      </w:r>
      <w:r>
        <w:rPr>
          <w:sz w:val="20"/>
        </w:rPr>
        <w:t>absolute</w:t>
      </w:r>
      <w:r>
        <w:rPr>
          <w:spacing w:val="-4"/>
          <w:sz w:val="20"/>
        </w:rPr>
        <w:t xml:space="preserve"> </w:t>
      </w:r>
      <w:r>
        <w:rPr>
          <w:sz w:val="20"/>
        </w:rPr>
        <w:t>privilege</w:t>
      </w:r>
      <w:r>
        <w:rPr>
          <w:spacing w:val="-1"/>
          <w:sz w:val="20"/>
        </w:rPr>
        <w:t xml:space="preserve"> </w:t>
      </w:r>
      <w:r>
        <w:rPr>
          <w:sz w:val="20"/>
        </w:rPr>
        <w:t>in</w:t>
      </w:r>
      <w:r>
        <w:rPr>
          <w:spacing w:val="-1"/>
          <w:sz w:val="20"/>
        </w:rPr>
        <w:t xml:space="preserve"> </w:t>
      </w:r>
      <w:r>
        <w:rPr>
          <w:sz w:val="20"/>
        </w:rPr>
        <w:t>a</w:t>
      </w:r>
      <w:r>
        <w:rPr>
          <w:spacing w:val="-3"/>
          <w:sz w:val="20"/>
        </w:rPr>
        <w:t xml:space="preserve"> </w:t>
      </w:r>
      <w:r>
        <w:rPr>
          <w:sz w:val="20"/>
        </w:rPr>
        <w:t>defamation</w:t>
      </w:r>
      <w:r>
        <w:rPr>
          <w:spacing w:val="-1"/>
          <w:sz w:val="20"/>
        </w:rPr>
        <w:t xml:space="preserve"> </w:t>
      </w:r>
      <w:r>
        <w:rPr>
          <w:sz w:val="20"/>
        </w:rPr>
        <w:t>action</w:t>
      </w:r>
      <w:r>
        <w:rPr>
          <w:spacing w:val="-3"/>
          <w:sz w:val="20"/>
        </w:rPr>
        <w:t xml:space="preserve"> </w:t>
      </w:r>
      <w:r>
        <w:rPr>
          <w:sz w:val="20"/>
        </w:rPr>
        <w:t>arising from the Disclosure; and</w:t>
      </w:r>
    </w:p>
    <w:p w14:paraId="3E465091" w14:textId="77777777" w:rsidR="001976FC" w:rsidRDefault="001976FC">
      <w:pPr>
        <w:pStyle w:val="BodyText"/>
        <w:spacing w:before="11"/>
      </w:pPr>
    </w:p>
    <w:p w14:paraId="2A8DB35A" w14:textId="77777777" w:rsidR="001976FC" w:rsidRDefault="00990F73">
      <w:pPr>
        <w:pStyle w:val="ListParagraph"/>
        <w:numPr>
          <w:ilvl w:val="3"/>
          <w:numId w:val="10"/>
        </w:numPr>
        <w:tabs>
          <w:tab w:val="left" w:pos="2428"/>
          <w:tab w:val="left" w:pos="2429"/>
        </w:tabs>
        <w:ind w:hanging="567"/>
        <w:rPr>
          <w:sz w:val="20"/>
        </w:rPr>
      </w:pPr>
      <w:r>
        <w:rPr>
          <w:sz w:val="20"/>
        </w:rPr>
        <w:t>protection</w:t>
      </w:r>
      <w:r>
        <w:rPr>
          <w:spacing w:val="-11"/>
          <w:sz w:val="20"/>
        </w:rPr>
        <w:t xml:space="preserve"> </w:t>
      </w:r>
      <w:r>
        <w:rPr>
          <w:sz w:val="20"/>
        </w:rPr>
        <w:t>from</w:t>
      </w:r>
      <w:r>
        <w:rPr>
          <w:spacing w:val="-9"/>
          <w:sz w:val="20"/>
        </w:rPr>
        <w:t xml:space="preserve"> </w:t>
      </w:r>
      <w:r>
        <w:rPr>
          <w:sz w:val="20"/>
        </w:rPr>
        <w:t>Detrimental</w:t>
      </w:r>
      <w:r>
        <w:rPr>
          <w:spacing w:val="-8"/>
          <w:sz w:val="20"/>
        </w:rPr>
        <w:t xml:space="preserve"> </w:t>
      </w:r>
      <w:r>
        <w:rPr>
          <w:sz w:val="20"/>
        </w:rPr>
        <w:t>Action</w:t>
      </w:r>
      <w:r>
        <w:rPr>
          <w:spacing w:val="-9"/>
          <w:sz w:val="20"/>
        </w:rPr>
        <w:t xml:space="preserve"> </w:t>
      </w:r>
      <w:r>
        <w:rPr>
          <w:sz w:val="20"/>
        </w:rPr>
        <w:t>(see</w:t>
      </w:r>
      <w:r>
        <w:rPr>
          <w:spacing w:val="-5"/>
          <w:sz w:val="20"/>
        </w:rPr>
        <w:t xml:space="preserve"> </w:t>
      </w:r>
      <w:r>
        <w:rPr>
          <w:sz w:val="20"/>
        </w:rPr>
        <w:t>paragraph</w:t>
      </w:r>
      <w:r>
        <w:rPr>
          <w:spacing w:val="-7"/>
          <w:sz w:val="20"/>
        </w:rPr>
        <w:t xml:space="preserve"> </w:t>
      </w:r>
      <w:hyperlink w:anchor="_bookmark26" w:history="1">
        <w:r>
          <w:rPr>
            <w:spacing w:val="-2"/>
            <w:sz w:val="20"/>
          </w:rPr>
          <w:t>9.2</w:t>
        </w:r>
      </w:hyperlink>
      <w:r>
        <w:rPr>
          <w:spacing w:val="-2"/>
          <w:sz w:val="20"/>
        </w:rPr>
        <w:t>).</w:t>
      </w:r>
    </w:p>
    <w:p w14:paraId="19265405" w14:textId="77777777" w:rsidR="001976FC" w:rsidRDefault="001976FC">
      <w:pPr>
        <w:rPr>
          <w:sz w:val="20"/>
        </w:rPr>
        <w:sectPr w:rsidR="001976FC">
          <w:pgSz w:w="11910" w:h="16840"/>
          <w:pgMar w:top="1340" w:right="540" w:bottom="740" w:left="1280" w:header="0" w:footer="554" w:gutter="0"/>
          <w:cols w:space="720"/>
        </w:sectPr>
      </w:pPr>
    </w:p>
    <w:p w14:paraId="6E7212DD" w14:textId="77777777" w:rsidR="001976FC" w:rsidRDefault="00990F73">
      <w:pPr>
        <w:pStyle w:val="Heading2"/>
        <w:numPr>
          <w:ilvl w:val="1"/>
          <w:numId w:val="10"/>
        </w:numPr>
        <w:tabs>
          <w:tab w:val="left" w:pos="1012"/>
          <w:tab w:val="left" w:pos="1013"/>
        </w:tabs>
        <w:spacing w:before="81"/>
        <w:ind w:hanging="853"/>
      </w:pPr>
      <w:bookmarkStart w:id="26" w:name="_bookmark26"/>
      <w:bookmarkEnd w:id="26"/>
      <w:r>
        <w:t>Detrimental</w:t>
      </w:r>
      <w:r>
        <w:rPr>
          <w:spacing w:val="-14"/>
        </w:rPr>
        <w:t xml:space="preserve"> </w:t>
      </w:r>
      <w:r>
        <w:rPr>
          <w:spacing w:val="-2"/>
        </w:rPr>
        <w:t>Action</w:t>
      </w:r>
    </w:p>
    <w:p w14:paraId="294A9A54" w14:textId="77777777" w:rsidR="001976FC" w:rsidRDefault="001976FC">
      <w:pPr>
        <w:pStyle w:val="BodyText"/>
        <w:spacing w:before="11"/>
        <w:rPr>
          <w:b/>
        </w:rPr>
      </w:pPr>
    </w:p>
    <w:p w14:paraId="2E0F4DAD" w14:textId="77777777" w:rsidR="001976FC" w:rsidRDefault="00990F73">
      <w:pPr>
        <w:pStyle w:val="BodyText"/>
        <w:ind w:left="1012"/>
      </w:pPr>
      <w:r>
        <w:rPr>
          <w:u w:val="single"/>
        </w:rPr>
        <w:t>What</w:t>
      </w:r>
      <w:r>
        <w:rPr>
          <w:spacing w:val="-9"/>
          <w:u w:val="single"/>
        </w:rPr>
        <w:t xml:space="preserve"> </w:t>
      </w:r>
      <w:r>
        <w:rPr>
          <w:u w:val="single"/>
        </w:rPr>
        <w:t>is</w:t>
      </w:r>
      <w:r>
        <w:rPr>
          <w:spacing w:val="-7"/>
          <w:u w:val="single"/>
        </w:rPr>
        <w:t xml:space="preserve"> </w:t>
      </w:r>
      <w:r>
        <w:rPr>
          <w:u w:val="single"/>
        </w:rPr>
        <w:t>Detrimental</w:t>
      </w:r>
      <w:r>
        <w:rPr>
          <w:spacing w:val="-7"/>
          <w:u w:val="single"/>
        </w:rPr>
        <w:t xml:space="preserve"> </w:t>
      </w:r>
      <w:r>
        <w:rPr>
          <w:spacing w:val="-2"/>
          <w:u w:val="single"/>
        </w:rPr>
        <w:t>Action?</w:t>
      </w:r>
    </w:p>
    <w:p w14:paraId="1C23B26D" w14:textId="77777777" w:rsidR="001976FC" w:rsidRDefault="001976FC">
      <w:pPr>
        <w:pStyle w:val="BodyText"/>
        <w:spacing w:before="7"/>
        <w:rPr>
          <w:sz w:val="12"/>
        </w:rPr>
      </w:pPr>
    </w:p>
    <w:p w14:paraId="2080CB81" w14:textId="77777777" w:rsidR="001976FC" w:rsidRDefault="00990F73">
      <w:pPr>
        <w:pStyle w:val="ListParagraph"/>
        <w:numPr>
          <w:ilvl w:val="2"/>
          <w:numId w:val="10"/>
        </w:numPr>
        <w:tabs>
          <w:tab w:val="left" w:pos="1862"/>
        </w:tabs>
        <w:spacing w:before="93"/>
        <w:ind w:right="897" w:hanging="850"/>
        <w:jc w:val="both"/>
        <w:rPr>
          <w:sz w:val="20"/>
        </w:rPr>
      </w:pPr>
      <w:r>
        <w:rPr>
          <w:sz w:val="20"/>
        </w:rPr>
        <w:t>Under section 45 of the Act, it is an offence to take Detrimental Action against a person in reprisal for the making of a Public Interest Disclosure.</w:t>
      </w:r>
      <w:r>
        <w:rPr>
          <w:spacing w:val="40"/>
          <w:sz w:val="20"/>
        </w:rPr>
        <w:t xml:space="preserve"> </w:t>
      </w:r>
      <w:r>
        <w:rPr>
          <w:sz w:val="20"/>
        </w:rPr>
        <w:t>A person who commits</w:t>
      </w:r>
      <w:r>
        <w:rPr>
          <w:spacing w:val="-1"/>
          <w:sz w:val="20"/>
        </w:rPr>
        <w:t xml:space="preserve"> </w:t>
      </w:r>
      <w:r>
        <w:rPr>
          <w:sz w:val="20"/>
        </w:rPr>
        <w:t>such</w:t>
      </w:r>
      <w:r>
        <w:rPr>
          <w:spacing w:val="-2"/>
          <w:sz w:val="20"/>
        </w:rPr>
        <w:t xml:space="preserve"> </w:t>
      </w:r>
      <w:r>
        <w:rPr>
          <w:sz w:val="20"/>
        </w:rPr>
        <w:t>an</w:t>
      </w:r>
      <w:r>
        <w:rPr>
          <w:spacing w:val="-3"/>
          <w:sz w:val="20"/>
        </w:rPr>
        <w:t xml:space="preserve"> </w:t>
      </w:r>
      <w:r>
        <w:rPr>
          <w:sz w:val="20"/>
        </w:rPr>
        <w:t>offence</w:t>
      </w:r>
      <w:r>
        <w:rPr>
          <w:spacing w:val="-2"/>
          <w:sz w:val="20"/>
        </w:rPr>
        <w:t xml:space="preserve"> </w:t>
      </w:r>
      <w:r>
        <w:rPr>
          <w:sz w:val="20"/>
        </w:rPr>
        <w:t>may</w:t>
      </w:r>
      <w:r>
        <w:rPr>
          <w:spacing w:val="-1"/>
          <w:sz w:val="20"/>
        </w:rPr>
        <w:t xml:space="preserve"> </w:t>
      </w:r>
      <w:r>
        <w:rPr>
          <w:sz w:val="20"/>
        </w:rPr>
        <w:t>receive</w:t>
      </w:r>
      <w:r>
        <w:rPr>
          <w:spacing w:val="-2"/>
          <w:sz w:val="20"/>
        </w:rPr>
        <w:t xml:space="preserve"> </w:t>
      </w:r>
      <w:r>
        <w:rPr>
          <w:sz w:val="20"/>
        </w:rPr>
        <w:t>a</w:t>
      </w:r>
      <w:r>
        <w:rPr>
          <w:spacing w:val="-2"/>
          <w:sz w:val="20"/>
        </w:rPr>
        <w:t xml:space="preserve"> </w:t>
      </w:r>
      <w:r>
        <w:rPr>
          <w:sz w:val="20"/>
        </w:rPr>
        <w:t>penalty</w:t>
      </w:r>
      <w:r>
        <w:rPr>
          <w:spacing w:val="-1"/>
          <w:sz w:val="20"/>
        </w:rPr>
        <w:t xml:space="preserve"> </w:t>
      </w:r>
      <w:r>
        <w:rPr>
          <w:sz w:val="20"/>
        </w:rPr>
        <w:t>of</w:t>
      </w:r>
      <w:r>
        <w:rPr>
          <w:spacing w:val="-2"/>
          <w:sz w:val="20"/>
        </w:rPr>
        <w:t xml:space="preserve"> </w:t>
      </w:r>
      <w:r>
        <w:rPr>
          <w:sz w:val="20"/>
        </w:rPr>
        <w:t>up</w:t>
      </w:r>
      <w:r>
        <w:rPr>
          <w:spacing w:val="-2"/>
          <w:sz w:val="20"/>
        </w:rPr>
        <w:t xml:space="preserve"> </w:t>
      </w:r>
      <w:r>
        <w:rPr>
          <w:sz w:val="20"/>
        </w:rPr>
        <w:t>to</w:t>
      </w:r>
      <w:r>
        <w:rPr>
          <w:spacing w:val="-2"/>
          <w:sz w:val="20"/>
        </w:rPr>
        <w:t xml:space="preserve"> </w:t>
      </w:r>
      <w:r>
        <w:rPr>
          <w:sz w:val="20"/>
        </w:rPr>
        <w:t>2</w:t>
      </w:r>
      <w:r>
        <w:rPr>
          <w:spacing w:val="-2"/>
          <w:sz w:val="20"/>
        </w:rPr>
        <w:t xml:space="preserve"> </w:t>
      </w:r>
      <w:r>
        <w:rPr>
          <w:sz w:val="20"/>
        </w:rPr>
        <w:t>years</w:t>
      </w:r>
      <w:r>
        <w:rPr>
          <w:spacing w:val="-1"/>
          <w:sz w:val="20"/>
        </w:rPr>
        <w:t xml:space="preserve"> </w:t>
      </w:r>
      <w:r>
        <w:rPr>
          <w:sz w:val="20"/>
        </w:rPr>
        <w:t>imprisonment</w:t>
      </w:r>
      <w:r>
        <w:rPr>
          <w:spacing w:val="-2"/>
          <w:sz w:val="20"/>
        </w:rPr>
        <w:t xml:space="preserve"> </w:t>
      </w:r>
      <w:r>
        <w:rPr>
          <w:sz w:val="20"/>
        </w:rPr>
        <w:t>or a fine of up to 240 penalty units, or both.</w:t>
      </w:r>
    </w:p>
    <w:p w14:paraId="080BC76B" w14:textId="77777777" w:rsidR="001976FC" w:rsidRDefault="001976FC">
      <w:pPr>
        <w:pStyle w:val="BodyText"/>
        <w:rPr>
          <w:sz w:val="21"/>
        </w:rPr>
      </w:pPr>
    </w:p>
    <w:p w14:paraId="46EE0626" w14:textId="77777777" w:rsidR="001976FC" w:rsidRDefault="00990F73">
      <w:pPr>
        <w:pStyle w:val="ListParagraph"/>
        <w:numPr>
          <w:ilvl w:val="2"/>
          <w:numId w:val="10"/>
        </w:numPr>
        <w:tabs>
          <w:tab w:val="left" w:pos="1862"/>
        </w:tabs>
        <w:ind w:right="895" w:hanging="850"/>
        <w:jc w:val="both"/>
        <w:rPr>
          <w:sz w:val="20"/>
        </w:rPr>
      </w:pPr>
      <w:r>
        <w:rPr>
          <w:sz w:val="20"/>
        </w:rPr>
        <w:t xml:space="preserve">A person takes Detrimental Action against another person in reprisal for a Public Interest Disclosure if the person acts in the belief that the other person or anyone </w:t>
      </w:r>
      <w:r>
        <w:rPr>
          <w:spacing w:val="-2"/>
          <w:sz w:val="20"/>
        </w:rPr>
        <w:t>else:</w:t>
      </w:r>
    </w:p>
    <w:p w14:paraId="346EB513" w14:textId="77777777" w:rsidR="001976FC" w:rsidRDefault="001976FC">
      <w:pPr>
        <w:pStyle w:val="BodyText"/>
        <w:spacing w:before="9"/>
      </w:pPr>
    </w:p>
    <w:p w14:paraId="16256881" w14:textId="77777777" w:rsidR="001976FC" w:rsidRDefault="00990F73">
      <w:pPr>
        <w:pStyle w:val="ListParagraph"/>
        <w:numPr>
          <w:ilvl w:val="3"/>
          <w:numId w:val="10"/>
        </w:numPr>
        <w:tabs>
          <w:tab w:val="left" w:pos="2428"/>
          <w:tab w:val="left" w:pos="2429"/>
        </w:tabs>
        <w:ind w:hanging="567"/>
        <w:rPr>
          <w:sz w:val="20"/>
        </w:rPr>
      </w:pPr>
      <w:r>
        <w:rPr>
          <w:sz w:val="20"/>
        </w:rPr>
        <w:t>has</w:t>
      </w:r>
      <w:r>
        <w:rPr>
          <w:spacing w:val="-6"/>
          <w:sz w:val="20"/>
        </w:rPr>
        <w:t xml:space="preserve"> </w:t>
      </w:r>
      <w:r>
        <w:rPr>
          <w:sz w:val="20"/>
        </w:rPr>
        <w:t>made</w:t>
      </w:r>
      <w:r>
        <w:rPr>
          <w:spacing w:val="-8"/>
          <w:sz w:val="20"/>
        </w:rPr>
        <w:t xml:space="preserve"> </w:t>
      </w:r>
      <w:r>
        <w:rPr>
          <w:sz w:val="20"/>
        </w:rPr>
        <w:t>or</w:t>
      </w:r>
      <w:r>
        <w:rPr>
          <w:spacing w:val="-4"/>
          <w:sz w:val="20"/>
        </w:rPr>
        <w:t xml:space="preserve"> </w:t>
      </w:r>
      <w:r>
        <w:rPr>
          <w:sz w:val="20"/>
        </w:rPr>
        <w:t>intends</w:t>
      </w:r>
      <w:r>
        <w:rPr>
          <w:spacing w:val="-5"/>
          <w:sz w:val="20"/>
        </w:rPr>
        <w:t xml:space="preserve"> </w:t>
      </w:r>
      <w:r>
        <w:rPr>
          <w:sz w:val="20"/>
        </w:rPr>
        <w:t>to</w:t>
      </w:r>
      <w:r>
        <w:rPr>
          <w:spacing w:val="-7"/>
          <w:sz w:val="20"/>
        </w:rPr>
        <w:t xml:space="preserve"> </w:t>
      </w:r>
      <w:r>
        <w:rPr>
          <w:sz w:val="20"/>
        </w:rPr>
        <w:t>make</w:t>
      </w:r>
      <w:r>
        <w:rPr>
          <w:spacing w:val="-7"/>
          <w:sz w:val="20"/>
        </w:rPr>
        <w:t xml:space="preserve"> </w:t>
      </w:r>
      <w:r>
        <w:rPr>
          <w:sz w:val="20"/>
        </w:rPr>
        <w:t>a</w:t>
      </w:r>
      <w:r>
        <w:rPr>
          <w:spacing w:val="-4"/>
          <w:sz w:val="20"/>
        </w:rPr>
        <w:t xml:space="preserve"> </w:t>
      </w:r>
      <w:r>
        <w:rPr>
          <w:sz w:val="20"/>
        </w:rPr>
        <w:t>Public</w:t>
      </w:r>
      <w:r>
        <w:rPr>
          <w:spacing w:val="-6"/>
          <w:sz w:val="20"/>
        </w:rPr>
        <w:t xml:space="preserve"> </w:t>
      </w:r>
      <w:r>
        <w:rPr>
          <w:sz w:val="20"/>
        </w:rPr>
        <w:t>Interest</w:t>
      </w:r>
      <w:r>
        <w:rPr>
          <w:spacing w:val="-5"/>
          <w:sz w:val="20"/>
        </w:rPr>
        <w:t xml:space="preserve"> </w:t>
      </w:r>
      <w:r>
        <w:rPr>
          <w:sz w:val="20"/>
        </w:rPr>
        <w:t>Disclosure;</w:t>
      </w:r>
      <w:r>
        <w:rPr>
          <w:spacing w:val="-7"/>
          <w:sz w:val="20"/>
        </w:rPr>
        <w:t xml:space="preserve"> </w:t>
      </w:r>
      <w:r>
        <w:rPr>
          <w:spacing w:val="-5"/>
          <w:sz w:val="20"/>
        </w:rPr>
        <w:t>or</w:t>
      </w:r>
    </w:p>
    <w:p w14:paraId="3426E518" w14:textId="77777777" w:rsidR="001976FC" w:rsidRDefault="001976FC">
      <w:pPr>
        <w:pStyle w:val="BodyText"/>
        <w:spacing w:before="10"/>
      </w:pPr>
    </w:p>
    <w:p w14:paraId="532FA774" w14:textId="77777777" w:rsidR="001976FC" w:rsidRDefault="00990F73">
      <w:pPr>
        <w:pStyle w:val="ListParagraph"/>
        <w:numPr>
          <w:ilvl w:val="3"/>
          <w:numId w:val="10"/>
        </w:numPr>
        <w:tabs>
          <w:tab w:val="left" w:pos="2428"/>
          <w:tab w:val="left" w:pos="2429"/>
        </w:tabs>
        <w:ind w:left="2428" w:right="899" w:hanging="567"/>
        <w:rPr>
          <w:sz w:val="20"/>
        </w:rPr>
      </w:pPr>
      <w:r>
        <w:rPr>
          <w:sz w:val="20"/>
        </w:rPr>
        <w:t>has</w:t>
      </w:r>
      <w:r>
        <w:rPr>
          <w:spacing w:val="35"/>
          <w:sz w:val="20"/>
        </w:rPr>
        <w:t xml:space="preserve"> </w:t>
      </w:r>
      <w:r>
        <w:rPr>
          <w:sz w:val="20"/>
        </w:rPr>
        <w:t>cooperated</w:t>
      </w:r>
      <w:r>
        <w:rPr>
          <w:spacing w:val="34"/>
          <w:sz w:val="20"/>
        </w:rPr>
        <w:t xml:space="preserve"> </w:t>
      </w:r>
      <w:r>
        <w:rPr>
          <w:sz w:val="20"/>
        </w:rPr>
        <w:t>or</w:t>
      </w:r>
      <w:r>
        <w:rPr>
          <w:spacing w:val="36"/>
          <w:sz w:val="20"/>
        </w:rPr>
        <w:t xml:space="preserve"> </w:t>
      </w:r>
      <w:r>
        <w:rPr>
          <w:sz w:val="20"/>
        </w:rPr>
        <w:t>intends</w:t>
      </w:r>
      <w:r>
        <w:rPr>
          <w:spacing w:val="36"/>
          <w:sz w:val="20"/>
        </w:rPr>
        <w:t xml:space="preserve"> </w:t>
      </w:r>
      <w:r>
        <w:rPr>
          <w:sz w:val="20"/>
        </w:rPr>
        <w:t>to</w:t>
      </w:r>
      <w:r>
        <w:rPr>
          <w:spacing w:val="35"/>
          <w:sz w:val="20"/>
        </w:rPr>
        <w:t xml:space="preserve"> </w:t>
      </w:r>
      <w:r>
        <w:rPr>
          <w:sz w:val="20"/>
        </w:rPr>
        <w:t>cooperate</w:t>
      </w:r>
      <w:r>
        <w:rPr>
          <w:spacing w:val="34"/>
          <w:sz w:val="20"/>
        </w:rPr>
        <w:t xml:space="preserve"> </w:t>
      </w:r>
      <w:r>
        <w:rPr>
          <w:sz w:val="20"/>
        </w:rPr>
        <w:t>with</w:t>
      </w:r>
      <w:r>
        <w:rPr>
          <w:spacing w:val="35"/>
          <w:sz w:val="20"/>
        </w:rPr>
        <w:t xml:space="preserve"> </w:t>
      </w:r>
      <w:r>
        <w:rPr>
          <w:sz w:val="20"/>
        </w:rPr>
        <w:t>an</w:t>
      </w:r>
      <w:r>
        <w:rPr>
          <w:spacing w:val="35"/>
          <w:sz w:val="20"/>
        </w:rPr>
        <w:t xml:space="preserve"> </w:t>
      </w:r>
      <w:r>
        <w:rPr>
          <w:sz w:val="20"/>
        </w:rPr>
        <w:t>investigation</w:t>
      </w:r>
      <w:r>
        <w:rPr>
          <w:spacing w:val="35"/>
          <w:sz w:val="20"/>
        </w:rPr>
        <w:t xml:space="preserve"> </w:t>
      </w:r>
      <w:r>
        <w:rPr>
          <w:sz w:val="20"/>
        </w:rPr>
        <w:t>of</w:t>
      </w:r>
      <w:r>
        <w:rPr>
          <w:spacing w:val="35"/>
          <w:sz w:val="20"/>
        </w:rPr>
        <w:t xml:space="preserve"> </w:t>
      </w:r>
      <w:r>
        <w:rPr>
          <w:sz w:val="20"/>
        </w:rPr>
        <w:t>a</w:t>
      </w:r>
      <w:r>
        <w:rPr>
          <w:spacing w:val="39"/>
          <w:sz w:val="20"/>
        </w:rPr>
        <w:t xml:space="preserve"> </w:t>
      </w:r>
      <w:r>
        <w:rPr>
          <w:sz w:val="20"/>
        </w:rPr>
        <w:t>Public Interest Disclosure.</w:t>
      </w:r>
    </w:p>
    <w:p w14:paraId="6637EFE5" w14:textId="77777777" w:rsidR="001976FC" w:rsidRDefault="001976FC">
      <w:pPr>
        <w:pStyle w:val="BodyText"/>
        <w:rPr>
          <w:sz w:val="21"/>
        </w:rPr>
      </w:pPr>
    </w:p>
    <w:p w14:paraId="0AFB0D78" w14:textId="77777777" w:rsidR="001976FC" w:rsidRDefault="00990F73">
      <w:pPr>
        <w:pStyle w:val="ListParagraph"/>
        <w:numPr>
          <w:ilvl w:val="2"/>
          <w:numId w:val="10"/>
        </w:numPr>
        <w:tabs>
          <w:tab w:val="left" w:pos="1862"/>
        </w:tabs>
        <w:ind w:right="901" w:hanging="850"/>
        <w:jc w:val="both"/>
        <w:rPr>
          <w:sz w:val="20"/>
        </w:rPr>
      </w:pPr>
      <w:r>
        <w:rPr>
          <w:sz w:val="20"/>
        </w:rPr>
        <w:t>It is also an offence under section 45 of the Act if a person threatens to take Detrimental Action in reprisal for a Public Interest Disclosure or incites or permits another person to do so.</w:t>
      </w:r>
    </w:p>
    <w:p w14:paraId="5C406FF0" w14:textId="77777777" w:rsidR="001976FC" w:rsidRDefault="001976FC">
      <w:pPr>
        <w:pStyle w:val="BodyText"/>
        <w:spacing w:before="9"/>
      </w:pPr>
    </w:p>
    <w:p w14:paraId="2F131EA2" w14:textId="77777777" w:rsidR="001976FC" w:rsidRDefault="00990F73">
      <w:pPr>
        <w:pStyle w:val="ListParagraph"/>
        <w:numPr>
          <w:ilvl w:val="2"/>
          <w:numId w:val="10"/>
        </w:numPr>
        <w:tabs>
          <w:tab w:val="left" w:pos="1862"/>
        </w:tabs>
        <w:ind w:right="897" w:hanging="850"/>
        <w:jc w:val="both"/>
        <w:rPr>
          <w:sz w:val="20"/>
        </w:rPr>
      </w:pPr>
      <w:r>
        <w:rPr>
          <w:sz w:val="20"/>
        </w:rPr>
        <w:t>A manager does not take Detrimental Action if they take management action in relation to an employee who has made a Public Interest Disclosure (unless the Public Interest Disclosure is a reason for the management action).</w:t>
      </w:r>
      <w:r>
        <w:rPr>
          <w:spacing w:val="40"/>
          <w:sz w:val="20"/>
        </w:rPr>
        <w:t xml:space="preserve"> </w:t>
      </w:r>
      <w:r>
        <w:rPr>
          <w:sz w:val="20"/>
        </w:rPr>
        <w:t>Nor does the Act prevent a person taking action against a Discloser who has made a false Disclosure or provided false information regarding the Disclosure.</w:t>
      </w:r>
    </w:p>
    <w:p w14:paraId="0B8AFB88" w14:textId="77777777" w:rsidR="001976FC" w:rsidRDefault="001976FC">
      <w:pPr>
        <w:pStyle w:val="BodyText"/>
        <w:spacing w:before="10"/>
      </w:pPr>
    </w:p>
    <w:p w14:paraId="6DE0393D" w14:textId="77777777" w:rsidR="001976FC" w:rsidRDefault="00990F73">
      <w:pPr>
        <w:pStyle w:val="BodyText"/>
        <w:ind w:left="1012"/>
      </w:pPr>
      <w:r>
        <w:rPr>
          <w:u w:val="single"/>
        </w:rPr>
        <w:t>What</w:t>
      </w:r>
      <w:r>
        <w:rPr>
          <w:spacing w:val="-8"/>
          <w:u w:val="single"/>
        </w:rPr>
        <w:t xml:space="preserve"> </w:t>
      </w:r>
      <w:r>
        <w:rPr>
          <w:u w:val="single"/>
        </w:rPr>
        <w:t>are</w:t>
      </w:r>
      <w:r>
        <w:rPr>
          <w:spacing w:val="-8"/>
          <w:u w:val="single"/>
        </w:rPr>
        <w:t xml:space="preserve"> </w:t>
      </w:r>
      <w:r>
        <w:rPr>
          <w:u w:val="single"/>
        </w:rPr>
        <w:t>Council’s</w:t>
      </w:r>
      <w:r>
        <w:rPr>
          <w:spacing w:val="-7"/>
          <w:u w:val="single"/>
        </w:rPr>
        <w:t xml:space="preserve"> </w:t>
      </w:r>
      <w:r>
        <w:rPr>
          <w:u w:val="single"/>
        </w:rPr>
        <w:t>obligations</w:t>
      </w:r>
      <w:r>
        <w:rPr>
          <w:spacing w:val="-7"/>
          <w:u w:val="single"/>
        </w:rPr>
        <w:t xml:space="preserve"> </w:t>
      </w:r>
      <w:r>
        <w:rPr>
          <w:u w:val="single"/>
        </w:rPr>
        <w:t>in</w:t>
      </w:r>
      <w:r>
        <w:rPr>
          <w:spacing w:val="-6"/>
          <w:u w:val="single"/>
        </w:rPr>
        <w:t xml:space="preserve"> </w:t>
      </w:r>
      <w:r>
        <w:rPr>
          <w:u w:val="single"/>
        </w:rPr>
        <w:t>relation</w:t>
      </w:r>
      <w:r>
        <w:rPr>
          <w:spacing w:val="-8"/>
          <w:u w:val="single"/>
        </w:rPr>
        <w:t xml:space="preserve"> </w:t>
      </w:r>
      <w:r>
        <w:rPr>
          <w:u w:val="single"/>
        </w:rPr>
        <w:t>to</w:t>
      </w:r>
      <w:r>
        <w:rPr>
          <w:spacing w:val="-8"/>
          <w:u w:val="single"/>
        </w:rPr>
        <w:t xml:space="preserve"> </w:t>
      </w:r>
      <w:r>
        <w:rPr>
          <w:u w:val="single"/>
        </w:rPr>
        <w:t>Detrimental</w:t>
      </w:r>
      <w:r>
        <w:rPr>
          <w:spacing w:val="-7"/>
          <w:u w:val="single"/>
        </w:rPr>
        <w:t xml:space="preserve"> </w:t>
      </w:r>
      <w:r>
        <w:rPr>
          <w:spacing w:val="-2"/>
          <w:u w:val="single"/>
        </w:rPr>
        <w:t>Action?</w:t>
      </w:r>
    </w:p>
    <w:p w14:paraId="4E00D923" w14:textId="77777777" w:rsidR="001976FC" w:rsidRDefault="001976FC">
      <w:pPr>
        <w:pStyle w:val="BodyText"/>
        <w:spacing w:before="9"/>
        <w:rPr>
          <w:sz w:val="12"/>
        </w:rPr>
      </w:pPr>
    </w:p>
    <w:p w14:paraId="1196F6D9" w14:textId="77777777" w:rsidR="001976FC" w:rsidRDefault="00990F73">
      <w:pPr>
        <w:pStyle w:val="ListParagraph"/>
        <w:numPr>
          <w:ilvl w:val="2"/>
          <w:numId w:val="10"/>
        </w:numPr>
        <w:tabs>
          <w:tab w:val="left" w:pos="1861"/>
          <w:tab w:val="left" w:pos="1862"/>
        </w:tabs>
        <w:spacing w:before="93"/>
        <w:ind w:right="905" w:hanging="850"/>
        <w:rPr>
          <w:sz w:val="20"/>
        </w:rPr>
      </w:pPr>
      <w:r>
        <w:rPr>
          <w:sz w:val="20"/>
        </w:rPr>
        <w:t>Council’s</w:t>
      </w:r>
      <w:r>
        <w:rPr>
          <w:spacing w:val="29"/>
          <w:sz w:val="20"/>
        </w:rPr>
        <w:t xml:space="preserve"> </w:t>
      </w:r>
      <w:r>
        <w:rPr>
          <w:sz w:val="20"/>
        </w:rPr>
        <w:t>obligations to protect persons from Detrimental Action in reprisal for</w:t>
      </w:r>
      <w:r>
        <w:rPr>
          <w:spacing w:val="27"/>
          <w:sz w:val="20"/>
        </w:rPr>
        <w:t xml:space="preserve"> </w:t>
      </w:r>
      <w:r>
        <w:rPr>
          <w:sz w:val="20"/>
        </w:rPr>
        <w:t>a</w:t>
      </w:r>
      <w:r>
        <w:rPr>
          <w:spacing w:val="40"/>
          <w:sz w:val="20"/>
        </w:rPr>
        <w:t xml:space="preserve"> </w:t>
      </w:r>
      <w:r>
        <w:rPr>
          <w:sz w:val="20"/>
        </w:rPr>
        <w:t>Public Interest Disclosure will apply to any person, including:</w:t>
      </w:r>
    </w:p>
    <w:p w14:paraId="6788A238" w14:textId="77777777" w:rsidR="001976FC" w:rsidRDefault="001976FC">
      <w:pPr>
        <w:pStyle w:val="BodyText"/>
        <w:rPr>
          <w:sz w:val="21"/>
        </w:rPr>
      </w:pPr>
    </w:p>
    <w:p w14:paraId="7FC431CE" w14:textId="77777777" w:rsidR="001976FC" w:rsidRDefault="00990F73">
      <w:pPr>
        <w:pStyle w:val="ListParagraph"/>
        <w:numPr>
          <w:ilvl w:val="3"/>
          <w:numId w:val="10"/>
        </w:numPr>
        <w:tabs>
          <w:tab w:val="left" w:pos="2428"/>
          <w:tab w:val="left" w:pos="2429"/>
        </w:tabs>
        <w:ind w:hanging="567"/>
        <w:rPr>
          <w:sz w:val="20"/>
        </w:rPr>
      </w:pPr>
      <w:r>
        <w:rPr>
          <w:sz w:val="20"/>
        </w:rPr>
        <w:t>the</w:t>
      </w:r>
      <w:r>
        <w:rPr>
          <w:spacing w:val="-7"/>
          <w:sz w:val="20"/>
        </w:rPr>
        <w:t xml:space="preserve"> </w:t>
      </w:r>
      <w:r>
        <w:rPr>
          <w:spacing w:val="-2"/>
          <w:sz w:val="20"/>
        </w:rPr>
        <w:t>Discloser;</w:t>
      </w:r>
    </w:p>
    <w:p w14:paraId="24B7A885" w14:textId="77777777" w:rsidR="001976FC" w:rsidRDefault="001976FC">
      <w:pPr>
        <w:pStyle w:val="BodyText"/>
        <w:spacing w:before="10"/>
      </w:pPr>
    </w:p>
    <w:p w14:paraId="34C8B362" w14:textId="77777777" w:rsidR="001976FC" w:rsidRDefault="00990F73">
      <w:pPr>
        <w:pStyle w:val="ListParagraph"/>
        <w:numPr>
          <w:ilvl w:val="3"/>
          <w:numId w:val="10"/>
        </w:numPr>
        <w:tabs>
          <w:tab w:val="left" w:pos="2428"/>
          <w:tab w:val="left" w:pos="2429"/>
        </w:tabs>
        <w:ind w:hanging="567"/>
        <w:rPr>
          <w:sz w:val="20"/>
        </w:rPr>
      </w:pPr>
      <w:r>
        <w:rPr>
          <w:sz w:val="20"/>
        </w:rPr>
        <w:t>a</w:t>
      </w:r>
      <w:r>
        <w:rPr>
          <w:spacing w:val="-7"/>
          <w:sz w:val="20"/>
        </w:rPr>
        <w:t xml:space="preserve"> </w:t>
      </w:r>
      <w:r>
        <w:rPr>
          <w:sz w:val="20"/>
        </w:rPr>
        <w:t>person</w:t>
      </w:r>
      <w:r>
        <w:rPr>
          <w:spacing w:val="-5"/>
          <w:sz w:val="20"/>
        </w:rPr>
        <w:t xml:space="preserve"> </w:t>
      </w:r>
      <w:r>
        <w:rPr>
          <w:sz w:val="20"/>
        </w:rPr>
        <w:t>who</w:t>
      </w:r>
      <w:r>
        <w:rPr>
          <w:spacing w:val="-4"/>
          <w:sz w:val="20"/>
        </w:rPr>
        <w:t xml:space="preserve"> </w:t>
      </w:r>
      <w:r>
        <w:rPr>
          <w:sz w:val="20"/>
        </w:rPr>
        <w:t>is</w:t>
      </w:r>
      <w:r>
        <w:rPr>
          <w:spacing w:val="-6"/>
          <w:sz w:val="20"/>
        </w:rPr>
        <w:t xml:space="preserve"> </w:t>
      </w:r>
      <w:r>
        <w:rPr>
          <w:sz w:val="20"/>
        </w:rPr>
        <w:t>the</w:t>
      </w:r>
      <w:r>
        <w:rPr>
          <w:spacing w:val="-6"/>
          <w:sz w:val="20"/>
        </w:rPr>
        <w:t xml:space="preserve"> </w:t>
      </w:r>
      <w:r>
        <w:rPr>
          <w:sz w:val="20"/>
        </w:rPr>
        <w:t>subject</w:t>
      </w:r>
      <w:r>
        <w:rPr>
          <w:spacing w:val="-4"/>
          <w:sz w:val="20"/>
        </w:rPr>
        <w:t xml:space="preserve"> </w:t>
      </w:r>
      <w:r>
        <w:rPr>
          <w:sz w:val="20"/>
        </w:rPr>
        <w:t>of</w:t>
      </w:r>
      <w:r>
        <w:rPr>
          <w:spacing w:val="-7"/>
          <w:sz w:val="20"/>
        </w:rPr>
        <w:t xml:space="preserve"> </w:t>
      </w:r>
      <w:r>
        <w:rPr>
          <w:sz w:val="20"/>
        </w:rPr>
        <w:t>the</w:t>
      </w:r>
      <w:r>
        <w:rPr>
          <w:spacing w:val="-4"/>
          <w:sz w:val="20"/>
        </w:rPr>
        <w:t xml:space="preserve"> </w:t>
      </w:r>
      <w:r>
        <w:rPr>
          <w:sz w:val="20"/>
        </w:rPr>
        <w:t>Public</w:t>
      </w:r>
      <w:r>
        <w:rPr>
          <w:spacing w:val="-5"/>
          <w:sz w:val="20"/>
        </w:rPr>
        <w:t xml:space="preserve"> </w:t>
      </w:r>
      <w:r>
        <w:rPr>
          <w:sz w:val="20"/>
        </w:rPr>
        <w:t>Interest</w:t>
      </w:r>
      <w:r>
        <w:rPr>
          <w:spacing w:val="-5"/>
          <w:sz w:val="20"/>
        </w:rPr>
        <w:t xml:space="preserve"> </w:t>
      </w:r>
      <w:r>
        <w:rPr>
          <w:sz w:val="20"/>
        </w:rPr>
        <w:t>Disclosure;</w:t>
      </w:r>
      <w:r>
        <w:rPr>
          <w:spacing w:val="-5"/>
          <w:sz w:val="20"/>
        </w:rPr>
        <w:t xml:space="preserve"> and</w:t>
      </w:r>
    </w:p>
    <w:p w14:paraId="129691DE" w14:textId="77777777" w:rsidR="001976FC" w:rsidRDefault="001976FC">
      <w:pPr>
        <w:pStyle w:val="BodyText"/>
        <w:spacing w:before="8"/>
      </w:pPr>
    </w:p>
    <w:p w14:paraId="3566AE44" w14:textId="77777777" w:rsidR="001976FC" w:rsidRDefault="00990F73">
      <w:pPr>
        <w:pStyle w:val="ListParagraph"/>
        <w:numPr>
          <w:ilvl w:val="3"/>
          <w:numId w:val="10"/>
        </w:numPr>
        <w:tabs>
          <w:tab w:val="left" w:pos="2429"/>
        </w:tabs>
        <w:spacing w:before="1"/>
        <w:ind w:left="2428" w:right="899" w:hanging="567"/>
        <w:jc w:val="both"/>
        <w:rPr>
          <w:sz w:val="20"/>
        </w:rPr>
      </w:pPr>
      <w:r>
        <w:rPr>
          <w:sz w:val="20"/>
        </w:rPr>
        <w:t xml:space="preserve">any person who is cooperating with an investigation into a Public Interest </w:t>
      </w:r>
      <w:r>
        <w:rPr>
          <w:spacing w:val="-2"/>
          <w:sz w:val="20"/>
        </w:rPr>
        <w:t>Disclosure.</w:t>
      </w:r>
    </w:p>
    <w:p w14:paraId="3F383E85" w14:textId="77777777" w:rsidR="001976FC" w:rsidRDefault="001976FC">
      <w:pPr>
        <w:pStyle w:val="BodyText"/>
        <w:spacing w:before="10"/>
      </w:pPr>
    </w:p>
    <w:p w14:paraId="6BC349A8" w14:textId="77777777" w:rsidR="001976FC" w:rsidRDefault="00990F73">
      <w:pPr>
        <w:pStyle w:val="ListParagraph"/>
        <w:numPr>
          <w:ilvl w:val="2"/>
          <w:numId w:val="10"/>
        </w:numPr>
        <w:tabs>
          <w:tab w:val="left" w:pos="1861"/>
          <w:tab w:val="left" w:pos="1862"/>
        </w:tabs>
        <w:ind w:right="907" w:hanging="850"/>
        <w:rPr>
          <w:sz w:val="20"/>
        </w:rPr>
      </w:pPr>
      <w:r>
        <w:rPr>
          <w:sz w:val="20"/>
        </w:rPr>
        <w:t>Council</w:t>
      </w:r>
      <w:r>
        <w:rPr>
          <w:spacing w:val="-2"/>
          <w:sz w:val="20"/>
        </w:rPr>
        <w:t xml:space="preserve"> </w:t>
      </w:r>
      <w:r>
        <w:rPr>
          <w:sz w:val="20"/>
        </w:rPr>
        <w:t>will</w:t>
      </w:r>
      <w:r>
        <w:rPr>
          <w:spacing w:val="-3"/>
          <w:sz w:val="20"/>
        </w:rPr>
        <w:t xml:space="preserve"> </w:t>
      </w:r>
      <w:r>
        <w:rPr>
          <w:sz w:val="20"/>
        </w:rPr>
        <w:t>take</w:t>
      </w:r>
      <w:r>
        <w:rPr>
          <w:spacing w:val="-2"/>
          <w:sz w:val="20"/>
        </w:rPr>
        <w:t xml:space="preserve"> </w:t>
      </w:r>
      <w:r>
        <w:rPr>
          <w:sz w:val="20"/>
        </w:rPr>
        <w:t>steps</w:t>
      </w:r>
      <w:r>
        <w:rPr>
          <w:spacing w:val="-1"/>
          <w:sz w:val="20"/>
        </w:rPr>
        <w:t xml:space="preserve"> </w:t>
      </w:r>
      <w:r>
        <w:rPr>
          <w:sz w:val="20"/>
        </w:rPr>
        <w:t>to</w:t>
      </w:r>
      <w:r>
        <w:rPr>
          <w:spacing w:val="-2"/>
          <w:sz w:val="20"/>
        </w:rPr>
        <w:t xml:space="preserve"> </w:t>
      </w:r>
      <w:r>
        <w:rPr>
          <w:sz w:val="20"/>
        </w:rPr>
        <w:t>protect</w:t>
      </w:r>
      <w:r>
        <w:rPr>
          <w:spacing w:val="-2"/>
          <w:sz w:val="20"/>
        </w:rPr>
        <w:t xml:space="preserve"> </w:t>
      </w:r>
      <w:r>
        <w:rPr>
          <w:sz w:val="20"/>
        </w:rPr>
        <w:t>any</w:t>
      </w:r>
      <w:r>
        <w:rPr>
          <w:spacing w:val="-1"/>
          <w:sz w:val="20"/>
        </w:rPr>
        <w:t xml:space="preserve"> </w:t>
      </w:r>
      <w:r>
        <w:rPr>
          <w:sz w:val="20"/>
        </w:rPr>
        <w:t>person</w:t>
      </w:r>
      <w:r>
        <w:rPr>
          <w:spacing w:val="-3"/>
          <w:sz w:val="20"/>
        </w:rPr>
        <w:t xml:space="preserve"> </w:t>
      </w:r>
      <w:r>
        <w:rPr>
          <w:sz w:val="20"/>
        </w:rPr>
        <w:t>who</w:t>
      </w:r>
      <w:r>
        <w:rPr>
          <w:spacing w:val="-3"/>
          <w:sz w:val="20"/>
        </w:rPr>
        <w:t xml:space="preserve"> </w:t>
      </w:r>
      <w:r>
        <w:rPr>
          <w:sz w:val="20"/>
        </w:rPr>
        <w:t>faces a</w:t>
      </w:r>
      <w:r>
        <w:rPr>
          <w:spacing w:val="-2"/>
          <w:sz w:val="20"/>
        </w:rPr>
        <w:t xml:space="preserve"> </w:t>
      </w:r>
      <w:r>
        <w:rPr>
          <w:sz w:val="20"/>
        </w:rPr>
        <w:t>risk</w:t>
      </w:r>
      <w:r>
        <w:rPr>
          <w:spacing w:val="-1"/>
          <w:sz w:val="20"/>
        </w:rPr>
        <w:t xml:space="preserve"> </w:t>
      </w:r>
      <w:r>
        <w:rPr>
          <w:sz w:val="20"/>
        </w:rPr>
        <w:t>of</w:t>
      </w:r>
      <w:r>
        <w:rPr>
          <w:spacing w:val="-2"/>
          <w:sz w:val="20"/>
        </w:rPr>
        <w:t xml:space="preserve"> </w:t>
      </w:r>
      <w:r>
        <w:rPr>
          <w:sz w:val="20"/>
        </w:rPr>
        <w:t>Detrimental</w:t>
      </w:r>
      <w:r>
        <w:rPr>
          <w:spacing w:val="-3"/>
          <w:sz w:val="20"/>
        </w:rPr>
        <w:t xml:space="preserve"> </w:t>
      </w:r>
      <w:r>
        <w:rPr>
          <w:sz w:val="20"/>
        </w:rPr>
        <w:t>Action being taken against them in reprisal for a Public Interest Disclosure.</w:t>
      </w:r>
    </w:p>
    <w:p w14:paraId="3DEDADF7" w14:textId="77777777" w:rsidR="001976FC" w:rsidRDefault="001976FC">
      <w:pPr>
        <w:pStyle w:val="BodyText"/>
        <w:rPr>
          <w:sz w:val="21"/>
        </w:rPr>
      </w:pPr>
    </w:p>
    <w:p w14:paraId="6237A0FD" w14:textId="77777777" w:rsidR="001976FC" w:rsidRDefault="00990F73">
      <w:pPr>
        <w:pStyle w:val="ListParagraph"/>
        <w:numPr>
          <w:ilvl w:val="2"/>
          <w:numId w:val="10"/>
        </w:numPr>
        <w:tabs>
          <w:tab w:val="left" w:pos="1861"/>
          <w:tab w:val="left" w:pos="1862"/>
        </w:tabs>
        <w:ind w:hanging="850"/>
        <w:rPr>
          <w:sz w:val="20"/>
        </w:rPr>
      </w:pPr>
      <w:bookmarkStart w:id="27" w:name="_bookmark27"/>
      <w:bookmarkEnd w:id="27"/>
      <w:r>
        <w:rPr>
          <w:sz w:val="20"/>
        </w:rPr>
        <w:t>Such</w:t>
      </w:r>
      <w:r>
        <w:rPr>
          <w:spacing w:val="-5"/>
          <w:sz w:val="20"/>
        </w:rPr>
        <w:t xml:space="preserve"> </w:t>
      </w:r>
      <w:r>
        <w:rPr>
          <w:sz w:val="20"/>
        </w:rPr>
        <w:t>steps</w:t>
      </w:r>
      <w:r>
        <w:rPr>
          <w:spacing w:val="-5"/>
          <w:sz w:val="20"/>
        </w:rPr>
        <w:t xml:space="preserve"> </w:t>
      </w:r>
      <w:r>
        <w:rPr>
          <w:sz w:val="20"/>
        </w:rPr>
        <w:t>may</w:t>
      </w:r>
      <w:r>
        <w:rPr>
          <w:spacing w:val="-4"/>
          <w:sz w:val="20"/>
        </w:rPr>
        <w:t xml:space="preserve"> </w:t>
      </w:r>
      <w:r>
        <w:rPr>
          <w:spacing w:val="-2"/>
          <w:sz w:val="20"/>
        </w:rPr>
        <w:t>include:</w:t>
      </w:r>
    </w:p>
    <w:p w14:paraId="0B27F5F6" w14:textId="77777777" w:rsidR="001976FC" w:rsidRDefault="001976FC">
      <w:pPr>
        <w:pStyle w:val="BodyText"/>
        <w:spacing w:before="10"/>
      </w:pPr>
    </w:p>
    <w:p w14:paraId="17138F00" w14:textId="77777777" w:rsidR="001976FC" w:rsidRDefault="00990F73">
      <w:pPr>
        <w:pStyle w:val="ListParagraph"/>
        <w:numPr>
          <w:ilvl w:val="3"/>
          <w:numId w:val="10"/>
        </w:numPr>
        <w:tabs>
          <w:tab w:val="left" w:pos="2429"/>
        </w:tabs>
        <w:ind w:left="2428" w:right="897" w:hanging="567"/>
        <w:jc w:val="both"/>
        <w:rPr>
          <w:sz w:val="20"/>
        </w:rPr>
      </w:pPr>
      <w:r>
        <w:rPr>
          <w:sz w:val="20"/>
        </w:rPr>
        <w:t>if</w:t>
      </w:r>
      <w:r>
        <w:rPr>
          <w:spacing w:val="-2"/>
          <w:sz w:val="20"/>
        </w:rPr>
        <w:t xml:space="preserve"> </w:t>
      </w:r>
      <w:r>
        <w:rPr>
          <w:sz w:val="20"/>
        </w:rPr>
        <w:t>the</w:t>
      </w:r>
      <w:r>
        <w:rPr>
          <w:spacing w:val="-2"/>
          <w:sz w:val="20"/>
        </w:rPr>
        <w:t xml:space="preserve"> </w:t>
      </w:r>
      <w:r>
        <w:rPr>
          <w:sz w:val="20"/>
        </w:rPr>
        <w:t>person is</w:t>
      </w:r>
      <w:r>
        <w:rPr>
          <w:spacing w:val="-1"/>
          <w:sz w:val="20"/>
        </w:rPr>
        <w:t xml:space="preserve"> </w:t>
      </w:r>
      <w:r>
        <w:rPr>
          <w:sz w:val="20"/>
        </w:rPr>
        <w:t>an employee</w:t>
      </w:r>
      <w:r>
        <w:rPr>
          <w:spacing w:val="-2"/>
          <w:sz w:val="20"/>
        </w:rPr>
        <w:t xml:space="preserve"> </w:t>
      </w:r>
      <w:r>
        <w:rPr>
          <w:sz w:val="20"/>
        </w:rPr>
        <w:t>or</w:t>
      </w:r>
      <w:r>
        <w:rPr>
          <w:spacing w:val="-1"/>
          <w:sz w:val="20"/>
        </w:rPr>
        <w:t xml:space="preserve"> </w:t>
      </w:r>
      <w:r>
        <w:rPr>
          <w:sz w:val="20"/>
        </w:rPr>
        <w:t>contractor</w:t>
      </w:r>
      <w:r>
        <w:rPr>
          <w:spacing w:val="-1"/>
          <w:sz w:val="20"/>
        </w:rPr>
        <w:t xml:space="preserve"> </w:t>
      </w:r>
      <w:r>
        <w:rPr>
          <w:sz w:val="20"/>
        </w:rPr>
        <w:t>of Council, actively monitoring the workplace</w:t>
      </w:r>
      <w:r>
        <w:rPr>
          <w:spacing w:val="-11"/>
          <w:sz w:val="20"/>
        </w:rPr>
        <w:t xml:space="preserve"> </w:t>
      </w:r>
      <w:r>
        <w:rPr>
          <w:sz w:val="20"/>
        </w:rPr>
        <w:t>to</w:t>
      </w:r>
      <w:r>
        <w:rPr>
          <w:spacing w:val="-11"/>
          <w:sz w:val="20"/>
        </w:rPr>
        <w:t xml:space="preserve"> </w:t>
      </w:r>
      <w:r>
        <w:rPr>
          <w:sz w:val="20"/>
        </w:rPr>
        <w:t>anticipate</w:t>
      </w:r>
      <w:r>
        <w:rPr>
          <w:spacing w:val="-9"/>
          <w:sz w:val="20"/>
        </w:rPr>
        <w:t xml:space="preserve"> </w:t>
      </w:r>
      <w:r>
        <w:rPr>
          <w:sz w:val="20"/>
        </w:rPr>
        <w:t>any</w:t>
      </w:r>
      <w:r>
        <w:rPr>
          <w:spacing w:val="-7"/>
          <w:sz w:val="20"/>
        </w:rPr>
        <w:t xml:space="preserve"> </w:t>
      </w:r>
      <w:r>
        <w:rPr>
          <w:sz w:val="20"/>
        </w:rPr>
        <w:t>possible</w:t>
      </w:r>
      <w:r>
        <w:rPr>
          <w:spacing w:val="-11"/>
          <w:sz w:val="20"/>
        </w:rPr>
        <w:t xml:space="preserve"> </w:t>
      </w:r>
      <w:r>
        <w:rPr>
          <w:sz w:val="20"/>
        </w:rPr>
        <w:t>Detrimental</w:t>
      </w:r>
      <w:r>
        <w:rPr>
          <w:spacing w:val="-11"/>
          <w:sz w:val="20"/>
        </w:rPr>
        <w:t xml:space="preserve"> </w:t>
      </w:r>
      <w:r>
        <w:rPr>
          <w:sz w:val="20"/>
        </w:rPr>
        <w:t>Action</w:t>
      </w:r>
      <w:r>
        <w:rPr>
          <w:spacing w:val="-9"/>
          <w:sz w:val="20"/>
        </w:rPr>
        <w:t xml:space="preserve"> </w:t>
      </w:r>
      <w:r>
        <w:rPr>
          <w:sz w:val="20"/>
        </w:rPr>
        <w:t>against</w:t>
      </w:r>
      <w:r>
        <w:rPr>
          <w:spacing w:val="-11"/>
          <w:sz w:val="20"/>
        </w:rPr>
        <w:t xml:space="preserve"> </w:t>
      </w:r>
      <w:r>
        <w:rPr>
          <w:sz w:val="20"/>
        </w:rPr>
        <w:t>the</w:t>
      </w:r>
      <w:r>
        <w:rPr>
          <w:spacing w:val="-5"/>
          <w:sz w:val="20"/>
        </w:rPr>
        <w:t xml:space="preserve"> </w:t>
      </w:r>
      <w:r>
        <w:rPr>
          <w:sz w:val="20"/>
        </w:rPr>
        <w:t>Discloser or person cooperating in reprisal for the Public Interest Disclosure;</w:t>
      </w:r>
    </w:p>
    <w:p w14:paraId="6461A20E" w14:textId="77777777" w:rsidR="001976FC" w:rsidRDefault="001976FC">
      <w:pPr>
        <w:pStyle w:val="BodyText"/>
        <w:spacing w:before="9"/>
      </w:pPr>
    </w:p>
    <w:p w14:paraId="1092CFA0" w14:textId="77777777" w:rsidR="001976FC" w:rsidRDefault="00990F73">
      <w:pPr>
        <w:pStyle w:val="ListParagraph"/>
        <w:numPr>
          <w:ilvl w:val="3"/>
          <w:numId w:val="10"/>
        </w:numPr>
        <w:tabs>
          <w:tab w:val="left" w:pos="2429"/>
        </w:tabs>
        <w:spacing w:before="1"/>
        <w:ind w:left="2428" w:right="899" w:hanging="567"/>
        <w:jc w:val="both"/>
        <w:rPr>
          <w:sz w:val="20"/>
        </w:rPr>
      </w:pPr>
      <w:r>
        <w:rPr>
          <w:sz w:val="20"/>
        </w:rPr>
        <w:t>considering any concerns the person may express about possible harassment or intimidation, including considering whether any such conduct may be due to causes other than a Public Interest Disclosure; and</w:t>
      </w:r>
    </w:p>
    <w:p w14:paraId="6B33ED1D" w14:textId="77777777" w:rsidR="001976FC" w:rsidRDefault="001976FC">
      <w:pPr>
        <w:pStyle w:val="BodyText"/>
        <w:spacing w:before="11"/>
      </w:pPr>
    </w:p>
    <w:p w14:paraId="421C5005" w14:textId="77777777" w:rsidR="001976FC" w:rsidRDefault="00990F73">
      <w:pPr>
        <w:pStyle w:val="ListParagraph"/>
        <w:numPr>
          <w:ilvl w:val="3"/>
          <w:numId w:val="10"/>
        </w:numPr>
        <w:tabs>
          <w:tab w:val="left" w:pos="2429"/>
        </w:tabs>
        <w:ind w:left="2428" w:right="903" w:hanging="567"/>
        <w:jc w:val="both"/>
        <w:rPr>
          <w:sz w:val="20"/>
        </w:rPr>
      </w:pPr>
      <w:r>
        <w:rPr>
          <w:sz w:val="20"/>
        </w:rPr>
        <w:t>ensuring</w:t>
      </w:r>
      <w:r>
        <w:rPr>
          <w:spacing w:val="-13"/>
          <w:sz w:val="20"/>
        </w:rPr>
        <w:t xml:space="preserve"> </w:t>
      </w:r>
      <w:r>
        <w:rPr>
          <w:sz w:val="20"/>
        </w:rPr>
        <w:t>that</w:t>
      </w:r>
      <w:r>
        <w:rPr>
          <w:spacing w:val="-13"/>
          <w:sz w:val="20"/>
        </w:rPr>
        <w:t xml:space="preserve"> </w:t>
      </w:r>
      <w:r>
        <w:rPr>
          <w:sz w:val="20"/>
        </w:rPr>
        <w:t>Council</w:t>
      </w:r>
      <w:r>
        <w:rPr>
          <w:spacing w:val="-13"/>
          <w:sz w:val="20"/>
        </w:rPr>
        <w:t xml:space="preserve"> </w:t>
      </w:r>
      <w:r>
        <w:rPr>
          <w:sz w:val="20"/>
        </w:rPr>
        <w:t>complies</w:t>
      </w:r>
      <w:r>
        <w:rPr>
          <w:spacing w:val="-12"/>
          <w:sz w:val="20"/>
        </w:rPr>
        <w:t xml:space="preserve"> </w:t>
      </w:r>
      <w:r>
        <w:rPr>
          <w:sz w:val="20"/>
        </w:rPr>
        <w:t>with</w:t>
      </w:r>
      <w:r>
        <w:rPr>
          <w:spacing w:val="-13"/>
          <w:sz w:val="20"/>
        </w:rPr>
        <w:t xml:space="preserve"> </w:t>
      </w:r>
      <w:r>
        <w:rPr>
          <w:sz w:val="20"/>
        </w:rPr>
        <w:t>its</w:t>
      </w:r>
      <w:r>
        <w:rPr>
          <w:spacing w:val="-12"/>
          <w:sz w:val="20"/>
        </w:rPr>
        <w:t xml:space="preserve"> </w:t>
      </w:r>
      <w:r>
        <w:rPr>
          <w:sz w:val="20"/>
        </w:rPr>
        <w:t>obligations</w:t>
      </w:r>
      <w:r>
        <w:rPr>
          <w:spacing w:val="-12"/>
          <w:sz w:val="20"/>
        </w:rPr>
        <w:t xml:space="preserve"> </w:t>
      </w:r>
      <w:r>
        <w:rPr>
          <w:sz w:val="20"/>
        </w:rPr>
        <w:t>under</w:t>
      </w:r>
      <w:r>
        <w:rPr>
          <w:spacing w:val="-12"/>
          <w:sz w:val="20"/>
        </w:rPr>
        <w:t xml:space="preserve"> </w:t>
      </w:r>
      <w:r>
        <w:rPr>
          <w:sz w:val="20"/>
        </w:rPr>
        <w:t>Occupational</w:t>
      </w:r>
      <w:r>
        <w:rPr>
          <w:spacing w:val="-13"/>
          <w:sz w:val="20"/>
        </w:rPr>
        <w:t xml:space="preserve"> </w:t>
      </w:r>
      <w:r>
        <w:rPr>
          <w:sz w:val="20"/>
        </w:rPr>
        <w:t>Health and</w:t>
      </w:r>
      <w:r>
        <w:rPr>
          <w:spacing w:val="-2"/>
          <w:sz w:val="20"/>
        </w:rPr>
        <w:t xml:space="preserve"> </w:t>
      </w:r>
      <w:r>
        <w:rPr>
          <w:sz w:val="20"/>
        </w:rPr>
        <w:t>Safety legislation and</w:t>
      </w:r>
      <w:r>
        <w:rPr>
          <w:spacing w:val="-2"/>
          <w:sz w:val="20"/>
        </w:rPr>
        <w:t xml:space="preserve"> </w:t>
      </w:r>
      <w:r>
        <w:rPr>
          <w:sz w:val="20"/>
        </w:rPr>
        <w:t>the</w:t>
      </w:r>
      <w:r>
        <w:rPr>
          <w:spacing w:val="-3"/>
          <w:sz w:val="20"/>
        </w:rPr>
        <w:t xml:space="preserve"> </w:t>
      </w:r>
      <w:r>
        <w:rPr>
          <w:i/>
          <w:sz w:val="20"/>
        </w:rPr>
        <w:t>Charter</w:t>
      </w:r>
      <w:r>
        <w:rPr>
          <w:i/>
          <w:spacing w:val="-1"/>
          <w:sz w:val="20"/>
        </w:rPr>
        <w:t xml:space="preserve"> </w:t>
      </w:r>
      <w:r>
        <w:rPr>
          <w:i/>
          <w:sz w:val="20"/>
        </w:rPr>
        <w:t>of</w:t>
      </w:r>
      <w:r>
        <w:rPr>
          <w:i/>
          <w:spacing w:val="-2"/>
          <w:sz w:val="20"/>
        </w:rPr>
        <w:t xml:space="preserve"> </w:t>
      </w:r>
      <w:r>
        <w:rPr>
          <w:i/>
          <w:sz w:val="20"/>
        </w:rPr>
        <w:t>Human</w:t>
      </w:r>
      <w:r>
        <w:rPr>
          <w:i/>
          <w:spacing w:val="-2"/>
          <w:sz w:val="20"/>
        </w:rPr>
        <w:t xml:space="preserve"> </w:t>
      </w:r>
      <w:r>
        <w:rPr>
          <w:i/>
          <w:sz w:val="20"/>
        </w:rPr>
        <w:t>Rights</w:t>
      </w:r>
      <w:r>
        <w:rPr>
          <w:i/>
          <w:spacing w:val="-3"/>
          <w:sz w:val="20"/>
        </w:rPr>
        <w:t xml:space="preserve"> </w:t>
      </w:r>
      <w:r>
        <w:rPr>
          <w:i/>
          <w:sz w:val="20"/>
        </w:rPr>
        <w:t>and</w:t>
      </w:r>
      <w:r>
        <w:rPr>
          <w:i/>
          <w:spacing w:val="-2"/>
          <w:sz w:val="20"/>
        </w:rPr>
        <w:t xml:space="preserve"> </w:t>
      </w:r>
      <w:r>
        <w:rPr>
          <w:i/>
          <w:sz w:val="20"/>
        </w:rPr>
        <w:t xml:space="preserve">Responsibilities Act 2006 </w:t>
      </w:r>
      <w:r>
        <w:rPr>
          <w:sz w:val="20"/>
        </w:rPr>
        <w:t>in relation to the person.</w:t>
      </w:r>
    </w:p>
    <w:p w14:paraId="5336AB9A" w14:textId="77777777" w:rsidR="001976FC" w:rsidRDefault="001976FC">
      <w:pPr>
        <w:pStyle w:val="BodyText"/>
        <w:spacing w:before="9"/>
      </w:pPr>
    </w:p>
    <w:p w14:paraId="73622056" w14:textId="77777777" w:rsidR="001976FC" w:rsidRDefault="00990F73">
      <w:pPr>
        <w:pStyle w:val="ListParagraph"/>
        <w:numPr>
          <w:ilvl w:val="2"/>
          <w:numId w:val="10"/>
        </w:numPr>
        <w:tabs>
          <w:tab w:val="left" w:pos="1861"/>
          <w:tab w:val="left" w:pos="1862"/>
        </w:tabs>
        <w:ind w:right="896" w:hanging="850"/>
        <w:rPr>
          <w:sz w:val="20"/>
        </w:rPr>
      </w:pPr>
      <w:bookmarkStart w:id="28" w:name="_bookmark28"/>
      <w:bookmarkEnd w:id="28"/>
      <w:r>
        <w:rPr>
          <w:sz w:val="20"/>
        </w:rPr>
        <w:t>Depending on the nature and circumstances of the Disclosure, Council may take other appropriate steps to protect the person from Detrimental Action.</w:t>
      </w:r>
    </w:p>
    <w:p w14:paraId="167F8AF1" w14:textId="77777777" w:rsidR="001976FC" w:rsidRDefault="001976FC">
      <w:pPr>
        <w:rPr>
          <w:sz w:val="20"/>
        </w:rPr>
        <w:sectPr w:rsidR="001976FC">
          <w:pgSz w:w="11910" w:h="16840"/>
          <w:pgMar w:top="1340" w:right="540" w:bottom="740" w:left="1280" w:header="0" w:footer="554" w:gutter="0"/>
          <w:cols w:space="720"/>
        </w:sectPr>
      </w:pPr>
    </w:p>
    <w:p w14:paraId="3601F13B" w14:textId="77777777" w:rsidR="001976FC" w:rsidRDefault="00990F73">
      <w:pPr>
        <w:pStyle w:val="ListParagraph"/>
        <w:numPr>
          <w:ilvl w:val="2"/>
          <w:numId w:val="10"/>
        </w:numPr>
        <w:tabs>
          <w:tab w:val="left" w:pos="1862"/>
        </w:tabs>
        <w:spacing w:before="81"/>
        <w:ind w:right="894" w:hanging="850"/>
        <w:jc w:val="both"/>
        <w:rPr>
          <w:sz w:val="20"/>
        </w:rPr>
      </w:pPr>
      <w:r>
        <w:rPr>
          <w:sz w:val="20"/>
        </w:rPr>
        <w:t>The Public Interest Disclosure Coordinator will be responsible for taking the steps set</w:t>
      </w:r>
      <w:r>
        <w:rPr>
          <w:spacing w:val="-10"/>
          <w:sz w:val="20"/>
        </w:rPr>
        <w:t xml:space="preserve"> </w:t>
      </w:r>
      <w:r>
        <w:rPr>
          <w:sz w:val="20"/>
        </w:rPr>
        <w:t>out</w:t>
      </w:r>
      <w:r>
        <w:rPr>
          <w:spacing w:val="-10"/>
          <w:sz w:val="20"/>
        </w:rPr>
        <w:t xml:space="preserve"> </w:t>
      </w:r>
      <w:r>
        <w:rPr>
          <w:sz w:val="20"/>
        </w:rPr>
        <w:t>in</w:t>
      </w:r>
      <w:r>
        <w:rPr>
          <w:spacing w:val="-8"/>
          <w:sz w:val="20"/>
        </w:rPr>
        <w:t xml:space="preserve"> </w:t>
      </w:r>
      <w:r>
        <w:rPr>
          <w:sz w:val="20"/>
        </w:rPr>
        <w:t>paragraphs</w:t>
      </w:r>
      <w:r>
        <w:rPr>
          <w:spacing w:val="-8"/>
          <w:sz w:val="20"/>
        </w:rPr>
        <w:t xml:space="preserve"> </w:t>
      </w:r>
      <w:hyperlink w:anchor="_bookmark27" w:history="1">
        <w:r>
          <w:rPr>
            <w:sz w:val="20"/>
          </w:rPr>
          <w:t>9.2.7</w:t>
        </w:r>
      </w:hyperlink>
      <w:r>
        <w:rPr>
          <w:spacing w:val="-7"/>
          <w:sz w:val="20"/>
        </w:rPr>
        <w:t xml:space="preserve"> </w:t>
      </w:r>
      <w:r>
        <w:rPr>
          <w:sz w:val="20"/>
        </w:rPr>
        <w:t>and</w:t>
      </w:r>
      <w:r>
        <w:rPr>
          <w:spacing w:val="-10"/>
          <w:sz w:val="20"/>
        </w:rPr>
        <w:t xml:space="preserve"> </w:t>
      </w:r>
      <w:hyperlink w:anchor="_bookmark28" w:history="1">
        <w:r>
          <w:rPr>
            <w:sz w:val="20"/>
          </w:rPr>
          <w:t>9.2.8</w:t>
        </w:r>
      </w:hyperlink>
      <w:r>
        <w:rPr>
          <w:spacing w:val="-10"/>
          <w:sz w:val="20"/>
        </w:rPr>
        <w:t xml:space="preserve"> </w:t>
      </w:r>
      <w:r>
        <w:rPr>
          <w:sz w:val="20"/>
        </w:rPr>
        <w:t>above,</w:t>
      </w:r>
      <w:r>
        <w:rPr>
          <w:spacing w:val="-10"/>
          <w:sz w:val="20"/>
        </w:rPr>
        <w:t xml:space="preserve"> </w:t>
      </w:r>
      <w:r>
        <w:rPr>
          <w:sz w:val="20"/>
        </w:rPr>
        <w:t>although</w:t>
      </w:r>
      <w:r>
        <w:rPr>
          <w:spacing w:val="-10"/>
          <w:sz w:val="20"/>
        </w:rPr>
        <w:t xml:space="preserve"> </w:t>
      </w:r>
      <w:r>
        <w:rPr>
          <w:sz w:val="20"/>
        </w:rPr>
        <w:t>the</w:t>
      </w:r>
      <w:r>
        <w:rPr>
          <w:spacing w:val="-8"/>
          <w:sz w:val="20"/>
        </w:rPr>
        <w:t xml:space="preserve"> </w:t>
      </w:r>
      <w:r>
        <w:rPr>
          <w:sz w:val="20"/>
        </w:rPr>
        <w:t>Public</w:t>
      </w:r>
      <w:r>
        <w:rPr>
          <w:spacing w:val="-9"/>
          <w:sz w:val="20"/>
        </w:rPr>
        <w:t xml:space="preserve"> </w:t>
      </w:r>
      <w:r>
        <w:rPr>
          <w:sz w:val="20"/>
        </w:rPr>
        <w:t>Interest</w:t>
      </w:r>
      <w:r>
        <w:rPr>
          <w:spacing w:val="-9"/>
          <w:sz w:val="20"/>
        </w:rPr>
        <w:t xml:space="preserve"> </w:t>
      </w:r>
      <w:r>
        <w:rPr>
          <w:sz w:val="20"/>
        </w:rPr>
        <w:t>Disclosure Coordinator may engage the assistance of the Welfare Manager (if one is appointed) to carry out some or all of these steps.</w:t>
      </w:r>
    </w:p>
    <w:p w14:paraId="03902853" w14:textId="77777777" w:rsidR="001976FC" w:rsidRDefault="001976FC">
      <w:pPr>
        <w:pStyle w:val="BodyText"/>
        <w:spacing w:before="9"/>
      </w:pPr>
    </w:p>
    <w:p w14:paraId="4C679AFE" w14:textId="77777777" w:rsidR="001976FC" w:rsidRDefault="00990F73">
      <w:pPr>
        <w:pStyle w:val="ListParagraph"/>
        <w:numPr>
          <w:ilvl w:val="2"/>
          <w:numId w:val="10"/>
        </w:numPr>
        <w:tabs>
          <w:tab w:val="left" w:pos="1862"/>
        </w:tabs>
        <w:spacing w:before="1"/>
        <w:ind w:right="895" w:hanging="850"/>
        <w:jc w:val="both"/>
        <w:rPr>
          <w:sz w:val="20"/>
        </w:rPr>
      </w:pPr>
      <w:r>
        <w:rPr>
          <w:sz w:val="20"/>
        </w:rPr>
        <w:t>The Public Interest Disclosure Coordinator and the Welfare Manager (if one is appointed) must ensure that appropriate records are kept of their contact with the person being protected from Detrimental Action, and of any follow up action taken in relation to the Public Interest Disclosure.</w:t>
      </w:r>
    </w:p>
    <w:p w14:paraId="3DB1EDDF" w14:textId="77777777" w:rsidR="001976FC" w:rsidRDefault="001976FC">
      <w:pPr>
        <w:pStyle w:val="BodyText"/>
        <w:spacing w:before="9"/>
      </w:pPr>
    </w:p>
    <w:p w14:paraId="6DFF578E" w14:textId="142F2093" w:rsidR="001976FC" w:rsidRDefault="00990F73">
      <w:pPr>
        <w:pStyle w:val="ListParagraph"/>
        <w:numPr>
          <w:ilvl w:val="2"/>
          <w:numId w:val="10"/>
        </w:numPr>
        <w:tabs>
          <w:tab w:val="left" w:pos="1862"/>
        </w:tabs>
        <w:ind w:right="894" w:hanging="850"/>
        <w:jc w:val="both"/>
        <w:rPr>
          <w:sz w:val="20"/>
        </w:rPr>
      </w:pPr>
      <w:r>
        <w:rPr>
          <w:sz w:val="20"/>
        </w:rPr>
        <w:t>If</w:t>
      </w:r>
      <w:r>
        <w:rPr>
          <w:spacing w:val="-14"/>
          <w:sz w:val="20"/>
        </w:rPr>
        <w:t xml:space="preserve"> </w:t>
      </w:r>
      <w:r>
        <w:rPr>
          <w:sz w:val="20"/>
        </w:rPr>
        <w:t>a</w:t>
      </w:r>
      <w:r>
        <w:rPr>
          <w:spacing w:val="-14"/>
          <w:sz w:val="20"/>
        </w:rPr>
        <w:t xml:space="preserve"> </w:t>
      </w:r>
      <w:r>
        <w:rPr>
          <w:sz w:val="20"/>
        </w:rPr>
        <w:t>Council</w:t>
      </w:r>
      <w:r>
        <w:rPr>
          <w:spacing w:val="-12"/>
          <w:sz w:val="20"/>
        </w:rPr>
        <w:t xml:space="preserve"> </w:t>
      </w:r>
      <w:r>
        <w:rPr>
          <w:sz w:val="20"/>
        </w:rPr>
        <w:t>employee,</w:t>
      </w:r>
      <w:r>
        <w:rPr>
          <w:spacing w:val="-14"/>
          <w:sz w:val="20"/>
        </w:rPr>
        <w:t xml:space="preserve"> </w:t>
      </w:r>
      <w:r w:rsidR="00DF2537">
        <w:rPr>
          <w:sz w:val="20"/>
        </w:rPr>
        <w:t>contractor,</w:t>
      </w:r>
      <w:r>
        <w:rPr>
          <w:spacing w:val="-13"/>
          <w:sz w:val="20"/>
        </w:rPr>
        <w:t xml:space="preserve"> </w:t>
      </w:r>
      <w:r>
        <w:rPr>
          <w:sz w:val="20"/>
        </w:rPr>
        <w:t>or</w:t>
      </w:r>
      <w:r>
        <w:rPr>
          <w:spacing w:val="-14"/>
          <w:sz w:val="20"/>
        </w:rPr>
        <w:t xml:space="preserve"> </w:t>
      </w:r>
      <w:r>
        <w:rPr>
          <w:sz w:val="20"/>
        </w:rPr>
        <w:t>Councillor</w:t>
      </w:r>
      <w:r>
        <w:rPr>
          <w:spacing w:val="-13"/>
          <w:sz w:val="20"/>
        </w:rPr>
        <w:t xml:space="preserve"> </w:t>
      </w:r>
      <w:r>
        <w:rPr>
          <w:sz w:val="20"/>
        </w:rPr>
        <w:t>becomes</w:t>
      </w:r>
      <w:r>
        <w:rPr>
          <w:spacing w:val="-13"/>
          <w:sz w:val="20"/>
        </w:rPr>
        <w:t xml:space="preserve"> </w:t>
      </w:r>
      <w:r>
        <w:rPr>
          <w:sz w:val="20"/>
        </w:rPr>
        <w:t>aware</w:t>
      </w:r>
      <w:r>
        <w:rPr>
          <w:spacing w:val="-14"/>
          <w:sz w:val="20"/>
        </w:rPr>
        <w:t xml:space="preserve"> </w:t>
      </w:r>
      <w:r>
        <w:rPr>
          <w:sz w:val="20"/>
        </w:rPr>
        <w:t>that</w:t>
      </w:r>
      <w:r>
        <w:rPr>
          <w:spacing w:val="-12"/>
          <w:sz w:val="20"/>
        </w:rPr>
        <w:t xml:space="preserve"> </w:t>
      </w:r>
      <w:r>
        <w:rPr>
          <w:sz w:val="20"/>
        </w:rPr>
        <w:t>a</w:t>
      </w:r>
      <w:r>
        <w:rPr>
          <w:spacing w:val="-14"/>
          <w:sz w:val="20"/>
        </w:rPr>
        <w:t xml:space="preserve"> </w:t>
      </w:r>
      <w:r>
        <w:rPr>
          <w:sz w:val="20"/>
        </w:rPr>
        <w:t>Public</w:t>
      </w:r>
      <w:r>
        <w:rPr>
          <w:spacing w:val="-13"/>
          <w:sz w:val="20"/>
        </w:rPr>
        <w:t xml:space="preserve"> </w:t>
      </w:r>
      <w:r>
        <w:rPr>
          <w:sz w:val="20"/>
        </w:rPr>
        <w:t>Interest Disclosure</w:t>
      </w:r>
      <w:r>
        <w:rPr>
          <w:spacing w:val="-12"/>
          <w:sz w:val="20"/>
        </w:rPr>
        <w:t xml:space="preserve"> </w:t>
      </w:r>
      <w:r>
        <w:rPr>
          <w:sz w:val="20"/>
        </w:rPr>
        <w:t>has</w:t>
      </w:r>
      <w:r>
        <w:rPr>
          <w:spacing w:val="-13"/>
          <w:sz w:val="20"/>
        </w:rPr>
        <w:t xml:space="preserve"> </w:t>
      </w:r>
      <w:r>
        <w:rPr>
          <w:sz w:val="20"/>
        </w:rPr>
        <w:t>been</w:t>
      </w:r>
      <w:r>
        <w:rPr>
          <w:spacing w:val="-13"/>
          <w:sz w:val="20"/>
        </w:rPr>
        <w:t xml:space="preserve"> </w:t>
      </w:r>
      <w:r>
        <w:rPr>
          <w:sz w:val="20"/>
        </w:rPr>
        <w:t>made,</w:t>
      </w:r>
      <w:r>
        <w:rPr>
          <w:spacing w:val="-10"/>
          <w:sz w:val="20"/>
        </w:rPr>
        <w:t xml:space="preserve"> </w:t>
      </w:r>
      <w:r>
        <w:rPr>
          <w:sz w:val="20"/>
        </w:rPr>
        <w:t>the</w:t>
      </w:r>
      <w:r>
        <w:rPr>
          <w:spacing w:val="-13"/>
          <w:sz w:val="20"/>
        </w:rPr>
        <w:t xml:space="preserve"> </w:t>
      </w:r>
      <w:r>
        <w:rPr>
          <w:sz w:val="20"/>
        </w:rPr>
        <w:t>employee,</w:t>
      </w:r>
      <w:r>
        <w:rPr>
          <w:spacing w:val="-14"/>
          <w:sz w:val="20"/>
        </w:rPr>
        <w:t xml:space="preserve"> </w:t>
      </w:r>
      <w:r>
        <w:rPr>
          <w:sz w:val="20"/>
        </w:rPr>
        <w:t>contractor</w:t>
      </w:r>
      <w:r>
        <w:rPr>
          <w:spacing w:val="-12"/>
          <w:sz w:val="20"/>
        </w:rPr>
        <w:t xml:space="preserve"> </w:t>
      </w:r>
      <w:r>
        <w:rPr>
          <w:sz w:val="20"/>
        </w:rPr>
        <w:t>or</w:t>
      </w:r>
      <w:r>
        <w:rPr>
          <w:spacing w:val="-12"/>
          <w:sz w:val="20"/>
        </w:rPr>
        <w:t xml:space="preserve"> </w:t>
      </w:r>
      <w:r>
        <w:rPr>
          <w:sz w:val="20"/>
        </w:rPr>
        <w:t>Councillor</w:t>
      </w:r>
      <w:r>
        <w:rPr>
          <w:spacing w:val="-13"/>
          <w:sz w:val="20"/>
        </w:rPr>
        <w:t xml:space="preserve"> </w:t>
      </w:r>
      <w:r>
        <w:rPr>
          <w:sz w:val="20"/>
          <w:u w:val="single"/>
        </w:rPr>
        <w:t>must</w:t>
      </w:r>
      <w:r>
        <w:rPr>
          <w:spacing w:val="-13"/>
          <w:sz w:val="20"/>
        </w:rPr>
        <w:t xml:space="preserve"> </w:t>
      </w:r>
      <w:r>
        <w:rPr>
          <w:sz w:val="20"/>
        </w:rPr>
        <w:t>refrain</w:t>
      </w:r>
      <w:r>
        <w:rPr>
          <w:spacing w:val="-13"/>
          <w:sz w:val="20"/>
        </w:rPr>
        <w:t xml:space="preserve"> </w:t>
      </w:r>
      <w:r>
        <w:rPr>
          <w:sz w:val="20"/>
        </w:rPr>
        <w:t xml:space="preserve">from any activity that is, or could be perceived to be, discrimination, </w:t>
      </w:r>
      <w:proofErr w:type="spellStart"/>
      <w:r>
        <w:rPr>
          <w:sz w:val="20"/>
        </w:rPr>
        <w:t>victimisation</w:t>
      </w:r>
      <w:proofErr w:type="spellEnd"/>
      <w:r>
        <w:rPr>
          <w:sz w:val="20"/>
        </w:rPr>
        <w:t>, harassment or intimidation of a person who makes a Public Interest Disclosure or any person who they know, or suspect, is cooperating with an investigation.</w:t>
      </w:r>
    </w:p>
    <w:p w14:paraId="77CED0BA" w14:textId="77777777" w:rsidR="001976FC" w:rsidRDefault="001976FC">
      <w:pPr>
        <w:pStyle w:val="BodyText"/>
        <w:rPr>
          <w:sz w:val="21"/>
        </w:rPr>
      </w:pPr>
    </w:p>
    <w:p w14:paraId="542A705F" w14:textId="77777777" w:rsidR="001976FC" w:rsidRDefault="00990F73">
      <w:pPr>
        <w:pStyle w:val="BodyText"/>
        <w:spacing w:before="1"/>
        <w:ind w:left="1012"/>
      </w:pPr>
      <w:r>
        <w:rPr>
          <w:u w:val="single"/>
        </w:rPr>
        <w:t>Complaints</w:t>
      </w:r>
      <w:r>
        <w:rPr>
          <w:spacing w:val="-10"/>
          <w:u w:val="single"/>
        </w:rPr>
        <w:t xml:space="preserve"> </w:t>
      </w:r>
      <w:r>
        <w:rPr>
          <w:u w:val="single"/>
        </w:rPr>
        <w:t>about</w:t>
      </w:r>
      <w:r>
        <w:rPr>
          <w:spacing w:val="-10"/>
          <w:u w:val="single"/>
        </w:rPr>
        <w:t xml:space="preserve"> </w:t>
      </w:r>
      <w:r>
        <w:rPr>
          <w:u w:val="single"/>
        </w:rPr>
        <w:t>Detrimental</w:t>
      </w:r>
      <w:r>
        <w:rPr>
          <w:spacing w:val="-10"/>
          <w:u w:val="single"/>
        </w:rPr>
        <w:t xml:space="preserve"> </w:t>
      </w:r>
      <w:r>
        <w:rPr>
          <w:spacing w:val="-2"/>
          <w:u w:val="single"/>
        </w:rPr>
        <w:t>Action</w:t>
      </w:r>
    </w:p>
    <w:p w14:paraId="7B25CFA3" w14:textId="77777777" w:rsidR="001976FC" w:rsidRDefault="001976FC">
      <w:pPr>
        <w:pStyle w:val="BodyText"/>
        <w:spacing w:before="7"/>
        <w:rPr>
          <w:sz w:val="12"/>
        </w:rPr>
      </w:pPr>
    </w:p>
    <w:p w14:paraId="749BAC54" w14:textId="77777777" w:rsidR="001976FC" w:rsidRDefault="00990F73">
      <w:pPr>
        <w:pStyle w:val="ListParagraph"/>
        <w:numPr>
          <w:ilvl w:val="2"/>
          <w:numId w:val="10"/>
        </w:numPr>
        <w:tabs>
          <w:tab w:val="left" w:pos="1862"/>
        </w:tabs>
        <w:spacing w:before="93"/>
        <w:ind w:right="896" w:hanging="850"/>
        <w:jc w:val="both"/>
        <w:rPr>
          <w:sz w:val="20"/>
        </w:rPr>
      </w:pPr>
      <w:r>
        <w:rPr>
          <w:sz w:val="20"/>
        </w:rPr>
        <w:t>If</w:t>
      </w:r>
      <w:r>
        <w:rPr>
          <w:spacing w:val="-4"/>
          <w:sz w:val="20"/>
        </w:rPr>
        <w:t xml:space="preserve"> </w:t>
      </w:r>
      <w:r>
        <w:rPr>
          <w:sz w:val="20"/>
        </w:rPr>
        <w:t>a</w:t>
      </w:r>
      <w:r>
        <w:rPr>
          <w:spacing w:val="-4"/>
          <w:sz w:val="20"/>
        </w:rPr>
        <w:t xml:space="preserve"> </w:t>
      </w:r>
      <w:r>
        <w:rPr>
          <w:sz w:val="20"/>
        </w:rPr>
        <w:t>person</w:t>
      </w:r>
      <w:r>
        <w:rPr>
          <w:spacing w:val="-5"/>
          <w:sz w:val="20"/>
        </w:rPr>
        <w:t xml:space="preserve"> </w:t>
      </w:r>
      <w:r>
        <w:rPr>
          <w:sz w:val="20"/>
        </w:rPr>
        <w:t>believes</w:t>
      </w:r>
      <w:r>
        <w:rPr>
          <w:spacing w:val="-3"/>
          <w:sz w:val="20"/>
        </w:rPr>
        <w:t xml:space="preserve"> </w:t>
      </w:r>
      <w:r>
        <w:rPr>
          <w:sz w:val="20"/>
        </w:rPr>
        <w:t>that,</w:t>
      </w:r>
      <w:r>
        <w:rPr>
          <w:spacing w:val="-4"/>
          <w:sz w:val="20"/>
        </w:rPr>
        <w:t xml:space="preserve"> </w:t>
      </w:r>
      <w:r>
        <w:rPr>
          <w:sz w:val="20"/>
        </w:rPr>
        <w:t>as</w:t>
      </w:r>
      <w:r>
        <w:rPr>
          <w:spacing w:val="-3"/>
          <w:sz w:val="20"/>
        </w:rPr>
        <w:t xml:space="preserve"> </w:t>
      </w:r>
      <w:r>
        <w:rPr>
          <w:sz w:val="20"/>
        </w:rPr>
        <w:t>a</w:t>
      </w:r>
      <w:r>
        <w:rPr>
          <w:spacing w:val="-5"/>
          <w:sz w:val="20"/>
        </w:rPr>
        <w:t xml:space="preserve"> </w:t>
      </w:r>
      <w:r>
        <w:rPr>
          <w:sz w:val="20"/>
        </w:rPr>
        <w:t>result</w:t>
      </w:r>
      <w:r>
        <w:rPr>
          <w:spacing w:val="-4"/>
          <w:sz w:val="20"/>
        </w:rPr>
        <w:t xml:space="preserve"> </w:t>
      </w:r>
      <w:r>
        <w:rPr>
          <w:sz w:val="20"/>
        </w:rPr>
        <w:t>of</w:t>
      </w:r>
      <w:r>
        <w:rPr>
          <w:spacing w:val="-4"/>
          <w:sz w:val="20"/>
        </w:rPr>
        <w:t xml:space="preserve"> </w:t>
      </w:r>
      <w:r>
        <w:rPr>
          <w:sz w:val="20"/>
        </w:rPr>
        <w:t>a Public</w:t>
      </w:r>
      <w:r>
        <w:rPr>
          <w:spacing w:val="-3"/>
          <w:sz w:val="20"/>
        </w:rPr>
        <w:t xml:space="preserve"> </w:t>
      </w:r>
      <w:r>
        <w:rPr>
          <w:sz w:val="20"/>
        </w:rPr>
        <w:t>Interest Disclosure,</w:t>
      </w:r>
      <w:r>
        <w:rPr>
          <w:spacing w:val="-4"/>
          <w:sz w:val="20"/>
        </w:rPr>
        <w:t xml:space="preserve"> </w:t>
      </w:r>
      <w:r>
        <w:rPr>
          <w:sz w:val="20"/>
        </w:rPr>
        <w:t>they</w:t>
      </w:r>
      <w:r>
        <w:rPr>
          <w:spacing w:val="-3"/>
          <w:sz w:val="20"/>
        </w:rPr>
        <w:t xml:space="preserve"> </w:t>
      </w:r>
      <w:r>
        <w:rPr>
          <w:sz w:val="20"/>
        </w:rPr>
        <w:t>have</w:t>
      </w:r>
      <w:r>
        <w:rPr>
          <w:spacing w:val="-4"/>
          <w:sz w:val="20"/>
        </w:rPr>
        <w:t xml:space="preserve"> </w:t>
      </w:r>
      <w:r>
        <w:rPr>
          <w:sz w:val="20"/>
        </w:rPr>
        <w:t>been subjected to Detrimental Action, the person may notify Council of the suspected Detrimental Action. If the notification is made in accordance with the requirements of the Act, the notification will constitute a further Public Interest Disclosure.</w:t>
      </w:r>
    </w:p>
    <w:p w14:paraId="132F0622" w14:textId="77777777" w:rsidR="001976FC" w:rsidRDefault="001976FC">
      <w:pPr>
        <w:pStyle w:val="BodyText"/>
        <w:rPr>
          <w:sz w:val="21"/>
        </w:rPr>
      </w:pPr>
    </w:p>
    <w:p w14:paraId="0E0B0452" w14:textId="77777777" w:rsidR="001976FC" w:rsidRDefault="00990F73">
      <w:pPr>
        <w:pStyle w:val="ListParagraph"/>
        <w:numPr>
          <w:ilvl w:val="2"/>
          <w:numId w:val="10"/>
        </w:numPr>
        <w:tabs>
          <w:tab w:val="left" w:pos="1862"/>
        </w:tabs>
        <w:ind w:right="902" w:hanging="850"/>
        <w:jc w:val="both"/>
        <w:rPr>
          <w:sz w:val="20"/>
        </w:rPr>
      </w:pPr>
      <w:r>
        <w:rPr>
          <w:sz w:val="20"/>
        </w:rPr>
        <w:t>The</w:t>
      </w:r>
      <w:r>
        <w:rPr>
          <w:spacing w:val="-5"/>
          <w:sz w:val="20"/>
        </w:rPr>
        <w:t xml:space="preserve"> </w:t>
      </w:r>
      <w:r>
        <w:rPr>
          <w:sz w:val="20"/>
        </w:rPr>
        <w:t>notification</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z w:val="20"/>
        </w:rPr>
        <w:t>made,</w:t>
      </w:r>
      <w:r>
        <w:rPr>
          <w:spacing w:val="-4"/>
          <w:sz w:val="20"/>
        </w:rPr>
        <w:t xml:space="preserve"> </w:t>
      </w:r>
      <w:r>
        <w:rPr>
          <w:sz w:val="20"/>
        </w:rPr>
        <w:t>and</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handled,</w:t>
      </w:r>
      <w:r>
        <w:rPr>
          <w:spacing w:val="-4"/>
          <w:sz w:val="20"/>
        </w:rPr>
        <w:t xml:space="preserve"> </w:t>
      </w:r>
      <w:r>
        <w:rPr>
          <w:sz w:val="20"/>
        </w:rPr>
        <w:t>in</w:t>
      </w:r>
      <w:r>
        <w:rPr>
          <w:spacing w:val="-2"/>
          <w:sz w:val="20"/>
        </w:rPr>
        <w:t xml:space="preserve"> </w:t>
      </w:r>
      <w:r>
        <w:rPr>
          <w:sz w:val="20"/>
        </w:rPr>
        <w:t>accordance</w:t>
      </w:r>
      <w:r>
        <w:rPr>
          <w:spacing w:val="-4"/>
          <w:sz w:val="20"/>
        </w:rPr>
        <w:t xml:space="preserve"> </w:t>
      </w:r>
      <w:r>
        <w:rPr>
          <w:sz w:val="20"/>
        </w:rPr>
        <w:t>with</w:t>
      </w:r>
      <w:r>
        <w:rPr>
          <w:spacing w:val="-4"/>
          <w:sz w:val="20"/>
        </w:rPr>
        <w:t xml:space="preserve"> </w:t>
      </w:r>
      <w:r>
        <w:rPr>
          <w:sz w:val="20"/>
        </w:rPr>
        <w:t>the</w:t>
      </w:r>
      <w:r>
        <w:rPr>
          <w:spacing w:val="-3"/>
          <w:sz w:val="20"/>
        </w:rPr>
        <w:t xml:space="preserve"> </w:t>
      </w:r>
      <w:r>
        <w:rPr>
          <w:sz w:val="20"/>
        </w:rPr>
        <w:t>Act</w:t>
      </w:r>
      <w:r>
        <w:rPr>
          <w:spacing w:val="-4"/>
          <w:sz w:val="20"/>
        </w:rPr>
        <w:t xml:space="preserve"> </w:t>
      </w:r>
      <w:r>
        <w:rPr>
          <w:sz w:val="20"/>
        </w:rPr>
        <w:t>and this Procedure as if it is a Public Interest Disclosure.</w:t>
      </w:r>
    </w:p>
    <w:p w14:paraId="57B17995" w14:textId="77777777" w:rsidR="001976FC" w:rsidRDefault="001976FC">
      <w:pPr>
        <w:pStyle w:val="BodyText"/>
        <w:spacing w:before="9"/>
      </w:pPr>
    </w:p>
    <w:p w14:paraId="4E922105" w14:textId="77777777" w:rsidR="001976FC" w:rsidRDefault="00990F73">
      <w:pPr>
        <w:pStyle w:val="Heading2"/>
        <w:numPr>
          <w:ilvl w:val="1"/>
          <w:numId w:val="10"/>
        </w:numPr>
        <w:tabs>
          <w:tab w:val="left" w:pos="1012"/>
          <w:tab w:val="left" w:pos="1013"/>
        </w:tabs>
        <w:ind w:hanging="853"/>
      </w:pPr>
      <w:bookmarkStart w:id="29" w:name="_bookmark29"/>
      <w:bookmarkEnd w:id="29"/>
      <w:r>
        <w:t>Council’s</w:t>
      </w:r>
      <w:r>
        <w:rPr>
          <w:spacing w:val="-12"/>
        </w:rPr>
        <w:t xml:space="preserve"> </w:t>
      </w:r>
      <w:r>
        <w:t>confidentiality</w:t>
      </w:r>
      <w:r>
        <w:rPr>
          <w:spacing w:val="-13"/>
        </w:rPr>
        <w:t xml:space="preserve"> </w:t>
      </w:r>
      <w:r>
        <w:rPr>
          <w:spacing w:val="-2"/>
        </w:rPr>
        <w:t>obligations</w:t>
      </w:r>
    </w:p>
    <w:p w14:paraId="57099921" w14:textId="77777777" w:rsidR="001976FC" w:rsidRDefault="001976FC">
      <w:pPr>
        <w:pStyle w:val="BodyText"/>
        <w:spacing w:before="10"/>
        <w:rPr>
          <w:b/>
        </w:rPr>
      </w:pPr>
    </w:p>
    <w:p w14:paraId="26445870" w14:textId="77777777" w:rsidR="001976FC" w:rsidRDefault="00990F73">
      <w:pPr>
        <w:pStyle w:val="ListParagraph"/>
        <w:numPr>
          <w:ilvl w:val="2"/>
          <w:numId w:val="10"/>
        </w:numPr>
        <w:tabs>
          <w:tab w:val="left" w:pos="1862"/>
        </w:tabs>
        <w:ind w:right="899" w:hanging="850"/>
        <w:jc w:val="both"/>
        <w:rPr>
          <w:sz w:val="20"/>
        </w:rPr>
      </w:pPr>
      <w:r>
        <w:rPr>
          <w:sz w:val="20"/>
        </w:rPr>
        <w:t>When a Public Interest Disclosure is made Council and its employees, contractors and Councillors will be obliged to maintain the confidentiality of:</w:t>
      </w:r>
    </w:p>
    <w:p w14:paraId="2701852C" w14:textId="77777777" w:rsidR="001976FC" w:rsidRDefault="001976FC">
      <w:pPr>
        <w:pStyle w:val="BodyText"/>
        <w:spacing w:before="11"/>
      </w:pPr>
    </w:p>
    <w:p w14:paraId="005EC394" w14:textId="77777777" w:rsidR="001976FC" w:rsidRDefault="00990F73">
      <w:pPr>
        <w:pStyle w:val="ListParagraph"/>
        <w:numPr>
          <w:ilvl w:val="3"/>
          <w:numId w:val="10"/>
        </w:numPr>
        <w:tabs>
          <w:tab w:val="left" w:pos="2428"/>
          <w:tab w:val="left" w:pos="2429"/>
        </w:tabs>
        <w:ind w:hanging="567"/>
        <w:rPr>
          <w:sz w:val="20"/>
        </w:rPr>
      </w:pPr>
      <w:r>
        <w:rPr>
          <w:sz w:val="20"/>
        </w:rPr>
        <w:t>the</w:t>
      </w:r>
      <w:r>
        <w:rPr>
          <w:spacing w:val="-5"/>
          <w:sz w:val="20"/>
        </w:rPr>
        <w:t xml:space="preserve"> </w:t>
      </w:r>
      <w:r>
        <w:rPr>
          <w:sz w:val="20"/>
        </w:rPr>
        <w:t>identity</w:t>
      </w:r>
      <w:r>
        <w:rPr>
          <w:spacing w:val="-4"/>
          <w:sz w:val="20"/>
        </w:rPr>
        <w:t xml:space="preserve"> </w:t>
      </w:r>
      <w:r>
        <w:rPr>
          <w:sz w:val="20"/>
        </w:rPr>
        <w:t>of</w:t>
      </w:r>
      <w:r>
        <w:rPr>
          <w:spacing w:val="-8"/>
          <w:sz w:val="20"/>
        </w:rPr>
        <w:t xml:space="preserve"> </w:t>
      </w:r>
      <w:r>
        <w:rPr>
          <w:sz w:val="20"/>
        </w:rPr>
        <w:t>the</w:t>
      </w:r>
      <w:r>
        <w:rPr>
          <w:spacing w:val="-5"/>
          <w:sz w:val="20"/>
        </w:rPr>
        <w:t xml:space="preserve"> </w:t>
      </w:r>
      <w:r>
        <w:rPr>
          <w:sz w:val="20"/>
        </w:rPr>
        <w:t>Discloser;</w:t>
      </w:r>
      <w:r>
        <w:rPr>
          <w:spacing w:val="-7"/>
          <w:sz w:val="20"/>
        </w:rPr>
        <w:t xml:space="preserve"> </w:t>
      </w:r>
      <w:r>
        <w:rPr>
          <w:spacing w:val="-5"/>
          <w:sz w:val="20"/>
        </w:rPr>
        <w:t>and</w:t>
      </w:r>
    </w:p>
    <w:p w14:paraId="4E81A908" w14:textId="77777777" w:rsidR="001976FC" w:rsidRDefault="001976FC">
      <w:pPr>
        <w:pStyle w:val="BodyText"/>
        <w:spacing w:before="11"/>
      </w:pPr>
    </w:p>
    <w:p w14:paraId="5F3E6E73" w14:textId="77777777" w:rsidR="001976FC" w:rsidRDefault="00990F73">
      <w:pPr>
        <w:pStyle w:val="ListParagraph"/>
        <w:numPr>
          <w:ilvl w:val="3"/>
          <w:numId w:val="10"/>
        </w:numPr>
        <w:tabs>
          <w:tab w:val="left" w:pos="2428"/>
          <w:tab w:val="left" w:pos="2429"/>
        </w:tabs>
        <w:ind w:hanging="567"/>
        <w:rPr>
          <w:sz w:val="20"/>
        </w:rPr>
      </w:pPr>
      <w:r>
        <w:rPr>
          <w:sz w:val="20"/>
        </w:rPr>
        <w:t>the</w:t>
      </w:r>
      <w:r>
        <w:rPr>
          <w:spacing w:val="-7"/>
          <w:sz w:val="20"/>
        </w:rPr>
        <w:t xml:space="preserve"> </w:t>
      </w:r>
      <w:r>
        <w:rPr>
          <w:sz w:val="20"/>
        </w:rPr>
        <w:t>content,</w:t>
      </w:r>
      <w:r>
        <w:rPr>
          <w:spacing w:val="-6"/>
          <w:sz w:val="20"/>
        </w:rPr>
        <w:t xml:space="preserve"> </w:t>
      </w:r>
      <w:r>
        <w:rPr>
          <w:sz w:val="20"/>
        </w:rPr>
        <w:t>and</w:t>
      </w:r>
      <w:r>
        <w:rPr>
          <w:spacing w:val="-7"/>
          <w:sz w:val="20"/>
        </w:rPr>
        <w:t xml:space="preserve"> </w:t>
      </w:r>
      <w:r>
        <w:rPr>
          <w:sz w:val="20"/>
        </w:rPr>
        <w:t>information</w:t>
      </w:r>
      <w:r>
        <w:rPr>
          <w:spacing w:val="-6"/>
          <w:sz w:val="20"/>
        </w:rPr>
        <w:t xml:space="preserve"> </w:t>
      </w:r>
      <w:r>
        <w:rPr>
          <w:sz w:val="20"/>
        </w:rPr>
        <w:t>about</w:t>
      </w:r>
      <w:r>
        <w:rPr>
          <w:spacing w:val="-6"/>
          <w:sz w:val="20"/>
        </w:rPr>
        <w:t xml:space="preserve"> </w:t>
      </w:r>
      <w:r>
        <w:rPr>
          <w:sz w:val="20"/>
        </w:rPr>
        <w:t>the</w:t>
      </w:r>
      <w:r>
        <w:rPr>
          <w:spacing w:val="-8"/>
          <w:sz w:val="20"/>
        </w:rPr>
        <w:t xml:space="preserve"> </w:t>
      </w:r>
      <w:r>
        <w:rPr>
          <w:sz w:val="20"/>
        </w:rPr>
        <w:t>content,</w:t>
      </w:r>
      <w:r>
        <w:rPr>
          <w:spacing w:val="-6"/>
          <w:sz w:val="20"/>
        </w:rPr>
        <w:t xml:space="preserve"> </w:t>
      </w:r>
      <w:r>
        <w:rPr>
          <w:sz w:val="20"/>
        </w:rPr>
        <w:t>of</w:t>
      </w:r>
      <w:r>
        <w:rPr>
          <w:spacing w:val="-5"/>
          <w:sz w:val="20"/>
        </w:rPr>
        <w:t xml:space="preserve"> </w:t>
      </w:r>
      <w:r>
        <w:rPr>
          <w:sz w:val="20"/>
        </w:rPr>
        <w:t>the</w:t>
      </w:r>
      <w:r>
        <w:rPr>
          <w:spacing w:val="2"/>
          <w:sz w:val="20"/>
        </w:rPr>
        <w:t xml:space="preserve"> </w:t>
      </w:r>
      <w:r>
        <w:rPr>
          <w:spacing w:val="-2"/>
          <w:sz w:val="20"/>
        </w:rPr>
        <w:t>Disclosure.</w:t>
      </w:r>
    </w:p>
    <w:p w14:paraId="79201222" w14:textId="77777777" w:rsidR="001976FC" w:rsidRDefault="001976FC">
      <w:pPr>
        <w:pStyle w:val="BodyText"/>
        <w:spacing w:before="8"/>
      </w:pPr>
    </w:p>
    <w:p w14:paraId="5E6492D1" w14:textId="77777777" w:rsidR="001976FC" w:rsidRDefault="00990F73">
      <w:pPr>
        <w:pStyle w:val="ListParagraph"/>
        <w:numPr>
          <w:ilvl w:val="2"/>
          <w:numId w:val="10"/>
        </w:numPr>
        <w:tabs>
          <w:tab w:val="left" w:pos="1862"/>
        </w:tabs>
        <w:ind w:right="896" w:hanging="850"/>
        <w:jc w:val="both"/>
        <w:rPr>
          <w:sz w:val="20"/>
        </w:rPr>
      </w:pPr>
      <w:r>
        <w:rPr>
          <w:sz w:val="20"/>
        </w:rPr>
        <w:t xml:space="preserve">It is an offence for Council to disclose to any person the identity of someone who has made a Public Interest Disclosure, or the content, or information about the content, of a Public Interest Disclosure, except in the circumstances identified in paragraph </w:t>
      </w:r>
      <w:hyperlink w:anchor="_bookmark30" w:history="1">
        <w:r>
          <w:rPr>
            <w:sz w:val="20"/>
          </w:rPr>
          <w:t>9.5</w:t>
        </w:r>
      </w:hyperlink>
      <w:r>
        <w:rPr>
          <w:sz w:val="20"/>
        </w:rPr>
        <w:t xml:space="preserve"> of this Procedure. If Council commits such an offence, it may be subject to a penalty of up to 600 penalty units.</w:t>
      </w:r>
    </w:p>
    <w:p w14:paraId="53614E7E" w14:textId="77777777" w:rsidR="001976FC" w:rsidRDefault="001976FC">
      <w:pPr>
        <w:pStyle w:val="BodyText"/>
        <w:rPr>
          <w:sz w:val="21"/>
        </w:rPr>
      </w:pPr>
    </w:p>
    <w:p w14:paraId="570D0732" w14:textId="77777777" w:rsidR="001976FC" w:rsidRDefault="00990F73">
      <w:pPr>
        <w:pStyle w:val="ListParagraph"/>
        <w:numPr>
          <w:ilvl w:val="2"/>
          <w:numId w:val="10"/>
        </w:numPr>
        <w:tabs>
          <w:tab w:val="left" w:pos="1862"/>
        </w:tabs>
        <w:spacing w:before="1"/>
        <w:ind w:right="895" w:hanging="850"/>
        <w:jc w:val="both"/>
        <w:rPr>
          <w:sz w:val="20"/>
        </w:rPr>
      </w:pPr>
      <w:r>
        <w:rPr>
          <w:sz w:val="20"/>
        </w:rPr>
        <w:t>It is an offence for any person, including a Council employee, contractor or Councillor,</w:t>
      </w:r>
      <w:r>
        <w:rPr>
          <w:spacing w:val="-14"/>
          <w:sz w:val="20"/>
        </w:rPr>
        <w:t xml:space="preserve"> </w:t>
      </w:r>
      <w:r>
        <w:rPr>
          <w:sz w:val="20"/>
        </w:rPr>
        <w:t>to</w:t>
      </w:r>
      <w:r>
        <w:rPr>
          <w:spacing w:val="-11"/>
          <w:sz w:val="20"/>
        </w:rPr>
        <w:t xml:space="preserve"> </w:t>
      </w:r>
      <w:r>
        <w:rPr>
          <w:sz w:val="20"/>
        </w:rPr>
        <w:t>disclose</w:t>
      </w:r>
      <w:r>
        <w:rPr>
          <w:spacing w:val="-14"/>
          <w:sz w:val="20"/>
        </w:rPr>
        <w:t xml:space="preserve"> </w:t>
      </w:r>
      <w:r>
        <w:rPr>
          <w:sz w:val="20"/>
        </w:rPr>
        <w:t>to</w:t>
      </w:r>
      <w:r>
        <w:rPr>
          <w:spacing w:val="-12"/>
          <w:sz w:val="20"/>
        </w:rPr>
        <w:t xml:space="preserve"> </w:t>
      </w:r>
      <w:r>
        <w:rPr>
          <w:sz w:val="20"/>
        </w:rPr>
        <w:t>any</w:t>
      </w:r>
      <w:r>
        <w:rPr>
          <w:spacing w:val="-12"/>
          <w:sz w:val="20"/>
        </w:rPr>
        <w:t xml:space="preserve"> </w:t>
      </w:r>
      <w:r>
        <w:rPr>
          <w:sz w:val="20"/>
        </w:rPr>
        <w:t>person</w:t>
      </w:r>
      <w:r>
        <w:rPr>
          <w:spacing w:val="-14"/>
          <w:sz w:val="20"/>
        </w:rPr>
        <w:t xml:space="preserve"> </w:t>
      </w:r>
      <w:r>
        <w:rPr>
          <w:sz w:val="20"/>
        </w:rPr>
        <w:t>the</w:t>
      </w:r>
      <w:r>
        <w:rPr>
          <w:spacing w:val="-11"/>
          <w:sz w:val="20"/>
        </w:rPr>
        <w:t xml:space="preserve"> </w:t>
      </w:r>
      <w:r>
        <w:rPr>
          <w:sz w:val="20"/>
        </w:rPr>
        <w:t>identity</w:t>
      </w:r>
      <w:r>
        <w:rPr>
          <w:spacing w:val="-13"/>
          <w:sz w:val="20"/>
        </w:rPr>
        <w:t xml:space="preserve"> </w:t>
      </w:r>
      <w:r>
        <w:rPr>
          <w:sz w:val="20"/>
        </w:rPr>
        <w:t>of</w:t>
      </w:r>
      <w:r>
        <w:rPr>
          <w:spacing w:val="-12"/>
          <w:sz w:val="20"/>
        </w:rPr>
        <w:t xml:space="preserve"> </w:t>
      </w:r>
      <w:r>
        <w:rPr>
          <w:sz w:val="20"/>
        </w:rPr>
        <w:t>someone</w:t>
      </w:r>
      <w:r>
        <w:rPr>
          <w:spacing w:val="-12"/>
          <w:sz w:val="20"/>
        </w:rPr>
        <w:t xml:space="preserve"> </w:t>
      </w:r>
      <w:r>
        <w:rPr>
          <w:sz w:val="20"/>
        </w:rPr>
        <w:t>who</w:t>
      </w:r>
      <w:r>
        <w:rPr>
          <w:spacing w:val="-12"/>
          <w:sz w:val="20"/>
        </w:rPr>
        <w:t xml:space="preserve"> </w:t>
      </w:r>
      <w:r>
        <w:rPr>
          <w:sz w:val="20"/>
        </w:rPr>
        <w:t>has</w:t>
      </w:r>
      <w:r>
        <w:rPr>
          <w:spacing w:val="-10"/>
          <w:sz w:val="20"/>
        </w:rPr>
        <w:t xml:space="preserve"> </w:t>
      </w:r>
      <w:r>
        <w:rPr>
          <w:sz w:val="20"/>
        </w:rPr>
        <w:t>made</w:t>
      </w:r>
      <w:r>
        <w:rPr>
          <w:spacing w:val="-14"/>
          <w:sz w:val="20"/>
        </w:rPr>
        <w:t xml:space="preserve"> </w:t>
      </w:r>
      <w:r>
        <w:rPr>
          <w:sz w:val="20"/>
        </w:rPr>
        <w:t>a</w:t>
      </w:r>
      <w:r>
        <w:rPr>
          <w:spacing w:val="-8"/>
          <w:sz w:val="20"/>
        </w:rPr>
        <w:t xml:space="preserve"> </w:t>
      </w:r>
      <w:r>
        <w:rPr>
          <w:sz w:val="20"/>
        </w:rPr>
        <w:t xml:space="preserve">Public Interest Disclosure, or the content, or information about the content, of a Public Interest Disclosure, except in the circumstances identified in paragraph </w:t>
      </w:r>
      <w:hyperlink w:anchor="_bookmark30" w:history="1">
        <w:r>
          <w:rPr>
            <w:sz w:val="20"/>
          </w:rPr>
          <w:t>9.5</w:t>
        </w:r>
      </w:hyperlink>
      <w:r>
        <w:rPr>
          <w:sz w:val="20"/>
        </w:rPr>
        <w:t xml:space="preserve"> of this Procedure. A person who commits such an offence may be subject to a penalty of up to one year’s imprisonment or a fine of up to 120 penalty units, or both.</w:t>
      </w:r>
    </w:p>
    <w:p w14:paraId="29D9F7AF" w14:textId="77777777" w:rsidR="001976FC" w:rsidRDefault="001976FC">
      <w:pPr>
        <w:pStyle w:val="BodyText"/>
        <w:spacing w:before="10"/>
      </w:pPr>
    </w:p>
    <w:p w14:paraId="29FFCB58" w14:textId="77777777" w:rsidR="001976FC" w:rsidRDefault="00990F73">
      <w:pPr>
        <w:pStyle w:val="Heading2"/>
        <w:numPr>
          <w:ilvl w:val="1"/>
          <w:numId w:val="10"/>
        </w:numPr>
        <w:tabs>
          <w:tab w:val="left" w:pos="1012"/>
          <w:tab w:val="left" w:pos="1013"/>
        </w:tabs>
        <w:ind w:hanging="853"/>
      </w:pPr>
      <w:r>
        <w:t>How</w:t>
      </w:r>
      <w:r>
        <w:rPr>
          <w:spacing w:val="-6"/>
        </w:rPr>
        <w:t xml:space="preserve"> </w:t>
      </w:r>
      <w:r>
        <w:t>will</w:t>
      </w:r>
      <w:r>
        <w:rPr>
          <w:spacing w:val="-7"/>
        </w:rPr>
        <w:t xml:space="preserve"> </w:t>
      </w:r>
      <w:r>
        <w:t>Council</w:t>
      </w:r>
      <w:r>
        <w:rPr>
          <w:spacing w:val="-6"/>
        </w:rPr>
        <w:t xml:space="preserve"> </w:t>
      </w:r>
      <w:r>
        <w:t>protect</w:t>
      </w:r>
      <w:r>
        <w:rPr>
          <w:spacing w:val="-6"/>
        </w:rPr>
        <w:t xml:space="preserve"> </w:t>
      </w:r>
      <w:r>
        <w:t>the</w:t>
      </w:r>
      <w:r>
        <w:rPr>
          <w:spacing w:val="-7"/>
        </w:rPr>
        <w:t xml:space="preserve"> </w:t>
      </w:r>
      <w:r>
        <w:t>confidentiality</w:t>
      </w:r>
      <w:r>
        <w:rPr>
          <w:spacing w:val="-6"/>
        </w:rPr>
        <w:t xml:space="preserve"> </w:t>
      </w:r>
      <w:r>
        <w:t>of</w:t>
      </w:r>
      <w:r>
        <w:rPr>
          <w:spacing w:val="-6"/>
        </w:rPr>
        <w:t xml:space="preserve"> </w:t>
      </w:r>
      <w:r>
        <w:rPr>
          <w:spacing w:val="-2"/>
        </w:rPr>
        <w:t>information?</w:t>
      </w:r>
    </w:p>
    <w:p w14:paraId="5528AF7B" w14:textId="77777777" w:rsidR="001976FC" w:rsidRDefault="001976FC">
      <w:pPr>
        <w:pStyle w:val="BodyText"/>
        <w:spacing w:before="8"/>
        <w:rPr>
          <w:b/>
        </w:rPr>
      </w:pPr>
    </w:p>
    <w:p w14:paraId="14E0EA96" w14:textId="77777777" w:rsidR="001976FC" w:rsidRDefault="00990F73">
      <w:pPr>
        <w:pStyle w:val="ListParagraph"/>
        <w:numPr>
          <w:ilvl w:val="2"/>
          <w:numId w:val="10"/>
        </w:numPr>
        <w:tabs>
          <w:tab w:val="left" w:pos="1862"/>
        </w:tabs>
        <w:ind w:right="895" w:hanging="850"/>
        <w:jc w:val="both"/>
        <w:rPr>
          <w:sz w:val="20"/>
        </w:rPr>
      </w:pPr>
      <w:r>
        <w:rPr>
          <w:sz w:val="20"/>
        </w:rPr>
        <w:t xml:space="preserve">Council will take all reasonable steps to ensure that all Disclosures are kept </w:t>
      </w:r>
      <w:r>
        <w:rPr>
          <w:spacing w:val="-2"/>
          <w:sz w:val="20"/>
        </w:rPr>
        <w:t>confidential.</w:t>
      </w:r>
    </w:p>
    <w:p w14:paraId="13943B5C" w14:textId="77777777" w:rsidR="001976FC" w:rsidRDefault="001976FC">
      <w:pPr>
        <w:pStyle w:val="BodyText"/>
        <w:rPr>
          <w:sz w:val="21"/>
        </w:rPr>
      </w:pPr>
    </w:p>
    <w:p w14:paraId="38B5FB1C" w14:textId="77777777" w:rsidR="001976FC" w:rsidRDefault="00990F73">
      <w:pPr>
        <w:pStyle w:val="ListParagraph"/>
        <w:numPr>
          <w:ilvl w:val="2"/>
          <w:numId w:val="10"/>
        </w:numPr>
        <w:tabs>
          <w:tab w:val="left" w:pos="1861"/>
          <w:tab w:val="left" w:pos="1862"/>
        </w:tabs>
        <w:ind w:hanging="850"/>
        <w:rPr>
          <w:sz w:val="20"/>
        </w:rPr>
      </w:pPr>
      <w:r>
        <w:rPr>
          <w:sz w:val="20"/>
        </w:rPr>
        <w:t>These</w:t>
      </w:r>
      <w:r>
        <w:rPr>
          <w:spacing w:val="-7"/>
          <w:sz w:val="20"/>
        </w:rPr>
        <w:t xml:space="preserve"> </w:t>
      </w:r>
      <w:r>
        <w:rPr>
          <w:sz w:val="20"/>
        </w:rPr>
        <w:t>reasonable</w:t>
      </w:r>
      <w:r>
        <w:rPr>
          <w:spacing w:val="-8"/>
          <w:sz w:val="20"/>
        </w:rPr>
        <w:t xml:space="preserve"> </w:t>
      </w:r>
      <w:r>
        <w:rPr>
          <w:sz w:val="20"/>
        </w:rPr>
        <w:t>steps</w:t>
      </w:r>
      <w:r>
        <w:rPr>
          <w:spacing w:val="-6"/>
          <w:sz w:val="20"/>
        </w:rPr>
        <w:t xml:space="preserve"> </w:t>
      </w:r>
      <w:r>
        <w:rPr>
          <w:sz w:val="20"/>
        </w:rPr>
        <w:t>will</w:t>
      </w:r>
      <w:r>
        <w:rPr>
          <w:spacing w:val="-9"/>
          <w:sz w:val="20"/>
        </w:rPr>
        <w:t xml:space="preserve"> </w:t>
      </w:r>
      <w:r>
        <w:rPr>
          <w:spacing w:val="-2"/>
          <w:sz w:val="20"/>
        </w:rPr>
        <w:t>include:</w:t>
      </w:r>
    </w:p>
    <w:p w14:paraId="386F2DF9" w14:textId="77777777" w:rsidR="001976FC" w:rsidRDefault="001976FC">
      <w:pPr>
        <w:pStyle w:val="BodyText"/>
        <w:spacing w:before="10"/>
      </w:pPr>
    </w:p>
    <w:p w14:paraId="1C438A44" w14:textId="77777777" w:rsidR="001976FC" w:rsidRDefault="00990F73">
      <w:pPr>
        <w:pStyle w:val="ListParagraph"/>
        <w:numPr>
          <w:ilvl w:val="3"/>
          <w:numId w:val="10"/>
        </w:numPr>
        <w:tabs>
          <w:tab w:val="left" w:pos="2428"/>
          <w:tab w:val="left" w:pos="2429"/>
        </w:tabs>
        <w:ind w:left="2428" w:right="907" w:hanging="567"/>
        <w:rPr>
          <w:sz w:val="20"/>
        </w:rPr>
      </w:pPr>
      <w:r>
        <w:rPr>
          <w:sz w:val="20"/>
        </w:rPr>
        <w:t>ensuring</w:t>
      </w:r>
      <w:r>
        <w:rPr>
          <w:spacing w:val="-1"/>
          <w:sz w:val="20"/>
        </w:rPr>
        <w:t xml:space="preserve"> </w:t>
      </w:r>
      <w:r>
        <w:rPr>
          <w:sz w:val="20"/>
        </w:rPr>
        <w:t>that</w:t>
      </w:r>
      <w:r>
        <w:rPr>
          <w:spacing w:val="-1"/>
          <w:sz w:val="20"/>
        </w:rPr>
        <w:t xml:space="preserve"> </w:t>
      </w:r>
      <w:r>
        <w:rPr>
          <w:sz w:val="20"/>
        </w:rPr>
        <w:t>Council</w:t>
      </w:r>
      <w:r>
        <w:rPr>
          <w:spacing w:val="-1"/>
          <w:sz w:val="20"/>
        </w:rPr>
        <w:t xml:space="preserve"> </w:t>
      </w:r>
      <w:r>
        <w:rPr>
          <w:sz w:val="20"/>
        </w:rPr>
        <w:t>employees,</w:t>
      </w:r>
      <w:r>
        <w:rPr>
          <w:spacing w:val="-1"/>
          <w:sz w:val="20"/>
        </w:rPr>
        <w:t xml:space="preserve"> </w:t>
      </w:r>
      <w:r>
        <w:rPr>
          <w:sz w:val="20"/>
        </w:rPr>
        <w:t>particularly</w:t>
      </w:r>
      <w:r>
        <w:rPr>
          <w:spacing w:val="-1"/>
          <w:sz w:val="20"/>
        </w:rPr>
        <w:t xml:space="preserve"> </w:t>
      </w:r>
      <w:r>
        <w:rPr>
          <w:sz w:val="20"/>
        </w:rPr>
        <w:t>those</w:t>
      </w:r>
      <w:r>
        <w:rPr>
          <w:spacing w:val="-1"/>
          <w:sz w:val="20"/>
        </w:rPr>
        <w:t xml:space="preserve"> </w:t>
      </w:r>
      <w:r>
        <w:rPr>
          <w:sz w:val="20"/>
        </w:rPr>
        <w:t>receipting mail, are alert to identifying Disclosures;</w:t>
      </w:r>
    </w:p>
    <w:p w14:paraId="661C2040" w14:textId="77777777" w:rsidR="001976FC" w:rsidRDefault="001976FC">
      <w:pPr>
        <w:pStyle w:val="BodyText"/>
        <w:spacing w:before="8"/>
      </w:pPr>
    </w:p>
    <w:p w14:paraId="600E3760" w14:textId="77777777" w:rsidR="001976FC" w:rsidRDefault="00990F73">
      <w:pPr>
        <w:pStyle w:val="ListParagraph"/>
        <w:numPr>
          <w:ilvl w:val="3"/>
          <w:numId w:val="10"/>
        </w:numPr>
        <w:tabs>
          <w:tab w:val="left" w:pos="2428"/>
          <w:tab w:val="left" w:pos="2429"/>
        </w:tabs>
        <w:spacing w:before="1"/>
        <w:ind w:left="2428" w:right="899" w:hanging="567"/>
        <w:rPr>
          <w:sz w:val="20"/>
        </w:rPr>
      </w:pPr>
      <w:r>
        <w:rPr>
          <w:sz w:val="20"/>
        </w:rPr>
        <w:t>immediately</w:t>
      </w:r>
      <w:r>
        <w:rPr>
          <w:spacing w:val="79"/>
          <w:sz w:val="20"/>
        </w:rPr>
        <w:t xml:space="preserve"> </w:t>
      </w:r>
      <w:r>
        <w:rPr>
          <w:sz w:val="20"/>
        </w:rPr>
        <w:t>referring</w:t>
      </w:r>
      <w:r>
        <w:rPr>
          <w:spacing w:val="79"/>
          <w:sz w:val="20"/>
        </w:rPr>
        <w:t xml:space="preserve"> </w:t>
      </w:r>
      <w:r>
        <w:rPr>
          <w:sz w:val="20"/>
        </w:rPr>
        <w:t>all</w:t>
      </w:r>
      <w:r>
        <w:rPr>
          <w:spacing w:val="80"/>
          <w:sz w:val="20"/>
        </w:rPr>
        <w:t xml:space="preserve"> </w:t>
      </w:r>
      <w:r>
        <w:rPr>
          <w:sz w:val="20"/>
        </w:rPr>
        <w:t>Disclosures</w:t>
      </w:r>
      <w:r>
        <w:rPr>
          <w:spacing w:val="79"/>
          <w:sz w:val="20"/>
        </w:rPr>
        <w:t xml:space="preserve"> </w:t>
      </w:r>
      <w:r>
        <w:rPr>
          <w:sz w:val="20"/>
        </w:rPr>
        <w:t>to</w:t>
      </w:r>
      <w:r>
        <w:rPr>
          <w:spacing w:val="77"/>
          <w:sz w:val="20"/>
        </w:rPr>
        <w:t xml:space="preserve"> </w:t>
      </w:r>
      <w:r>
        <w:rPr>
          <w:sz w:val="20"/>
        </w:rPr>
        <w:t>the</w:t>
      </w:r>
      <w:r>
        <w:rPr>
          <w:spacing w:val="80"/>
          <w:sz w:val="20"/>
        </w:rPr>
        <w:t xml:space="preserve"> </w:t>
      </w:r>
      <w:r>
        <w:rPr>
          <w:sz w:val="20"/>
        </w:rPr>
        <w:t>Public</w:t>
      </w:r>
      <w:r>
        <w:rPr>
          <w:spacing w:val="79"/>
          <w:sz w:val="20"/>
        </w:rPr>
        <w:t xml:space="preserve"> </w:t>
      </w:r>
      <w:r>
        <w:rPr>
          <w:sz w:val="20"/>
        </w:rPr>
        <w:t>Interest</w:t>
      </w:r>
      <w:r>
        <w:rPr>
          <w:spacing w:val="79"/>
          <w:sz w:val="20"/>
        </w:rPr>
        <w:t xml:space="preserve"> </w:t>
      </w:r>
      <w:r>
        <w:rPr>
          <w:sz w:val="20"/>
        </w:rPr>
        <w:t xml:space="preserve">Disclosure </w:t>
      </w:r>
      <w:r>
        <w:rPr>
          <w:spacing w:val="-2"/>
          <w:sz w:val="20"/>
        </w:rPr>
        <w:t>Coordinator;</w:t>
      </w:r>
    </w:p>
    <w:p w14:paraId="1C6F4EF2" w14:textId="77777777" w:rsidR="001976FC" w:rsidRDefault="001976FC">
      <w:pPr>
        <w:rPr>
          <w:sz w:val="20"/>
        </w:rPr>
        <w:sectPr w:rsidR="001976FC">
          <w:pgSz w:w="11910" w:h="16840"/>
          <w:pgMar w:top="1340" w:right="540" w:bottom="740" w:left="1280" w:header="0" w:footer="554" w:gutter="0"/>
          <w:cols w:space="720"/>
        </w:sectPr>
      </w:pPr>
    </w:p>
    <w:p w14:paraId="7534510F" w14:textId="77777777" w:rsidR="001976FC" w:rsidRDefault="00990F73">
      <w:pPr>
        <w:pStyle w:val="ListParagraph"/>
        <w:numPr>
          <w:ilvl w:val="3"/>
          <w:numId w:val="10"/>
        </w:numPr>
        <w:tabs>
          <w:tab w:val="left" w:pos="2429"/>
        </w:tabs>
        <w:spacing w:before="81"/>
        <w:ind w:left="2428" w:right="900" w:hanging="567"/>
        <w:jc w:val="both"/>
        <w:rPr>
          <w:sz w:val="20"/>
        </w:rPr>
      </w:pPr>
      <w:r>
        <w:rPr>
          <w:sz w:val="20"/>
        </w:rPr>
        <w:t>establishing security measures in Council’s electronic document management</w:t>
      </w:r>
      <w:r>
        <w:rPr>
          <w:spacing w:val="-14"/>
          <w:sz w:val="20"/>
        </w:rPr>
        <w:t xml:space="preserve"> </w:t>
      </w:r>
      <w:r>
        <w:rPr>
          <w:sz w:val="20"/>
        </w:rPr>
        <w:t>system</w:t>
      </w:r>
      <w:r>
        <w:rPr>
          <w:spacing w:val="-14"/>
          <w:sz w:val="20"/>
        </w:rPr>
        <w:t xml:space="preserve"> </w:t>
      </w:r>
      <w:r>
        <w:rPr>
          <w:sz w:val="20"/>
        </w:rPr>
        <w:t>to</w:t>
      </w:r>
      <w:r>
        <w:rPr>
          <w:spacing w:val="-14"/>
          <w:sz w:val="20"/>
        </w:rPr>
        <w:t xml:space="preserve"> </w:t>
      </w:r>
      <w:r>
        <w:rPr>
          <w:sz w:val="20"/>
        </w:rPr>
        <w:t>ensure</w:t>
      </w:r>
      <w:r>
        <w:rPr>
          <w:spacing w:val="-14"/>
          <w:sz w:val="20"/>
        </w:rPr>
        <w:t xml:space="preserve"> </w:t>
      </w:r>
      <w:r>
        <w:rPr>
          <w:sz w:val="20"/>
        </w:rPr>
        <w:t>that</w:t>
      </w:r>
      <w:r>
        <w:rPr>
          <w:spacing w:val="-14"/>
          <w:sz w:val="20"/>
        </w:rPr>
        <w:t xml:space="preserve"> </w:t>
      </w:r>
      <w:r>
        <w:rPr>
          <w:sz w:val="20"/>
        </w:rPr>
        <w:t>information</w:t>
      </w:r>
      <w:r>
        <w:rPr>
          <w:spacing w:val="-14"/>
          <w:sz w:val="20"/>
        </w:rPr>
        <w:t xml:space="preserve"> </w:t>
      </w:r>
      <w:r>
        <w:rPr>
          <w:sz w:val="20"/>
        </w:rPr>
        <w:t>relating</w:t>
      </w:r>
      <w:r>
        <w:rPr>
          <w:spacing w:val="-14"/>
          <w:sz w:val="20"/>
        </w:rPr>
        <w:t xml:space="preserve"> </w:t>
      </w:r>
      <w:r>
        <w:rPr>
          <w:sz w:val="20"/>
        </w:rPr>
        <w:t>to</w:t>
      </w:r>
      <w:r>
        <w:rPr>
          <w:spacing w:val="-14"/>
          <w:sz w:val="20"/>
        </w:rPr>
        <w:t xml:space="preserve"> </w:t>
      </w:r>
      <w:r>
        <w:rPr>
          <w:sz w:val="20"/>
        </w:rPr>
        <w:t>Disclosures</w:t>
      </w:r>
      <w:r>
        <w:rPr>
          <w:spacing w:val="-14"/>
          <w:sz w:val="20"/>
        </w:rPr>
        <w:t xml:space="preserve"> </w:t>
      </w:r>
      <w:r>
        <w:rPr>
          <w:sz w:val="20"/>
        </w:rPr>
        <w:t xml:space="preserve">cannot be accessed by anyone except the Public Interest Disclosure Coordinator; </w:t>
      </w:r>
      <w:r>
        <w:rPr>
          <w:spacing w:val="-4"/>
          <w:sz w:val="20"/>
        </w:rPr>
        <w:t>and</w:t>
      </w:r>
    </w:p>
    <w:p w14:paraId="7316A0A9" w14:textId="77777777" w:rsidR="001976FC" w:rsidRDefault="001976FC">
      <w:pPr>
        <w:pStyle w:val="BodyText"/>
        <w:spacing w:before="9"/>
      </w:pPr>
    </w:p>
    <w:p w14:paraId="461E691B" w14:textId="77777777" w:rsidR="001976FC" w:rsidRDefault="00990F73">
      <w:pPr>
        <w:pStyle w:val="ListParagraph"/>
        <w:numPr>
          <w:ilvl w:val="3"/>
          <w:numId w:val="10"/>
        </w:numPr>
        <w:tabs>
          <w:tab w:val="left" w:pos="2429"/>
        </w:tabs>
        <w:spacing w:before="1"/>
        <w:ind w:left="2428" w:right="898" w:hanging="567"/>
        <w:jc w:val="both"/>
        <w:rPr>
          <w:sz w:val="20"/>
        </w:rPr>
      </w:pPr>
      <w:r>
        <w:rPr>
          <w:sz w:val="20"/>
        </w:rPr>
        <w:t>keeping all hard copy documents relating to Disclosures in a dedicated filing space that is locked and only accessible by the Public Interest Disclosure Coordinator,</w:t>
      </w:r>
      <w:r>
        <w:rPr>
          <w:spacing w:val="-12"/>
          <w:sz w:val="20"/>
        </w:rPr>
        <w:t xml:space="preserve"> </w:t>
      </w:r>
      <w:r>
        <w:rPr>
          <w:sz w:val="20"/>
        </w:rPr>
        <w:t>the</w:t>
      </w:r>
      <w:r>
        <w:rPr>
          <w:spacing w:val="-13"/>
          <w:sz w:val="20"/>
        </w:rPr>
        <w:t xml:space="preserve"> </w:t>
      </w:r>
      <w:r>
        <w:rPr>
          <w:sz w:val="20"/>
        </w:rPr>
        <w:t>Welfare</w:t>
      </w:r>
      <w:r>
        <w:rPr>
          <w:spacing w:val="-12"/>
          <w:sz w:val="20"/>
        </w:rPr>
        <w:t xml:space="preserve"> </w:t>
      </w:r>
      <w:r>
        <w:rPr>
          <w:sz w:val="20"/>
        </w:rPr>
        <w:t>Manager</w:t>
      </w:r>
      <w:r>
        <w:rPr>
          <w:spacing w:val="-12"/>
          <w:sz w:val="20"/>
        </w:rPr>
        <w:t xml:space="preserve"> </w:t>
      </w:r>
      <w:r>
        <w:rPr>
          <w:sz w:val="20"/>
        </w:rPr>
        <w:t>(if</w:t>
      </w:r>
      <w:r>
        <w:rPr>
          <w:spacing w:val="-10"/>
          <w:sz w:val="20"/>
        </w:rPr>
        <w:t xml:space="preserve"> </w:t>
      </w:r>
      <w:r>
        <w:rPr>
          <w:sz w:val="20"/>
        </w:rPr>
        <w:t>one</w:t>
      </w:r>
      <w:r>
        <w:rPr>
          <w:spacing w:val="-10"/>
          <w:sz w:val="20"/>
        </w:rPr>
        <w:t xml:space="preserve"> </w:t>
      </w:r>
      <w:r>
        <w:rPr>
          <w:sz w:val="20"/>
        </w:rPr>
        <w:t>is</w:t>
      </w:r>
      <w:r>
        <w:rPr>
          <w:spacing w:val="-11"/>
          <w:sz w:val="20"/>
        </w:rPr>
        <w:t xml:space="preserve"> </w:t>
      </w:r>
      <w:r>
        <w:rPr>
          <w:sz w:val="20"/>
        </w:rPr>
        <w:t>appointed)</w:t>
      </w:r>
      <w:r>
        <w:rPr>
          <w:spacing w:val="-9"/>
          <w:sz w:val="20"/>
        </w:rPr>
        <w:t xml:space="preserve"> </w:t>
      </w:r>
      <w:r>
        <w:rPr>
          <w:sz w:val="20"/>
        </w:rPr>
        <w:t>and</w:t>
      </w:r>
      <w:r>
        <w:rPr>
          <w:spacing w:val="-10"/>
          <w:sz w:val="20"/>
        </w:rPr>
        <w:t xml:space="preserve"> </w:t>
      </w:r>
      <w:r>
        <w:rPr>
          <w:sz w:val="20"/>
        </w:rPr>
        <w:t>any</w:t>
      </w:r>
      <w:r>
        <w:rPr>
          <w:spacing w:val="-11"/>
          <w:sz w:val="20"/>
        </w:rPr>
        <w:t xml:space="preserve"> </w:t>
      </w:r>
      <w:r>
        <w:rPr>
          <w:sz w:val="20"/>
        </w:rPr>
        <w:t>other</w:t>
      </w:r>
      <w:r>
        <w:rPr>
          <w:spacing w:val="-7"/>
          <w:sz w:val="20"/>
        </w:rPr>
        <w:t xml:space="preserve"> </w:t>
      </w:r>
      <w:r>
        <w:rPr>
          <w:sz w:val="20"/>
        </w:rPr>
        <w:t>Council employee who is involved in managing the Public Interest Disclosure or protecting the welfare of the Discloser.</w:t>
      </w:r>
    </w:p>
    <w:p w14:paraId="17B31870" w14:textId="77777777" w:rsidR="001976FC" w:rsidRDefault="001976FC">
      <w:pPr>
        <w:pStyle w:val="BodyText"/>
        <w:spacing w:before="9"/>
      </w:pPr>
    </w:p>
    <w:p w14:paraId="4CBD3C2E" w14:textId="77777777" w:rsidR="001976FC" w:rsidRDefault="00990F73">
      <w:pPr>
        <w:pStyle w:val="ListParagraph"/>
        <w:numPr>
          <w:ilvl w:val="3"/>
          <w:numId w:val="10"/>
        </w:numPr>
        <w:tabs>
          <w:tab w:val="left" w:pos="2429"/>
        </w:tabs>
        <w:ind w:left="2428" w:right="898" w:hanging="567"/>
        <w:jc w:val="both"/>
        <w:rPr>
          <w:sz w:val="20"/>
        </w:rPr>
      </w:pPr>
      <w:r>
        <w:rPr>
          <w:sz w:val="20"/>
        </w:rPr>
        <w:t>ensuring that the Welfare Manager, and any other employees who are involved in managing the Public Interest Disclosure, understand their confidentiality obligations under the Act;</w:t>
      </w:r>
    </w:p>
    <w:p w14:paraId="12BA9318" w14:textId="77777777" w:rsidR="001976FC" w:rsidRDefault="001976FC">
      <w:pPr>
        <w:pStyle w:val="BodyText"/>
        <w:rPr>
          <w:sz w:val="21"/>
        </w:rPr>
      </w:pPr>
    </w:p>
    <w:p w14:paraId="1AA9C627" w14:textId="77777777" w:rsidR="001976FC" w:rsidRDefault="00990F73">
      <w:pPr>
        <w:pStyle w:val="ListParagraph"/>
        <w:numPr>
          <w:ilvl w:val="3"/>
          <w:numId w:val="10"/>
        </w:numPr>
        <w:tabs>
          <w:tab w:val="left" w:pos="2429"/>
        </w:tabs>
        <w:ind w:left="2428" w:right="897" w:hanging="567"/>
        <w:jc w:val="both"/>
        <w:rPr>
          <w:sz w:val="20"/>
        </w:rPr>
      </w:pPr>
      <w:r>
        <w:rPr>
          <w:sz w:val="20"/>
        </w:rPr>
        <w:t xml:space="preserve">only disclosing information regarding conduct which is the subject of a Disclosure to others on a 'need-to-know' basis and in accordance with paragraph </w:t>
      </w:r>
      <w:hyperlink w:anchor="_bookmark30" w:history="1">
        <w:r>
          <w:rPr>
            <w:sz w:val="20"/>
          </w:rPr>
          <w:t>9.5</w:t>
        </w:r>
      </w:hyperlink>
      <w:r>
        <w:rPr>
          <w:sz w:val="20"/>
        </w:rPr>
        <w:t xml:space="preserve"> of this Procedure; and</w:t>
      </w:r>
    </w:p>
    <w:p w14:paraId="7E23961D" w14:textId="77777777" w:rsidR="001976FC" w:rsidRDefault="001976FC">
      <w:pPr>
        <w:pStyle w:val="BodyText"/>
        <w:spacing w:before="9"/>
      </w:pPr>
    </w:p>
    <w:p w14:paraId="3642CF78" w14:textId="77777777" w:rsidR="001976FC" w:rsidRDefault="00990F73">
      <w:pPr>
        <w:pStyle w:val="ListParagraph"/>
        <w:numPr>
          <w:ilvl w:val="3"/>
          <w:numId w:val="10"/>
        </w:numPr>
        <w:tabs>
          <w:tab w:val="left" w:pos="2429"/>
        </w:tabs>
        <w:spacing w:before="1"/>
        <w:ind w:left="2428" w:right="899" w:hanging="567"/>
        <w:jc w:val="both"/>
        <w:rPr>
          <w:sz w:val="20"/>
        </w:rPr>
      </w:pPr>
      <w:r>
        <w:rPr>
          <w:sz w:val="20"/>
        </w:rPr>
        <w:t>ensuring that all written and verbal communications regarding a Disclosure are conducted in a discreet manner.</w:t>
      </w:r>
    </w:p>
    <w:p w14:paraId="3C1E0F07" w14:textId="77777777" w:rsidR="001976FC" w:rsidRDefault="001976FC">
      <w:pPr>
        <w:pStyle w:val="BodyText"/>
        <w:spacing w:before="10"/>
      </w:pPr>
    </w:p>
    <w:p w14:paraId="6833509D" w14:textId="77777777" w:rsidR="001976FC" w:rsidRDefault="00990F73">
      <w:pPr>
        <w:pStyle w:val="ListParagraph"/>
        <w:numPr>
          <w:ilvl w:val="2"/>
          <w:numId w:val="10"/>
        </w:numPr>
        <w:tabs>
          <w:tab w:val="left" w:pos="1862"/>
        </w:tabs>
        <w:ind w:right="897" w:hanging="850"/>
        <w:jc w:val="both"/>
        <w:rPr>
          <w:sz w:val="20"/>
        </w:rPr>
      </w:pPr>
      <w:r>
        <w:rPr>
          <w:sz w:val="20"/>
        </w:rPr>
        <w:t xml:space="preserve">Subject to paragraph </w:t>
      </w:r>
      <w:hyperlink w:anchor="_bookmark30" w:history="1">
        <w:r>
          <w:rPr>
            <w:sz w:val="20"/>
          </w:rPr>
          <w:t>9.5</w:t>
        </w:r>
      </w:hyperlink>
      <w:r>
        <w:rPr>
          <w:sz w:val="20"/>
        </w:rPr>
        <w:t xml:space="preserve"> of this Procedure, Council, through the Public Interest Disclosure</w:t>
      </w:r>
      <w:r>
        <w:rPr>
          <w:spacing w:val="-4"/>
          <w:sz w:val="20"/>
        </w:rPr>
        <w:t xml:space="preserve"> </w:t>
      </w:r>
      <w:r>
        <w:rPr>
          <w:sz w:val="20"/>
        </w:rPr>
        <w:t>Coordinator,</w:t>
      </w:r>
      <w:r>
        <w:rPr>
          <w:spacing w:val="-2"/>
          <w:sz w:val="20"/>
        </w:rPr>
        <w:t xml:space="preserve"> </w:t>
      </w:r>
      <w:r>
        <w:rPr>
          <w:sz w:val="20"/>
        </w:rPr>
        <w:t>will</w:t>
      </w:r>
      <w:r>
        <w:rPr>
          <w:spacing w:val="-5"/>
          <w:sz w:val="20"/>
        </w:rPr>
        <w:t xml:space="preserve"> </w:t>
      </w:r>
      <w:r>
        <w:rPr>
          <w:sz w:val="20"/>
        </w:rPr>
        <w:t>take</w:t>
      </w:r>
      <w:r>
        <w:rPr>
          <w:spacing w:val="-7"/>
          <w:sz w:val="20"/>
        </w:rPr>
        <w:t xml:space="preserve"> </w:t>
      </w:r>
      <w:r>
        <w:rPr>
          <w:sz w:val="20"/>
        </w:rPr>
        <w:t>steps</w:t>
      </w:r>
      <w:r>
        <w:rPr>
          <w:spacing w:val="-6"/>
          <w:sz w:val="20"/>
        </w:rPr>
        <w:t xml:space="preserve"> </w:t>
      </w:r>
      <w:r>
        <w:rPr>
          <w:sz w:val="20"/>
        </w:rPr>
        <w:t>to</w:t>
      </w:r>
      <w:r>
        <w:rPr>
          <w:spacing w:val="-5"/>
          <w:sz w:val="20"/>
        </w:rPr>
        <w:t xml:space="preserve"> </w:t>
      </w:r>
      <w:r>
        <w:rPr>
          <w:sz w:val="20"/>
        </w:rPr>
        <w:t>protect</w:t>
      </w:r>
      <w:r>
        <w:rPr>
          <w:spacing w:val="-6"/>
          <w:sz w:val="20"/>
        </w:rPr>
        <w:t xml:space="preserve"> </w:t>
      </w:r>
      <w:r>
        <w:rPr>
          <w:sz w:val="20"/>
        </w:rPr>
        <w:t>the</w:t>
      </w:r>
      <w:r>
        <w:rPr>
          <w:spacing w:val="-7"/>
          <w:sz w:val="20"/>
        </w:rPr>
        <w:t xml:space="preserve"> </w:t>
      </w:r>
      <w:r>
        <w:rPr>
          <w:sz w:val="20"/>
        </w:rPr>
        <w:t>confidentiality</w:t>
      </w:r>
      <w:r>
        <w:rPr>
          <w:spacing w:val="-3"/>
          <w:sz w:val="20"/>
        </w:rPr>
        <w:t xml:space="preserve"> </w:t>
      </w:r>
      <w:r>
        <w:rPr>
          <w:sz w:val="20"/>
        </w:rPr>
        <w:t>of</w:t>
      </w:r>
      <w:r>
        <w:rPr>
          <w:spacing w:val="-7"/>
          <w:sz w:val="20"/>
        </w:rPr>
        <w:t xml:space="preserve"> </w:t>
      </w:r>
      <w:r>
        <w:rPr>
          <w:sz w:val="20"/>
        </w:rPr>
        <w:t>the</w:t>
      </w:r>
      <w:r>
        <w:rPr>
          <w:spacing w:val="-5"/>
          <w:sz w:val="20"/>
        </w:rPr>
        <w:t xml:space="preserve"> </w:t>
      </w:r>
      <w:r>
        <w:rPr>
          <w:sz w:val="20"/>
        </w:rPr>
        <w:t>identity</w:t>
      </w:r>
      <w:r>
        <w:rPr>
          <w:spacing w:val="-5"/>
          <w:sz w:val="20"/>
        </w:rPr>
        <w:t xml:space="preserve"> </w:t>
      </w:r>
      <w:r>
        <w:rPr>
          <w:sz w:val="20"/>
        </w:rPr>
        <w:t>of the Discloser and the content of any Public Interest Disclosure for the duration of any</w:t>
      </w:r>
      <w:r>
        <w:rPr>
          <w:spacing w:val="-5"/>
          <w:sz w:val="20"/>
        </w:rPr>
        <w:t xml:space="preserve"> </w:t>
      </w:r>
      <w:r>
        <w:rPr>
          <w:sz w:val="20"/>
        </w:rPr>
        <w:t>investigation</w:t>
      </w:r>
      <w:r>
        <w:rPr>
          <w:spacing w:val="-7"/>
          <w:sz w:val="20"/>
        </w:rPr>
        <w:t xml:space="preserve"> </w:t>
      </w:r>
      <w:r>
        <w:rPr>
          <w:sz w:val="20"/>
        </w:rPr>
        <w:t>into</w:t>
      </w:r>
      <w:r>
        <w:rPr>
          <w:spacing w:val="-5"/>
          <w:sz w:val="20"/>
        </w:rPr>
        <w:t xml:space="preserve"> </w:t>
      </w:r>
      <w:r>
        <w:rPr>
          <w:sz w:val="20"/>
        </w:rPr>
        <w:t>the</w:t>
      </w:r>
      <w:r>
        <w:rPr>
          <w:spacing w:val="-4"/>
          <w:sz w:val="20"/>
        </w:rPr>
        <w:t xml:space="preserve"> </w:t>
      </w:r>
      <w:r>
        <w:rPr>
          <w:sz w:val="20"/>
        </w:rPr>
        <w:t>matter.</w:t>
      </w:r>
      <w:r>
        <w:rPr>
          <w:spacing w:val="40"/>
          <w:sz w:val="20"/>
        </w:rPr>
        <w:t xml:space="preserve"> </w:t>
      </w:r>
      <w:r>
        <w:rPr>
          <w:sz w:val="20"/>
        </w:rPr>
        <w:t>It</w:t>
      </w:r>
      <w:r>
        <w:rPr>
          <w:spacing w:val="-4"/>
          <w:sz w:val="20"/>
        </w:rPr>
        <w:t xml:space="preserve"> </w:t>
      </w:r>
      <w:r>
        <w:rPr>
          <w:sz w:val="20"/>
        </w:rPr>
        <w:t>will</w:t>
      </w:r>
      <w:r>
        <w:rPr>
          <w:spacing w:val="-5"/>
          <w:sz w:val="20"/>
        </w:rPr>
        <w:t xml:space="preserve"> </w:t>
      </w:r>
      <w:r>
        <w:rPr>
          <w:sz w:val="20"/>
        </w:rPr>
        <w:t>also</w:t>
      </w:r>
      <w:r>
        <w:rPr>
          <w:spacing w:val="-4"/>
          <w:sz w:val="20"/>
        </w:rPr>
        <w:t xml:space="preserve"> </w:t>
      </w:r>
      <w:r>
        <w:rPr>
          <w:sz w:val="20"/>
        </w:rPr>
        <w:t>ensure</w:t>
      </w:r>
      <w:r>
        <w:rPr>
          <w:spacing w:val="-4"/>
          <w:sz w:val="20"/>
        </w:rPr>
        <w:t xml:space="preserve"> </w:t>
      </w:r>
      <w:r>
        <w:rPr>
          <w:sz w:val="20"/>
        </w:rPr>
        <w:t>that,</w:t>
      </w:r>
      <w:r>
        <w:rPr>
          <w:spacing w:val="-7"/>
          <w:sz w:val="20"/>
        </w:rPr>
        <w:t xml:space="preserve"> </w:t>
      </w:r>
      <w:r>
        <w:rPr>
          <w:sz w:val="20"/>
        </w:rPr>
        <w:t>following</w:t>
      </w:r>
      <w:r>
        <w:rPr>
          <w:spacing w:val="-7"/>
          <w:sz w:val="20"/>
        </w:rPr>
        <w:t xml:space="preserve"> </w:t>
      </w:r>
      <w:r>
        <w:rPr>
          <w:sz w:val="20"/>
        </w:rPr>
        <w:t>the</w:t>
      </w:r>
      <w:r>
        <w:rPr>
          <w:spacing w:val="-7"/>
          <w:sz w:val="20"/>
        </w:rPr>
        <w:t xml:space="preserve"> </w:t>
      </w:r>
      <w:r>
        <w:rPr>
          <w:sz w:val="20"/>
        </w:rPr>
        <w:t>conclusion</w:t>
      </w:r>
      <w:r>
        <w:rPr>
          <w:spacing w:val="-7"/>
          <w:sz w:val="20"/>
        </w:rPr>
        <w:t xml:space="preserve"> </w:t>
      </w:r>
      <w:r>
        <w:rPr>
          <w:sz w:val="20"/>
        </w:rPr>
        <w:t>of any investigation, it keeps confidential the fact that an investigation has occurred, its result, and the identity of the Discloser.</w:t>
      </w:r>
    </w:p>
    <w:p w14:paraId="13A88568" w14:textId="77777777" w:rsidR="001976FC" w:rsidRDefault="001976FC">
      <w:pPr>
        <w:pStyle w:val="BodyText"/>
        <w:spacing w:before="10"/>
      </w:pPr>
    </w:p>
    <w:p w14:paraId="4312AF9D" w14:textId="77777777" w:rsidR="001976FC" w:rsidRDefault="00990F73">
      <w:pPr>
        <w:pStyle w:val="ListParagraph"/>
        <w:numPr>
          <w:ilvl w:val="2"/>
          <w:numId w:val="10"/>
        </w:numPr>
        <w:tabs>
          <w:tab w:val="left" w:pos="1862"/>
        </w:tabs>
        <w:spacing w:before="1"/>
        <w:ind w:right="894" w:hanging="850"/>
        <w:jc w:val="both"/>
        <w:rPr>
          <w:sz w:val="20"/>
        </w:rPr>
      </w:pPr>
      <w:r>
        <w:rPr>
          <w:sz w:val="20"/>
        </w:rPr>
        <w:t xml:space="preserve">Council will only disclose information about a Disclosure in the circumstances permitted by the Act and identified in paragraph </w:t>
      </w:r>
      <w:hyperlink w:anchor="_bookmark30" w:history="1">
        <w:r>
          <w:rPr>
            <w:sz w:val="20"/>
          </w:rPr>
          <w:t>9.5</w:t>
        </w:r>
      </w:hyperlink>
      <w:r>
        <w:rPr>
          <w:sz w:val="20"/>
        </w:rPr>
        <w:t xml:space="preserve"> of this Procedure.</w:t>
      </w:r>
    </w:p>
    <w:p w14:paraId="3EE7E2CA" w14:textId="77777777" w:rsidR="001976FC" w:rsidRDefault="001976FC">
      <w:pPr>
        <w:pStyle w:val="BodyText"/>
        <w:spacing w:before="8"/>
      </w:pPr>
    </w:p>
    <w:p w14:paraId="60F44788" w14:textId="77777777" w:rsidR="001976FC" w:rsidRDefault="00990F73">
      <w:pPr>
        <w:pStyle w:val="Heading2"/>
        <w:numPr>
          <w:ilvl w:val="1"/>
          <w:numId w:val="10"/>
        </w:numPr>
        <w:tabs>
          <w:tab w:val="left" w:pos="1012"/>
          <w:tab w:val="left" w:pos="1013"/>
        </w:tabs>
        <w:ind w:hanging="853"/>
      </w:pPr>
      <w:bookmarkStart w:id="30" w:name="_bookmark30"/>
      <w:bookmarkEnd w:id="30"/>
      <w:r>
        <w:t>Exceptions</w:t>
      </w:r>
      <w:r>
        <w:rPr>
          <w:spacing w:val="-11"/>
        </w:rPr>
        <w:t xml:space="preserve"> </w:t>
      </w:r>
      <w:r>
        <w:t>to</w:t>
      </w:r>
      <w:r>
        <w:rPr>
          <w:spacing w:val="-10"/>
        </w:rPr>
        <w:t xml:space="preserve"> </w:t>
      </w:r>
      <w:r>
        <w:t>confidentiality</w:t>
      </w:r>
      <w:r>
        <w:rPr>
          <w:spacing w:val="-11"/>
        </w:rPr>
        <w:t xml:space="preserve"> </w:t>
      </w:r>
      <w:r>
        <w:rPr>
          <w:spacing w:val="-2"/>
        </w:rPr>
        <w:t>requirements</w:t>
      </w:r>
    </w:p>
    <w:p w14:paraId="166918AE" w14:textId="77777777" w:rsidR="001976FC" w:rsidRDefault="001976FC">
      <w:pPr>
        <w:pStyle w:val="BodyText"/>
        <w:spacing w:before="11"/>
        <w:rPr>
          <w:b/>
        </w:rPr>
      </w:pPr>
    </w:p>
    <w:p w14:paraId="58E490BE" w14:textId="77777777" w:rsidR="001976FC" w:rsidRDefault="00990F73">
      <w:pPr>
        <w:pStyle w:val="ListParagraph"/>
        <w:numPr>
          <w:ilvl w:val="2"/>
          <w:numId w:val="10"/>
        </w:numPr>
        <w:tabs>
          <w:tab w:val="left" w:pos="1862"/>
        </w:tabs>
        <w:ind w:right="897" w:hanging="850"/>
        <w:jc w:val="both"/>
        <w:rPr>
          <w:sz w:val="20"/>
        </w:rPr>
      </w:pPr>
      <w:r>
        <w:rPr>
          <w:sz w:val="20"/>
        </w:rPr>
        <w:t>Council</w:t>
      </w:r>
      <w:r>
        <w:rPr>
          <w:spacing w:val="-8"/>
          <w:sz w:val="20"/>
        </w:rPr>
        <w:t xml:space="preserve"> </w:t>
      </w:r>
      <w:r>
        <w:rPr>
          <w:sz w:val="20"/>
        </w:rPr>
        <w:t>and</w:t>
      </w:r>
      <w:r>
        <w:rPr>
          <w:spacing w:val="-6"/>
          <w:sz w:val="20"/>
        </w:rPr>
        <w:t xml:space="preserve"> </w:t>
      </w:r>
      <w:r>
        <w:rPr>
          <w:sz w:val="20"/>
        </w:rPr>
        <w:t>any</w:t>
      </w:r>
      <w:r>
        <w:rPr>
          <w:spacing w:val="-6"/>
          <w:sz w:val="20"/>
        </w:rPr>
        <w:t xml:space="preserve"> </w:t>
      </w:r>
      <w:r>
        <w:rPr>
          <w:sz w:val="20"/>
        </w:rPr>
        <w:t>Council</w:t>
      </w:r>
      <w:r>
        <w:rPr>
          <w:spacing w:val="-8"/>
          <w:sz w:val="20"/>
        </w:rPr>
        <w:t xml:space="preserve"> </w:t>
      </w:r>
      <w:r>
        <w:rPr>
          <w:sz w:val="20"/>
        </w:rPr>
        <w:t>employees,</w:t>
      </w:r>
      <w:r>
        <w:rPr>
          <w:spacing w:val="-7"/>
          <w:sz w:val="20"/>
        </w:rPr>
        <w:t xml:space="preserve"> </w:t>
      </w:r>
      <w:r>
        <w:rPr>
          <w:sz w:val="20"/>
        </w:rPr>
        <w:t>contractors</w:t>
      </w:r>
      <w:r>
        <w:rPr>
          <w:spacing w:val="-5"/>
          <w:sz w:val="20"/>
        </w:rPr>
        <w:t xml:space="preserve"> </w:t>
      </w:r>
      <w:r>
        <w:rPr>
          <w:sz w:val="20"/>
        </w:rPr>
        <w:t>and</w:t>
      </w:r>
      <w:r>
        <w:rPr>
          <w:spacing w:val="-4"/>
          <w:sz w:val="20"/>
        </w:rPr>
        <w:t xml:space="preserve"> </w:t>
      </w:r>
      <w:r>
        <w:rPr>
          <w:sz w:val="20"/>
        </w:rPr>
        <w:t>Councillors</w:t>
      </w:r>
      <w:r>
        <w:rPr>
          <w:spacing w:val="-4"/>
          <w:sz w:val="20"/>
        </w:rPr>
        <w:t xml:space="preserve"> </w:t>
      </w:r>
      <w:r>
        <w:rPr>
          <w:sz w:val="20"/>
        </w:rPr>
        <w:t>may</w:t>
      </w:r>
      <w:r>
        <w:rPr>
          <w:spacing w:val="-6"/>
          <w:sz w:val="20"/>
        </w:rPr>
        <w:t xml:space="preserve"> </w:t>
      </w:r>
      <w:r>
        <w:rPr>
          <w:sz w:val="20"/>
        </w:rPr>
        <w:t>only</w:t>
      </w:r>
      <w:r>
        <w:rPr>
          <w:spacing w:val="-6"/>
          <w:sz w:val="20"/>
        </w:rPr>
        <w:t xml:space="preserve"> </w:t>
      </w:r>
      <w:r>
        <w:rPr>
          <w:sz w:val="20"/>
        </w:rPr>
        <w:t>disclose information about the content of a Disclosure:</w:t>
      </w:r>
    </w:p>
    <w:p w14:paraId="5391B871" w14:textId="77777777" w:rsidR="001976FC" w:rsidRDefault="001976FC">
      <w:pPr>
        <w:pStyle w:val="BodyText"/>
        <w:spacing w:before="11"/>
      </w:pPr>
    </w:p>
    <w:p w14:paraId="185DA4B7" w14:textId="77777777" w:rsidR="001976FC" w:rsidRDefault="00990F73">
      <w:pPr>
        <w:pStyle w:val="ListParagraph"/>
        <w:numPr>
          <w:ilvl w:val="3"/>
          <w:numId w:val="10"/>
        </w:numPr>
        <w:tabs>
          <w:tab w:val="left" w:pos="2429"/>
        </w:tabs>
        <w:ind w:left="2428" w:right="900" w:hanging="567"/>
        <w:jc w:val="both"/>
        <w:rPr>
          <w:sz w:val="20"/>
        </w:rPr>
      </w:pPr>
      <w:r>
        <w:rPr>
          <w:sz w:val="20"/>
        </w:rPr>
        <w:t>in accordance with a direction or authorisation from IBAC (or another investigating entity);</w:t>
      </w:r>
    </w:p>
    <w:p w14:paraId="5B84B5E7" w14:textId="77777777" w:rsidR="001976FC" w:rsidRDefault="001976FC">
      <w:pPr>
        <w:pStyle w:val="BodyText"/>
        <w:spacing w:before="10"/>
      </w:pPr>
    </w:p>
    <w:p w14:paraId="0D434C51" w14:textId="77777777" w:rsidR="001976FC" w:rsidRDefault="00990F73">
      <w:pPr>
        <w:pStyle w:val="ListParagraph"/>
        <w:numPr>
          <w:ilvl w:val="3"/>
          <w:numId w:val="10"/>
        </w:numPr>
        <w:tabs>
          <w:tab w:val="left" w:pos="2429"/>
        </w:tabs>
        <w:spacing w:before="1"/>
        <w:ind w:left="2428" w:right="899" w:hanging="567"/>
        <w:jc w:val="both"/>
        <w:rPr>
          <w:sz w:val="20"/>
        </w:rPr>
      </w:pPr>
      <w:r>
        <w:rPr>
          <w:sz w:val="20"/>
        </w:rPr>
        <w:t>to the extent necessary for the purpose of taking lawful action in relation to the conduct which is the subject of the Disclosure – e.g. as part of a disciplinary process;</w:t>
      </w:r>
    </w:p>
    <w:p w14:paraId="69D37A64" w14:textId="77777777" w:rsidR="001976FC" w:rsidRDefault="001976FC">
      <w:pPr>
        <w:pStyle w:val="BodyText"/>
        <w:spacing w:before="8"/>
      </w:pPr>
    </w:p>
    <w:p w14:paraId="710B4CA8" w14:textId="77777777" w:rsidR="001976FC" w:rsidRDefault="00990F73">
      <w:pPr>
        <w:pStyle w:val="ListParagraph"/>
        <w:numPr>
          <w:ilvl w:val="3"/>
          <w:numId w:val="10"/>
        </w:numPr>
        <w:tabs>
          <w:tab w:val="left" w:pos="2428"/>
          <w:tab w:val="left" w:pos="2429"/>
        </w:tabs>
        <w:ind w:hanging="567"/>
        <w:rPr>
          <w:sz w:val="20"/>
        </w:rPr>
      </w:pPr>
      <w:r>
        <w:rPr>
          <w:sz w:val="20"/>
        </w:rPr>
        <w:t>if</w:t>
      </w:r>
      <w:r>
        <w:rPr>
          <w:spacing w:val="-12"/>
          <w:sz w:val="20"/>
        </w:rPr>
        <w:t xml:space="preserve"> </w:t>
      </w:r>
      <w:r>
        <w:rPr>
          <w:sz w:val="20"/>
        </w:rPr>
        <w:t>IBAC</w:t>
      </w:r>
      <w:r>
        <w:rPr>
          <w:spacing w:val="-9"/>
          <w:sz w:val="20"/>
        </w:rPr>
        <w:t xml:space="preserve"> </w:t>
      </w:r>
      <w:r>
        <w:rPr>
          <w:sz w:val="20"/>
        </w:rPr>
        <w:t>has</w:t>
      </w:r>
      <w:r>
        <w:rPr>
          <w:spacing w:val="-8"/>
          <w:sz w:val="20"/>
        </w:rPr>
        <w:t xml:space="preserve"> </w:t>
      </w:r>
      <w:r>
        <w:rPr>
          <w:sz w:val="20"/>
        </w:rPr>
        <w:t>determined</w:t>
      </w:r>
      <w:r>
        <w:rPr>
          <w:spacing w:val="-10"/>
          <w:sz w:val="20"/>
        </w:rPr>
        <w:t xml:space="preserve"> </w:t>
      </w:r>
      <w:r>
        <w:rPr>
          <w:sz w:val="20"/>
        </w:rPr>
        <w:t>that</w:t>
      </w:r>
      <w:r>
        <w:rPr>
          <w:spacing w:val="-9"/>
          <w:sz w:val="20"/>
        </w:rPr>
        <w:t xml:space="preserve"> </w:t>
      </w:r>
      <w:r>
        <w:rPr>
          <w:sz w:val="20"/>
        </w:rPr>
        <w:t>the</w:t>
      </w:r>
      <w:r>
        <w:rPr>
          <w:spacing w:val="-8"/>
          <w:sz w:val="20"/>
        </w:rPr>
        <w:t xml:space="preserve"> </w:t>
      </w:r>
      <w:r>
        <w:rPr>
          <w:sz w:val="20"/>
        </w:rPr>
        <w:t>Disclosure</w:t>
      </w:r>
      <w:r>
        <w:rPr>
          <w:spacing w:val="-9"/>
          <w:sz w:val="20"/>
        </w:rPr>
        <w:t xml:space="preserve"> </w:t>
      </w:r>
      <w:r>
        <w:rPr>
          <w:sz w:val="20"/>
        </w:rPr>
        <w:t>is</w:t>
      </w:r>
      <w:r>
        <w:rPr>
          <w:spacing w:val="-8"/>
          <w:sz w:val="20"/>
        </w:rPr>
        <w:t xml:space="preserve"> </w:t>
      </w:r>
      <w:r>
        <w:rPr>
          <w:sz w:val="20"/>
        </w:rPr>
        <w:t>not</w:t>
      </w:r>
      <w:r>
        <w:rPr>
          <w:spacing w:val="-10"/>
          <w:sz w:val="20"/>
        </w:rPr>
        <w:t xml:space="preserve"> </w:t>
      </w:r>
      <w:r>
        <w:rPr>
          <w:sz w:val="20"/>
        </w:rPr>
        <w:t>a</w:t>
      </w:r>
      <w:r>
        <w:rPr>
          <w:spacing w:val="-8"/>
          <w:sz w:val="20"/>
        </w:rPr>
        <w:t xml:space="preserve"> </w:t>
      </w:r>
      <w:r>
        <w:rPr>
          <w:sz w:val="20"/>
        </w:rPr>
        <w:t>Public</w:t>
      </w:r>
      <w:r>
        <w:rPr>
          <w:spacing w:val="-10"/>
          <w:sz w:val="20"/>
        </w:rPr>
        <w:t xml:space="preserve"> </w:t>
      </w:r>
      <w:r>
        <w:rPr>
          <w:sz w:val="20"/>
        </w:rPr>
        <w:t>Interest</w:t>
      </w:r>
      <w:r>
        <w:rPr>
          <w:spacing w:val="-8"/>
          <w:sz w:val="20"/>
        </w:rPr>
        <w:t xml:space="preserve"> </w:t>
      </w:r>
      <w:r>
        <w:rPr>
          <w:spacing w:val="-2"/>
          <w:sz w:val="20"/>
        </w:rPr>
        <w:t>Complaint;</w:t>
      </w:r>
    </w:p>
    <w:p w14:paraId="5988AC4F" w14:textId="77777777" w:rsidR="001976FC" w:rsidRDefault="001976FC">
      <w:pPr>
        <w:pStyle w:val="BodyText"/>
        <w:spacing w:before="11"/>
      </w:pPr>
    </w:p>
    <w:p w14:paraId="6B474676" w14:textId="77777777" w:rsidR="001976FC" w:rsidRDefault="00990F73">
      <w:pPr>
        <w:pStyle w:val="ListParagraph"/>
        <w:numPr>
          <w:ilvl w:val="3"/>
          <w:numId w:val="10"/>
        </w:numPr>
        <w:tabs>
          <w:tab w:val="left" w:pos="2428"/>
          <w:tab w:val="left" w:pos="2429"/>
        </w:tabs>
        <w:ind w:hanging="567"/>
        <w:rPr>
          <w:sz w:val="20"/>
        </w:rPr>
      </w:pPr>
      <w:r>
        <w:rPr>
          <w:sz w:val="20"/>
        </w:rPr>
        <w:t>for</w:t>
      </w:r>
      <w:r>
        <w:rPr>
          <w:spacing w:val="-7"/>
          <w:sz w:val="20"/>
        </w:rPr>
        <w:t xml:space="preserve"> </w:t>
      </w:r>
      <w:r>
        <w:rPr>
          <w:sz w:val="20"/>
        </w:rPr>
        <w:t>the</w:t>
      </w:r>
      <w:r>
        <w:rPr>
          <w:spacing w:val="-4"/>
          <w:sz w:val="20"/>
        </w:rPr>
        <w:t xml:space="preserve"> </w:t>
      </w:r>
      <w:r>
        <w:rPr>
          <w:sz w:val="20"/>
        </w:rPr>
        <w:t>purpose</w:t>
      </w:r>
      <w:r>
        <w:rPr>
          <w:spacing w:val="-7"/>
          <w:sz w:val="20"/>
        </w:rPr>
        <w:t xml:space="preserve"> </w:t>
      </w:r>
      <w:r>
        <w:rPr>
          <w:sz w:val="20"/>
        </w:rPr>
        <w:t>of</w:t>
      </w:r>
      <w:r>
        <w:rPr>
          <w:spacing w:val="-4"/>
          <w:sz w:val="20"/>
        </w:rPr>
        <w:t xml:space="preserve"> </w:t>
      </w:r>
      <w:r>
        <w:rPr>
          <w:sz w:val="20"/>
        </w:rPr>
        <w:t>obtaining</w:t>
      </w:r>
      <w:r>
        <w:rPr>
          <w:spacing w:val="-5"/>
          <w:sz w:val="20"/>
        </w:rPr>
        <w:t xml:space="preserve"> </w:t>
      </w:r>
      <w:r>
        <w:rPr>
          <w:sz w:val="20"/>
        </w:rPr>
        <w:t>legal</w:t>
      </w:r>
      <w:r>
        <w:rPr>
          <w:spacing w:val="-5"/>
          <w:sz w:val="20"/>
        </w:rPr>
        <w:t xml:space="preserve"> </w:t>
      </w:r>
      <w:r>
        <w:rPr>
          <w:sz w:val="20"/>
        </w:rPr>
        <w:t>advice</w:t>
      </w:r>
      <w:r>
        <w:rPr>
          <w:spacing w:val="-1"/>
          <w:sz w:val="20"/>
        </w:rPr>
        <w:t xml:space="preserve"> </w:t>
      </w:r>
      <w:r>
        <w:rPr>
          <w:sz w:val="20"/>
        </w:rPr>
        <w:t>in</w:t>
      </w:r>
      <w:r>
        <w:rPr>
          <w:spacing w:val="-6"/>
          <w:sz w:val="20"/>
        </w:rPr>
        <w:t xml:space="preserve"> </w:t>
      </w:r>
      <w:r>
        <w:rPr>
          <w:sz w:val="20"/>
        </w:rPr>
        <w:t>relation</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pacing w:val="-2"/>
          <w:sz w:val="20"/>
        </w:rPr>
        <w:t>Disclosure;</w:t>
      </w:r>
    </w:p>
    <w:p w14:paraId="28670F0F" w14:textId="77777777" w:rsidR="001976FC" w:rsidRDefault="001976FC">
      <w:pPr>
        <w:pStyle w:val="BodyText"/>
        <w:spacing w:before="11"/>
      </w:pPr>
    </w:p>
    <w:p w14:paraId="14B98566" w14:textId="77777777" w:rsidR="001976FC" w:rsidRDefault="00990F73">
      <w:pPr>
        <w:pStyle w:val="ListParagraph"/>
        <w:numPr>
          <w:ilvl w:val="3"/>
          <w:numId w:val="10"/>
        </w:numPr>
        <w:tabs>
          <w:tab w:val="left" w:pos="2428"/>
          <w:tab w:val="left" w:pos="2429"/>
        </w:tabs>
        <w:ind w:hanging="567"/>
        <w:rPr>
          <w:sz w:val="20"/>
        </w:rPr>
      </w:pPr>
      <w:r>
        <w:rPr>
          <w:sz w:val="20"/>
        </w:rPr>
        <w:t>for</w:t>
      </w:r>
      <w:r>
        <w:rPr>
          <w:spacing w:val="-6"/>
          <w:sz w:val="20"/>
        </w:rPr>
        <w:t xml:space="preserve"> </w:t>
      </w:r>
      <w:r>
        <w:rPr>
          <w:sz w:val="20"/>
        </w:rPr>
        <w:t>the</w:t>
      </w:r>
      <w:r>
        <w:rPr>
          <w:spacing w:val="-4"/>
          <w:sz w:val="20"/>
        </w:rPr>
        <w:t xml:space="preserve"> </w:t>
      </w:r>
      <w:r>
        <w:rPr>
          <w:sz w:val="20"/>
        </w:rPr>
        <w:t>purpose</w:t>
      </w:r>
      <w:r>
        <w:rPr>
          <w:spacing w:val="-6"/>
          <w:sz w:val="20"/>
        </w:rPr>
        <w:t xml:space="preserve"> </w:t>
      </w:r>
      <w:r>
        <w:rPr>
          <w:sz w:val="20"/>
        </w:rPr>
        <w:t>of</w:t>
      </w:r>
      <w:r>
        <w:rPr>
          <w:spacing w:val="-4"/>
          <w:sz w:val="20"/>
        </w:rPr>
        <w:t xml:space="preserve"> </w:t>
      </w:r>
      <w:r>
        <w:rPr>
          <w:sz w:val="20"/>
        </w:rPr>
        <w:t>a</w:t>
      </w:r>
      <w:r>
        <w:rPr>
          <w:spacing w:val="-6"/>
          <w:sz w:val="20"/>
        </w:rPr>
        <w:t xml:space="preserve"> </w:t>
      </w:r>
      <w:r>
        <w:rPr>
          <w:sz w:val="20"/>
        </w:rPr>
        <w:t>proceeding</w:t>
      </w:r>
      <w:r>
        <w:rPr>
          <w:spacing w:val="-6"/>
          <w:sz w:val="20"/>
        </w:rPr>
        <w:t xml:space="preserve"> </w:t>
      </w:r>
      <w:r>
        <w:rPr>
          <w:sz w:val="20"/>
        </w:rPr>
        <w:t>for</w:t>
      </w:r>
      <w:r>
        <w:rPr>
          <w:spacing w:val="-6"/>
          <w:sz w:val="20"/>
        </w:rPr>
        <w:t xml:space="preserve"> </w:t>
      </w:r>
      <w:r>
        <w:rPr>
          <w:sz w:val="20"/>
        </w:rPr>
        <w:t>an</w:t>
      </w:r>
      <w:r>
        <w:rPr>
          <w:spacing w:val="-6"/>
          <w:sz w:val="20"/>
        </w:rPr>
        <w:t xml:space="preserve"> </w:t>
      </w:r>
      <w:r>
        <w:rPr>
          <w:sz w:val="20"/>
        </w:rPr>
        <w:t>offence</w:t>
      </w:r>
      <w:r>
        <w:rPr>
          <w:spacing w:val="-4"/>
          <w:sz w:val="20"/>
        </w:rPr>
        <w:t xml:space="preserve"> </w:t>
      </w:r>
      <w:r>
        <w:rPr>
          <w:sz w:val="20"/>
        </w:rPr>
        <w:t>against</w:t>
      </w:r>
      <w:r>
        <w:rPr>
          <w:spacing w:val="-4"/>
          <w:sz w:val="20"/>
        </w:rPr>
        <w:t xml:space="preserve"> </w:t>
      </w:r>
      <w:r>
        <w:rPr>
          <w:sz w:val="20"/>
        </w:rPr>
        <w:t>an</w:t>
      </w:r>
      <w:r>
        <w:rPr>
          <w:spacing w:val="-6"/>
          <w:sz w:val="20"/>
        </w:rPr>
        <w:t xml:space="preserve"> </w:t>
      </w:r>
      <w:r>
        <w:rPr>
          <w:spacing w:val="-4"/>
          <w:sz w:val="20"/>
        </w:rPr>
        <w:t>Act;</w:t>
      </w:r>
    </w:p>
    <w:p w14:paraId="2C3F5074" w14:textId="77777777" w:rsidR="001976FC" w:rsidRDefault="001976FC">
      <w:pPr>
        <w:pStyle w:val="BodyText"/>
        <w:spacing w:before="10"/>
      </w:pPr>
    </w:p>
    <w:p w14:paraId="13FE470A" w14:textId="77777777" w:rsidR="001976FC" w:rsidRDefault="00990F73">
      <w:pPr>
        <w:pStyle w:val="ListParagraph"/>
        <w:numPr>
          <w:ilvl w:val="3"/>
          <w:numId w:val="10"/>
        </w:numPr>
        <w:tabs>
          <w:tab w:val="left" w:pos="2428"/>
          <w:tab w:val="left" w:pos="2429"/>
        </w:tabs>
        <w:ind w:hanging="567"/>
        <w:rPr>
          <w:sz w:val="20"/>
        </w:rPr>
      </w:pPr>
      <w:r>
        <w:rPr>
          <w:sz w:val="20"/>
        </w:rPr>
        <w:t>where</w:t>
      </w:r>
      <w:r>
        <w:rPr>
          <w:spacing w:val="-8"/>
          <w:sz w:val="20"/>
        </w:rPr>
        <w:t xml:space="preserve"> </w:t>
      </w:r>
      <w:r>
        <w:rPr>
          <w:sz w:val="20"/>
        </w:rPr>
        <w:t>necessary</w:t>
      </w:r>
      <w:r>
        <w:rPr>
          <w:spacing w:val="-5"/>
          <w:sz w:val="20"/>
        </w:rPr>
        <w:t xml:space="preserve"> </w:t>
      </w:r>
      <w:r>
        <w:rPr>
          <w:sz w:val="20"/>
        </w:rPr>
        <w:t>for</w:t>
      </w:r>
      <w:r>
        <w:rPr>
          <w:spacing w:val="-7"/>
          <w:sz w:val="20"/>
        </w:rPr>
        <w:t xml:space="preserve"> </w:t>
      </w:r>
      <w:r>
        <w:rPr>
          <w:sz w:val="20"/>
        </w:rPr>
        <w:t>the</w:t>
      </w:r>
      <w:r>
        <w:rPr>
          <w:spacing w:val="-5"/>
          <w:sz w:val="20"/>
        </w:rPr>
        <w:t xml:space="preserve"> </w:t>
      </w:r>
      <w:r>
        <w:rPr>
          <w:sz w:val="20"/>
        </w:rPr>
        <w:t>purpose</w:t>
      </w:r>
      <w:r>
        <w:rPr>
          <w:spacing w:val="-8"/>
          <w:sz w:val="20"/>
        </w:rPr>
        <w:t xml:space="preserve"> </w:t>
      </w:r>
      <w:r>
        <w:rPr>
          <w:sz w:val="20"/>
        </w:rPr>
        <w:t>of</w:t>
      </w:r>
      <w:r>
        <w:rPr>
          <w:spacing w:val="-5"/>
          <w:sz w:val="20"/>
        </w:rPr>
        <w:t xml:space="preserve"> </w:t>
      </w:r>
      <w:r>
        <w:rPr>
          <w:sz w:val="20"/>
        </w:rPr>
        <w:t>exercising</w:t>
      </w:r>
      <w:r>
        <w:rPr>
          <w:spacing w:val="-5"/>
          <w:sz w:val="20"/>
        </w:rPr>
        <w:t xml:space="preserve"> </w:t>
      </w:r>
      <w:r>
        <w:rPr>
          <w:sz w:val="20"/>
        </w:rPr>
        <w:t>functions</w:t>
      </w:r>
      <w:r>
        <w:rPr>
          <w:spacing w:val="-6"/>
          <w:sz w:val="20"/>
        </w:rPr>
        <w:t xml:space="preserve"> </w:t>
      </w:r>
      <w:r>
        <w:rPr>
          <w:sz w:val="20"/>
        </w:rPr>
        <w:t>under</w:t>
      </w:r>
      <w:r>
        <w:rPr>
          <w:spacing w:val="-7"/>
          <w:sz w:val="20"/>
        </w:rPr>
        <w:t xml:space="preserve"> </w:t>
      </w:r>
      <w:r>
        <w:rPr>
          <w:sz w:val="20"/>
        </w:rPr>
        <w:t>the</w:t>
      </w:r>
      <w:r>
        <w:rPr>
          <w:spacing w:val="-6"/>
          <w:sz w:val="20"/>
        </w:rPr>
        <w:t xml:space="preserve"> </w:t>
      </w:r>
      <w:r>
        <w:rPr>
          <w:sz w:val="20"/>
        </w:rPr>
        <w:t>Act;</w:t>
      </w:r>
      <w:r>
        <w:rPr>
          <w:spacing w:val="-7"/>
          <w:sz w:val="20"/>
        </w:rPr>
        <w:t xml:space="preserve"> </w:t>
      </w:r>
      <w:r>
        <w:rPr>
          <w:spacing w:val="-5"/>
          <w:sz w:val="20"/>
        </w:rPr>
        <w:t>or</w:t>
      </w:r>
    </w:p>
    <w:p w14:paraId="1CF7F665" w14:textId="77777777" w:rsidR="001976FC" w:rsidRDefault="001976FC">
      <w:pPr>
        <w:pStyle w:val="BodyText"/>
        <w:spacing w:before="8"/>
      </w:pPr>
    </w:p>
    <w:p w14:paraId="6FB43729" w14:textId="77777777" w:rsidR="001976FC" w:rsidRDefault="00990F73">
      <w:pPr>
        <w:pStyle w:val="ListParagraph"/>
        <w:numPr>
          <w:ilvl w:val="3"/>
          <w:numId w:val="10"/>
        </w:numPr>
        <w:tabs>
          <w:tab w:val="left" w:pos="2428"/>
          <w:tab w:val="left" w:pos="2429"/>
        </w:tabs>
        <w:ind w:hanging="567"/>
        <w:rPr>
          <w:sz w:val="20"/>
        </w:rPr>
      </w:pPr>
      <w:r>
        <w:rPr>
          <w:sz w:val="20"/>
        </w:rPr>
        <w:t>if</w:t>
      </w:r>
      <w:r>
        <w:rPr>
          <w:spacing w:val="-6"/>
          <w:sz w:val="20"/>
        </w:rPr>
        <w:t xml:space="preserve"> </w:t>
      </w:r>
      <w:r>
        <w:rPr>
          <w:sz w:val="20"/>
        </w:rPr>
        <w:t>otherwise</w:t>
      </w:r>
      <w:r>
        <w:rPr>
          <w:spacing w:val="-5"/>
          <w:sz w:val="20"/>
        </w:rPr>
        <w:t xml:space="preserve"> </w:t>
      </w:r>
      <w:r>
        <w:rPr>
          <w:sz w:val="20"/>
        </w:rPr>
        <w:t>permitted</w:t>
      </w:r>
      <w:r>
        <w:rPr>
          <w:spacing w:val="-6"/>
          <w:sz w:val="20"/>
        </w:rPr>
        <w:t xml:space="preserve"> </w:t>
      </w:r>
      <w:r>
        <w:rPr>
          <w:sz w:val="20"/>
        </w:rPr>
        <w:t>to</w:t>
      </w:r>
      <w:r>
        <w:rPr>
          <w:spacing w:val="-5"/>
          <w:sz w:val="20"/>
        </w:rPr>
        <w:t xml:space="preserve"> </w:t>
      </w:r>
      <w:r>
        <w:rPr>
          <w:sz w:val="20"/>
        </w:rPr>
        <w:t>do</w:t>
      </w:r>
      <w:r>
        <w:rPr>
          <w:spacing w:val="-3"/>
          <w:sz w:val="20"/>
        </w:rPr>
        <w:t xml:space="preserve"> </w:t>
      </w:r>
      <w:r>
        <w:rPr>
          <w:sz w:val="20"/>
        </w:rPr>
        <w:t>so</w:t>
      </w:r>
      <w:r>
        <w:rPr>
          <w:spacing w:val="-5"/>
          <w:sz w:val="20"/>
        </w:rPr>
        <w:t xml:space="preserve"> </w:t>
      </w:r>
      <w:r>
        <w:rPr>
          <w:sz w:val="20"/>
        </w:rPr>
        <w:t>by</w:t>
      </w:r>
      <w:r>
        <w:rPr>
          <w:spacing w:val="-4"/>
          <w:sz w:val="20"/>
        </w:rPr>
        <w:t xml:space="preserve"> </w:t>
      </w:r>
      <w:r>
        <w:rPr>
          <w:sz w:val="20"/>
        </w:rPr>
        <w:t>the</w:t>
      </w:r>
      <w:r>
        <w:rPr>
          <w:spacing w:val="-3"/>
          <w:sz w:val="20"/>
        </w:rPr>
        <w:t xml:space="preserve"> </w:t>
      </w:r>
      <w:r>
        <w:rPr>
          <w:spacing w:val="-4"/>
          <w:sz w:val="20"/>
        </w:rPr>
        <w:t>Act.</w:t>
      </w:r>
    </w:p>
    <w:p w14:paraId="6FB5221E" w14:textId="77777777" w:rsidR="001976FC" w:rsidRDefault="001976FC">
      <w:pPr>
        <w:pStyle w:val="BodyText"/>
        <w:spacing w:before="11"/>
      </w:pPr>
    </w:p>
    <w:p w14:paraId="12EACD6A" w14:textId="77777777" w:rsidR="001976FC" w:rsidRDefault="00990F73">
      <w:pPr>
        <w:pStyle w:val="ListParagraph"/>
        <w:numPr>
          <w:ilvl w:val="2"/>
          <w:numId w:val="10"/>
        </w:numPr>
        <w:tabs>
          <w:tab w:val="left" w:pos="1862"/>
        </w:tabs>
        <w:ind w:right="894" w:hanging="850"/>
        <w:jc w:val="both"/>
        <w:rPr>
          <w:sz w:val="20"/>
        </w:rPr>
      </w:pPr>
      <w:r>
        <w:rPr>
          <w:sz w:val="20"/>
        </w:rPr>
        <w:t>Council</w:t>
      </w:r>
      <w:r>
        <w:rPr>
          <w:spacing w:val="-10"/>
          <w:sz w:val="20"/>
        </w:rPr>
        <w:t xml:space="preserve"> </w:t>
      </w:r>
      <w:r>
        <w:rPr>
          <w:sz w:val="20"/>
        </w:rPr>
        <w:t>and</w:t>
      </w:r>
      <w:r>
        <w:rPr>
          <w:spacing w:val="-10"/>
          <w:sz w:val="20"/>
        </w:rPr>
        <w:t xml:space="preserve"> </w:t>
      </w:r>
      <w:r>
        <w:rPr>
          <w:sz w:val="20"/>
        </w:rPr>
        <w:t>any</w:t>
      </w:r>
      <w:r>
        <w:rPr>
          <w:spacing w:val="-9"/>
          <w:sz w:val="20"/>
        </w:rPr>
        <w:t xml:space="preserve"> </w:t>
      </w:r>
      <w:r>
        <w:rPr>
          <w:sz w:val="20"/>
        </w:rPr>
        <w:t>Council</w:t>
      </w:r>
      <w:r>
        <w:rPr>
          <w:spacing w:val="-10"/>
          <w:sz w:val="20"/>
        </w:rPr>
        <w:t xml:space="preserve"> </w:t>
      </w:r>
      <w:r>
        <w:rPr>
          <w:sz w:val="20"/>
        </w:rPr>
        <w:t>employees,</w:t>
      </w:r>
      <w:r>
        <w:rPr>
          <w:spacing w:val="-10"/>
          <w:sz w:val="20"/>
        </w:rPr>
        <w:t xml:space="preserve"> </w:t>
      </w:r>
      <w:r>
        <w:rPr>
          <w:sz w:val="20"/>
        </w:rPr>
        <w:t>contractors</w:t>
      </w:r>
      <w:r>
        <w:rPr>
          <w:spacing w:val="-8"/>
          <w:sz w:val="20"/>
        </w:rPr>
        <w:t xml:space="preserve"> </w:t>
      </w:r>
      <w:r>
        <w:rPr>
          <w:sz w:val="20"/>
        </w:rPr>
        <w:t>and</w:t>
      </w:r>
      <w:r>
        <w:rPr>
          <w:spacing w:val="-9"/>
          <w:sz w:val="20"/>
        </w:rPr>
        <w:t xml:space="preserve"> </w:t>
      </w:r>
      <w:r>
        <w:rPr>
          <w:sz w:val="20"/>
        </w:rPr>
        <w:t>Councillors</w:t>
      </w:r>
      <w:r>
        <w:rPr>
          <w:spacing w:val="-8"/>
          <w:sz w:val="20"/>
        </w:rPr>
        <w:t xml:space="preserve"> </w:t>
      </w:r>
      <w:r>
        <w:rPr>
          <w:sz w:val="20"/>
        </w:rPr>
        <w:t>may</w:t>
      </w:r>
      <w:r>
        <w:rPr>
          <w:spacing w:val="-10"/>
          <w:sz w:val="20"/>
        </w:rPr>
        <w:t xml:space="preserve"> </w:t>
      </w:r>
      <w:r>
        <w:rPr>
          <w:sz w:val="20"/>
        </w:rPr>
        <w:t>only</w:t>
      </w:r>
      <w:r>
        <w:rPr>
          <w:spacing w:val="-9"/>
          <w:sz w:val="20"/>
        </w:rPr>
        <w:t xml:space="preserve"> </w:t>
      </w:r>
      <w:r>
        <w:rPr>
          <w:sz w:val="20"/>
        </w:rPr>
        <w:t>Disclose the identity of a person who has made a Disclosure:</w:t>
      </w:r>
    </w:p>
    <w:p w14:paraId="54D7205E" w14:textId="77777777" w:rsidR="001976FC" w:rsidRDefault="001976FC">
      <w:pPr>
        <w:pStyle w:val="BodyText"/>
        <w:spacing w:before="10"/>
      </w:pPr>
    </w:p>
    <w:p w14:paraId="5C018D37" w14:textId="77777777" w:rsidR="001976FC" w:rsidRDefault="00990F73">
      <w:pPr>
        <w:pStyle w:val="ListParagraph"/>
        <w:numPr>
          <w:ilvl w:val="3"/>
          <w:numId w:val="10"/>
        </w:numPr>
        <w:tabs>
          <w:tab w:val="left" w:pos="2428"/>
          <w:tab w:val="left" w:pos="2429"/>
        </w:tabs>
        <w:spacing w:before="1"/>
        <w:ind w:hanging="567"/>
        <w:rPr>
          <w:sz w:val="20"/>
        </w:rPr>
      </w:pPr>
      <w:r>
        <w:rPr>
          <w:sz w:val="20"/>
        </w:rPr>
        <w:t>if</w:t>
      </w:r>
      <w:r>
        <w:rPr>
          <w:spacing w:val="-7"/>
          <w:sz w:val="20"/>
        </w:rPr>
        <w:t xml:space="preserve"> </w:t>
      </w:r>
      <w:r>
        <w:rPr>
          <w:sz w:val="20"/>
        </w:rPr>
        <w:t>the</w:t>
      </w:r>
      <w:r>
        <w:rPr>
          <w:spacing w:val="-7"/>
          <w:sz w:val="20"/>
        </w:rPr>
        <w:t xml:space="preserve"> </w:t>
      </w:r>
      <w:r>
        <w:rPr>
          <w:sz w:val="20"/>
        </w:rPr>
        <w:t>person</w:t>
      </w:r>
      <w:r>
        <w:rPr>
          <w:spacing w:val="-7"/>
          <w:sz w:val="20"/>
        </w:rPr>
        <w:t xml:space="preserve"> </w:t>
      </w:r>
      <w:r>
        <w:rPr>
          <w:sz w:val="20"/>
        </w:rPr>
        <w:t>who</w:t>
      </w:r>
      <w:r>
        <w:rPr>
          <w:spacing w:val="-7"/>
          <w:sz w:val="20"/>
        </w:rPr>
        <w:t xml:space="preserve"> </w:t>
      </w:r>
      <w:r>
        <w:rPr>
          <w:sz w:val="20"/>
        </w:rPr>
        <w:t>made</w:t>
      </w:r>
      <w:r>
        <w:rPr>
          <w:spacing w:val="-4"/>
          <w:sz w:val="20"/>
        </w:rPr>
        <w:t xml:space="preserve"> </w:t>
      </w:r>
      <w:r>
        <w:rPr>
          <w:sz w:val="20"/>
        </w:rPr>
        <w:t>the</w:t>
      </w:r>
      <w:r>
        <w:rPr>
          <w:spacing w:val="-5"/>
          <w:sz w:val="20"/>
        </w:rPr>
        <w:t xml:space="preserve"> </w:t>
      </w:r>
      <w:r>
        <w:rPr>
          <w:sz w:val="20"/>
        </w:rPr>
        <w:t>Disclosure</w:t>
      </w:r>
      <w:r>
        <w:rPr>
          <w:spacing w:val="-5"/>
          <w:sz w:val="20"/>
        </w:rPr>
        <w:t xml:space="preserve"> </w:t>
      </w:r>
      <w:r>
        <w:rPr>
          <w:sz w:val="20"/>
        </w:rPr>
        <w:t>has</w:t>
      </w:r>
      <w:r>
        <w:rPr>
          <w:spacing w:val="-6"/>
          <w:sz w:val="20"/>
        </w:rPr>
        <w:t xml:space="preserve"> </w:t>
      </w:r>
      <w:r>
        <w:rPr>
          <w:sz w:val="20"/>
        </w:rPr>
        <w:t>consented</w:t>
      </w:r>
      <w:r>
        <w:rPr>
          <w:spacing w:val="-3"/>
          <w:sz w:val="20"/>
        </w:rPr>
        <w:t xml:space="preserve"> </w:t>
      </w:r>
      <w:r>
        <w:rPr>
          <w:sz w:val="20"/>
        </w:rPr>
        <w:t>to</w:t>
      </w:r>
      <w:r>
        <w:rPr>
          <w:spacing w:val="-6"/>
          <w:sz w:val="20"/>
        </w:rPr>
        <w:t xml:space="preserve"> </w:t>
      </w:r>
      <w:r>
        <w:rPr>
          <w:spacing w:val="-5"/>
          <w:sz w:val="20"/>
        </w:rPr>
        <w:t>it;</w:t>
      </w:r>
    </w:p>
    <w:p w14:paraId="4293535E" w14:textId="77777777" w:rsidR="001976FC" w:rsidRDefault="001976FC">
      <w:pPr>
        <w:pStyle w:val="BodyText"/>
        <w:spacing w:before="10"/>
      </w:pPr>
    </w:p>
    <w:p w14:paraId="28F21591" w14:textId="77777777" w:rsidR="001976FC" w:rsidRDefault="00990F73">
      <w:pPr>
        <w:pStyle w:val="ListParagraph"/>
        <w:numPr>
          <w:ilvl w:val="3"/>
          <w:numId w:val="10"/>
        </w:numPr>
        <w:tabs>
          <w:tab w:val="left" w:pos="2428"/>
          <w:tab w:val="left" w:pos="2429"/>
        </w:tabs>
        <w:ind w:hanging="567"/>
        <w:rPr>
          <w:sz w:val="20"/>
        </w:rPr>
      </w:pPr>
      <w:r>
        <w:rPr>
          <w:sz w:val="20"/>
        </w:rPr>
        <w:t>if</w:t>
      </w:r>
      <w:r>
        <w:rPr>
          <w:spacing w:val="-12"/>
          <w:sz w:val="20"/>
        </w:rPr>
        <w:t xml:space="preserve"> </w:t>
      </w:r>
      <w:r>
        <w:rPr>
          <w:sz w:val="20"/>
        </w:rPr>
        <w:t>IBAC</w:t>
      </w:r>
      <w:r>
        <w:rPr>
          <w:spacing w:val="-8"/>
          <w:sz w:val="20"/>
        </w:rPr>
        <w:t xml:space="preserve"> </w:t>
      </w:r>
      <w:r>
        <w:rPr>
          <w:sz w:val="20"/>
        </w:rPr>
        <w:t>has</w:t>
      </w:r>
      <w:r>
        <w:rPr>
          <w:spacing w:val="-8"/>
          <w:sz w:val="20"/>
        </w:rPr>
        <w:t xml:space="preserve"> </w:t>
      </w:r>
      <w:r>
        <w:rPr>
          <w:sz w:val="20"/>
        </w:rPr>
        <w:t>determined</w:t>
      </w:r>
      <w:r>
        <w:rPr>
          <w:spacing w:val="-9"/>
          <w:sz w:val="20"/>
        </w:rPr>
        <w:t xml:space="preserve"> </w:t>
      </w:r>
      <w:r>
        <w:rPr>
          <w:sz w:val="20"/>
        </w:rPr>
        <w:t>that</w:t>
      </w:r>
      <w:r>
        <w:rPr>
          <w:spacing w:val="-10"/>
          <w:sz w:val="20"/>
        </w:rPr>
        <w:t xml:space="preserve"> </w:t>
      </w:r>
      <w:r>
        <w:rPr>
          <w:sz w:val="20"/>
        </w:rPr>
        <w:t>the</w:t>
      </w:r>
      <w:r>
        <w:rPr>
          <w:spacing w:val="-7"/>
          <w:sz w:val="20"/>
        </w:rPr>
        <w:t xml:space="preserve"> </w:t>
      </w:r>
      <w:r>
        <w:rPr>
          <w:sz w:val="20"/>
        </w:rPr>
        <w:t>Disclosure</w:t>
      </w:r>
      <w:r>
        <w:rPr>
          <w:spacing w:val="-9"/>
          <w:sz w:val="20"/>
        </w:rPr>
        <w:t xml:space="preserve"> </w:t>
      </w:r>
      <w:r>
        <w:rPr>
          <w:sz w:val="20"/>
        </w:rPr>
        <w:t>is</w:t>
      </w:r>
      <w:r>
        <w:rPr>
          <w:spacing w:val="-8"/>
          <w:sz w:val="20"/>
        </w:rPr>
        <w:t xml:space="preserve"> </w:t>
      </w:r>
      <w:r>
        <w:rPr>
          <w:sz w:val="20"/>
        </w:rPr>
        <w:t>not</w:t>
      </w:r>
      <w:r>
        <w:rPr>
          <w:spacing w:val="-9"/>
          <w:sz w:val="20"/>
        </w:rPr>
        <w:t xml:space="preserve"> </w:t>
      </w:r>
      <w:r>
        <w:rPr>
          <w:sz w:val="20"/>
        </w:rPr>
        <w:t>a</w:t>
      </w:r>
      <w:r>
        <w:rPr>
          <w:spacing w:val="-8"/>
          <w:sz w:val="20"/>
        </w:rPr>
        <w:t xml:space="preserve"> </w:t>
      </w:r>
      <w:r>
        <w:rPr>
          <w:sz w:val="20"/>
        </w:rPr>
        <w:t>Public</w:t>
      </w:r>
      <w:r>
        <w:rPr>
          <w:spacing w:val="-10"/>
          <w:sz w:val="20"/>
        </w:rPr>
        <w:t xml:space="preserve"> </w:t>
      </w:r>
      <w:r>
        <w:rPr>
          <w:sz w:val="20"/>
        </w:rPr>
        <w:t>Interest</w:t>
      </w:r>
      <w:r>
        <w:rPr>
          <w:spacing w:val="-10"/>
          <w:sz w:val="20"/>
        </w:rPr>
        <w:t xml:space="preserve"> </w:t>
      </w:r>
      <w:r>
        <w:rPr>
          <w:spacing w:val="-2"/>
          <w:sz w:val="20"/>
        </w:rPr>
        <w:t>Complaint;</w:t>
      </w:r>
    </w:p>
    <w:p w14:paraId="6A321C09" w14:textId="77777777" w:rsidR="001976FC" w:rsidRDefault="001976FC">
      <w:pPr>
        <w:rPr>
          <w:sz w:val="20"/>
        </w:rPr>
        <w:sectPr w:rsidR="001976FC">
          <w:pgSz w:w="11910" w:h="16840"/>
          <w:pgMar w:top="1340" w:right="540" w:bottom="740" w:left="1280" w:header="0" w:footer="554" w:gutter="0"/>
          <w:cols w:space="720"/>
        </w:sectPr>
      </w:pPr>
    </w:p>
    <w:p w14:paraId="1F6A8699" w14:textId="77777777" w:rsidR="001976FC" w:rsidRDefault="00990F73">
      <w:pPr>
        <w:pStyle w:val="ListParagraph"/>
        <w:numPr>
          <w:ilvl w:val="3"/>
          <w:numId w:val="10"/>
        </w:numPr>
        <w:tabs>
          <w:tab w:val="left" w:pos="2428"/>
          <w:tab w:val="left" w:pos="2429"/>
        </w:tabs>
        <w:spacing w:before="81"/>
        <w:ind w:hanging="567"/>
        <w:rPr>
          <w:sz w:val="20"/>
        </w:rPr>
      </w:pPr>
      <w:r>
        <w:rPr>
          <w:sz w:val="20"/>
        </w:rPr>
        <w:t>for</w:t>
      </w:r>
      <w:r>
        <w:rPr>
          <w:spacing w:val="-7"/>
          <w:sz w:val="20"/>
        </w:rPr>
        <w:t xml:space="preserve"> </w:t>
      </w:r>
      <w:r>
        <w:rPr>
          <w:sz w:val="20"/>
        </w:rPr>
        <w:t>the</w:t>
      </w:r>
      <w:r>
        <w:rPr>
          <w:spacing w:val="-4"/>
          <w:sz w:val="20"/>
        </w:rPr>
        <w:t xml:space="preserve"> </w:t>
      </w:r>
      <w:r>
        <w:rPr>
          <w:sz w:val="20"/>
        </w:rPr>
        <w:t>purpose</w:t>
      </w:r>
      <w:r>
        <w:rPr>
          <w:spacing w:val="-6"/>
          <w:sz w:val="20"/>
        </w:rPr>
        <w:t xml:space="preserve"> </w:t>
      </w:r>
      <w:r>
        <w:rPr>
          <w:sz w:val="20"/>
        </w:rPr>
        <w:t>of</w:t>
      </w:r>
      <w:r>
        <w:rPr>
          <w:spacing w:val="-4"/>
          <w:sz w:val="20"/>
        </w:rPr>
        <w:t xml:space="preserve"> </w:t>
      </w:r>
      <w:r>
        <w:rPr>
          <w:sz w:val="20"/>
        </w:rPr>
        <w:t>obtaining</w:t>
      </w:r>
      <w:r>
        <w:rPr>
          <w:spacing w:val="-4"/>
          <w:sz w:val="20"/>
        </w:rPr>
        <w:t xml:space="preserve"> </w:t>
      </w:r>
      <w:r>
        <w:rPr>
          <w:sz w:val="20"/>
        </w:rPr>
        <w:t>legal</w:t>
      </w:r>
      <w:r>
        <w:rPr>
          <w:spacing w:val="-5"/>
          <w:sz w:val="20"/>
        </w:rPr>
        <w:t xml:space="preserve"> </w:t>
      </w:r>
      <w:r>
        <w:rPr>
          <w:sz w:val="20"/>
        </w:rPr>
        <w:t>advice</w:t>
      </w:r>
      <w:r>
        <w:rPr>
          <w:spacing w:val="-5"/>
          <w:sz w:val="20"/>
        </w:rPr>
        <w:t xml:space="preserve"> </w:t>
      </w:r>
      <w:r>
        <w:rPr>
          <w:sz w:val="20"/>
        </w:rPr>
        <w:t>in</w:t>
      </w:r>
      <w:r>
        <w:rPr>
          <w:spacing w:val="-6"/>
          <w:sz w:val="20"/>
        </w:rPr>
        <w:t xml:space="preserve"> </w:t>
      </w:r>
      <w:r>
        <w:rPr>
          <w:sz w:val="20"/>
        </w:rPr>
        <w:t>relation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pacing w:val="-2"/>
          <w:sz w:val="20"/>
        </w:rPr>
        <w:t>Disclosure;</w:t>
      </w:r>
    </w:p>
    <w:p w14:paraId="54BA62B0" w14:textId="77777777" w:rsidR="001976FC" w:rsidRDefault="001976FC">
      <w:pPr>
        <w:pStyle w:val="BodyText"/>
        <w:spacing w:before="11"/>
      </w:pPr>
    </w:p>
    <w:p w14:paraId="0D68E23E" w14:textId="77777777" w:rsidR="001976FC" w:rsidRDefault="00990F73">
      <w:pPr>
        <w:pStyle w:val="ListParagraph"/>
        <w:numPr>
          <w:ilvl w:val="3"/>
          <w:numId w:val="10"/>
        </w:numPr>
        <w:tabs>
          <w:tab w:val="left" w:pos="2428"/>
          <w:tab w:val="left" w:pos="2429"/>
        </w:tabs>
        <w:ind w:hanging="567"/>
        <w:rPr>
          <w:sz w:val="20"/>
        </w:rPr>
      </w:pPr>
      <w:r>
        <w:rPr>
          <w:sz w:val="20"/>
        </w:rPr>
        <w:t>for</w:t>
      </w:r>
      <w:r>
        <w:rPr>
          <w:spacing w:val="-6"/>
          <w:sz w:val="20"/>
        </w:rPr>
        <w:t xml:space="preserve"> </w:t>
      </w:r>
      <w:r>
        <w:rPr>
          <w:sz w:val="20"/>
        </w:rPr>
        <w:t>the</w:t>
      </w:r>
      <w:r>
        <w:rPr>
          <w:spacing w:val="-4"/>
          <w:sz w:val="20"/>
        </w:rPr>
        <w:t xml:space="preserve"> </w:t>
      </w:r>
      <w:r>
        <w:rPr>
          <w:sz w:val="20"/>
        </w:rPr>
        <w:t>purpose</w:t>
      </w:r>
      <w:r>
        <w:rPr>
          <w:spacing w:val="-6"/>
          <w:sz w:val="20"/>
        </w:rPr>
        <w:t xml:space="preserve"> </w:t>
      </w:r>
      <w:r>
        <w:rPr>
          <w:sz w:val="20"/>
        </w:rPr>
        <w:t>of</w:t>
      </w:r>
      <w:r>
        <w:rPr>
          <w:spacing w:val="-4"/>
          <w:sz w:val="20"/>
        </w:rPr>
        <w:t xml:space="preserve"> </w:t>
      </w:r>
      <w:r>
        <w:rPr>
          <w:sz w:val="20"/>
        </w:rPr>
        <w:t>a</w:t>
      </w:r>
      <w:r>
        <w:rPr>
          <w:spacing w:val="-6"/>
          <w:sz w:val="20"/>
        </w:rPr>
        <w:t xml:space="preserve"> </w:t>
      </w:r>
      <w:r>
        <w:rPr>
          <w:sz w:val="20"/>
        </w:rPr>
        <w:t>proceeding</w:t>
      </w:r>
      <w:r>
        <w:rPr>
          <w:spacing w:val="-6"/>
          <w:sz w:val="20"/>
        </w:rPr>
        <w:t xml:space="preserve"> </w:t>
      </w:r>
      <w:r>
        <w:rPr>
          <w:sz w:val="20"/>
        </w:rPr>
        <w:t>for</w:t>
      </w:r>
      <w:r>
        <w:rPr>
          <w:spacing w:val="-6"/>
          <w:sz w:val="20"/>
        </w:rPr>
        <w:t xml:space="preserve"> </w:t>
      </w:r>
      <w:r>
        <w:rPr>
          <w:sz w:val="20"/>
        </w:rPr>
        <w:t>an</w:t>
      </w:r>
      <w:r>
        <w:rPr>
          <w:spacing w:val="-6"/>
          <w:sz w:val="20"/>
        </w:rPr>
        <w:t xml:space="preserve"> </w:t>
      </w:r>
      <w:r>
        <w:rPr>
          <w:sz w:val="20"/>
        </w:rPr>
        <w:t>offence</w:t>
      </w:r>
      <w:r>
        <w:rPr>
          <w:spacing w:val="-4"/>
          <w:sz w:val="20"/>
        </w:rPr>
        <w:t xml:space="preserve"> </w:t>
      </w:r>
      <w:r>
        <w:rPr>
          <w:sz w:val="20"/>
        </w:rPr>
        <w:t>against</w:t>
      </w:r>
      <w:r>
        <w:rPr>
          <w:spacing w:val="-4"/>
          <w:sz w:val="20"/>
        </w:rPr>
        <w:t xml:space="preserve"> </w:t>
      </w:r>
      <w:r>
        <w:rPr>
          <w:sz w:val="20"/>
        </w:rPr>
        <w:t>an</w:t>
      </w:r>
      <w:r>
        <w:rPr>
          <w:spacing w:val="-6"/>
          <w:sz w:val="20"/>
        </w:rPr>
        <w:t xml:space="preserve"> </w:t>
      </w:r>
      <w:r>
        <w:rPr>
          <w:spacing w:val="-4"/>
          <w:sz w:val="20"/>
        </w:rPr>
        <w:t>Act;</w:t>
      </w:r>
    </w:p>
    <w:p w14:paraId="0BBC1202" w14:textId="77777777" w:rsidR="001976FC" w:rsidRDefault="001976FC">
      <w:pPr>
        <w:pStyle w:val="BodyText"/>
        <w:spacing w:before="8"/>
      </w:pPr>
    </w:p>
    <w:p w14:paraId="490B9405" w14:textId="77777777" w:rsidR="001976FC" w:rsidRDefault="00990F73">
      <w:pPr>
        <w:pStyle w:val="ListParagraph"/>
        <w:numPr>
          <w:ilvl w:val="3"/>
          <w:numId w:val="10"/>
        </w:numPr>
        <w:tabs>
          <w:tab w:val="left" w:pos="2428"/>
          <w:tab w:val="left" w:pos="2429"/>
        </w:tabs>
        <w:ind w:hanging="567"/>
        <w:rPr>
          <w:sz w:val="20"/>
        </w:rPr>
      </w:pPr>
      <w:r>
        <w:rPr>
          <w:sz w:val="20"/>
        </w:rPr>
        <w:t>where</w:t>
      </w:r>
      <w:r>
        <w:rPr>
          <w:spacing w:val="-8"/>
          <w:sz w:val="20"/>
        </w:rPr>
        <w:t xml:space="preserve"> </w:t>
      </w:r>
      <w:r>
        <w:rPr>
          <w:sz w:val="20"/>
        </w:rPr>
        <w:t>necessary</w:t>
      </w:r>
      <w:r>
        <w:rPr>
          <w:spacing w:val="-6"/>
          <w:sz w:val="20"/>
        </w:rPr>
        <w:t xml:space="preserve"> </w:t>
      </w:r>
      <w:r>
        <w:rPr>
          <w:sz w:val="20"/>
        </w:rPr>
        <w:t>for</w:t>
      </w:r>
      <w:r>
        <w:rPr>
          <w:spacing w:val="-7"/>
          <w:sz w:val="20"/>
        </w:rPr>
        <w:t xml:space="preserve"> </w:t>
      </w:r>
      <w:r>
        <w:rPr>
          <w:sz w:val="20"/>
        </w:rPr>
        <w:t>the</w:t>
      </w:r>
      <w:r>
        <w:rPr>
          <w:spacing w:val="-7"/>
          <w:sz w:val="20"/>
        </w:rPr>
        <w:t xml:space="preserve"> </w:t>
      </w:r>
      <w:r>
        <w:rPr>
          <w:sz w:val="20"/>
        </w:rPr>
        <w:t>purpose</w:t>
      </w:r>
      <w:r>
        <w:rPr>
          <w:spacing w:val="-7"/>
          <w:sz w:val="20"/>
        </w:rPr>
        <w:t xml:space="preserve"> </w:t>
      </w:r>
      <w:r>
        <w:rPr>
          <w:sz w:val="20"/>
        </w:rPr>
        <w:t>of</w:t>
      </w:r>
      <w:r>
        <w:rPr>
          <w:spacing w:val="-7"/>
          <w:sz w:val="20"/>
        </w:rPr>
        <w:t xml:space="preserve"> </w:t>
      </w:r>
      <w:r>
        <w:rPr>
          <w:sz w:val="20"/>
        </w:rPr>
        <w:t>exercising</w:t>
      </w:r>
      <w:r>
        <w:rPr>
          <w:spacing w:val="-6"/>
          <w:sz w:val="20"/>
        </w:rPr>
        <w:t xml:space="preserve"> </w:t>
      </w:r>
      <w:r>
        <w:rPr>
          <w:sz w:val="20"/>
        </w:rPr>
        <w:t>functions</w:t>
      </w:r>
      <w:r>
        <w:rPr>
          <w:spacing w:val="-7"/>
          <w:sz w:val="20"/>
        </w:rPr>
        <w:t xml:space="preserve"> </w:t>
      </w:r>
      <w:r>
        <w:rPr>
          <w:sz w:val="20"/>
        </w:rPr>
        <w:t>under</w:t>
      </w:r>
      <w:r>
        <w:rPr>
          <w:spacing w:val="-7"/>
          <w:sz w:val="20"/>
        </w:rPr>
        <w:t xml:space="preserve"> </w:t>
      </w:r>
      <w:r>
        <w:rPr>
          <w:sz w:val="20"/>
        </w:rPr>
        <w:t>the</w:t>
      </w:r>
      <w:r>
        <w:rPr>
          <w:spacing w:val="-7"/>
          <w:sz w:val="20"/>
        </w:rPr>
        <w:t xml:space="preserve"> </w:t>
      </w:r>
      <w:r>
        <w:rPr>
          <w:sz w:val="20"/>
        </w:rPr>
        <w:t>Act;</w:t>
      </w:r>
      <w:r>
        <w:rPr>
          <w:spacing w:val="-7"/>
          <w:sz w:val="20"/>
        </w:rPr>
        <w:t xml:space="preserve"> </w:t>
      </w:r>
      <w:r>
        <w:rPr>
          <w:spacing w:val="-5"/>
          <w:sz w:val="20"/>
        </w:rPr>
        <w:t>or</w:t>
      </w:r>
    </w:p>
    <w:p w14:paraId="5C3A4D9F" w14:textId="77777777" w:rsidR="001976FC" w:rsidRDefault="001976FC">
      <w:pPr>
        <w:pStyle w:val="BodyText"/>
        <w:spacing w:before="10"/>
      </w:pPr>
    </w:p>
    <w:p w14:paraId="43C0A361" w14:textId="77777777" w:rsidR="001976FC" w:rsidRDefault="00990F73">
      <w:pPr>
        <w:pStyle w:val="ListParagraph"/>
        <w:numPr>
          <w:ilvl w:val="3"/>
          <w:numId w:val="10"/>
        </w:numPr>
        <w:tabs>
          <w:tab w:val="left" w:pos="2428"/>
          <w:tab w:val="left" w:pos="2429"/>
        </w:tabs>
        <w:ind w:hanging="567"/>
        <w:rPr>
          <w:sz w:val="20"/>
        </w:rPr>
      </w:pPr>
      <w:r>
        <w:rPr>
          <w:sz w:val="20"/>
        </w:rPr>
        <w:t>if</w:t>
      </w:r>
      <w:r>
        <w:rPr>
          <w:spacing w:val="-6"/>
          <w:sz w:val="20"/>
        </w:rPr>
        <w:t xml:space="preserve"> </w:t>
      </w:r>
      <w:r>
        <w:rPr>
          <w:sz w:val="20"/>
        </w:rPr>
        <w:t>otherwise</w:t>
      </w:r>
      <w:r>
        <w:rPr>
          <w:spacing w:val="-5"/>
          <w:sz w:val="20"/>
        </w:rPr>
        <w:t xml:space="preserve"> </w:t>
      </w:r>
      <w:r>
        <w:rPr>
          <w:sz w:val="20"/>
        </w:rPr>
        <w:t>permitted</w:t>
      </w:r>
      <w:r>
        <w:rPr>
          <w:spacing w:val="-6"/>
          <w:sz w:val="20"/>
        </w:rPr>
        <w:t xml:space="preserve"> </w:t>
      </w:r>
      <w:r>
        <w:rPr>
          <w:sz w:val="20"/>
        </w:rPr>
        <w:t>to</w:t>
      </w:r>
      <w:r>
        <w:rPr>
          <w:spacing w:val="-5"/>
          <w:sz w:val="20"/>
        </w:rPr>
        <w:t xml:space="preserve"> </w:t>
      </w:r>
      <w:r>
        <w:rPr>
          <w:sz w:val="20"/>
        </w:rPr>
        <w:t>do</w:t>
      </w:r>
      <w:r>
        <w:rPr>
          <w:spacing w:val="-3"/>
          <w:sz w:val="20"/>
        </w:rPr>
        <w:t xml:space="preserve"> </w:t>
      </w:r>
      <w:r>
        <w:rPr>
          <w:sz w:val="20"/>
        </w:rPr>
        <w:t>so</w:t>
      </w:r>
      <w:r>
        <w:rPr>
          <w:spacing w:val="-5"/>
          <w:sz w:val="20"/>
        </w:rPr>
        <w:t xml:space="preserve"> </w:t>
      </w:r>
      <w:r>
        <w:rPr>
          <w:sz w:val="20"/>
        </w:rPr>
        <w:t>by</w:t>
      </w:r>
      <w:r>
        <w:rPr>
          <w:spacing w:val="-4"/>
          <w:sz w:val="20"/>
        </w:rPr>
        <w:t xml:space="preserve"> </w:t>
      </w:r>
      <w:r>
        <w:rPr>
          <w:sz w:val="20"/>
        </w:rPr>
        <w:t>the</w:t>
      </w:r>
      <w:r>
        <w:rPr>
          <w:spacing w:val="-3"/>
          <w:sz w:val="20"/>
        </w:rPr>
        <w:t xml:space="preserve"> </w:t>
      </w:r>
      <w:r>
        <w:rPr>
          <w:spacing w:val="-4"/>
          <w:sz w:val="20"/>
        </w:rPr>
        <w:t>Act.</w:t>
      </w:r>
    </w:p>
    <w:p w14:paraId="5048992D" w14:textId="77777777" w:rsidR="001976FC" w:rsidRDefault="001976FC">
      <w:pPr>
        <w:pStyle w:val="BodyText"/>
        <w:spacing w:before="10"/>
      </w:pPr>
    </w:p>
    <w:p w14:paraId="0C29447E" w14:textId="77777777" w:rsidR="001976FC" w:rsidRDefault="00990F73">
      <w:pPr>
        <w:pStyle w:val="ListParagraph"/>
        <w:numPr>
          <w:ilvl w:val="2"/>
          <w:numId w:val="10"/>
        </w:numPr>
        <w:tabs>
          <w:tab w:val="left" w:pos="1862"/>
        </w:tabs>
        <w:spacing w:before="1"/>
        <w:ind w:right="900" w:hanging="850"/>
        <w:jc w:val="both"/>
        <w:rPr>
          <w:sz w:val="20"/>
        </w:rPr>
      </w:pPr>
      <w:r>
        <w:rPr>
          <w:sz w:val="20"/>
        </w:rPr>
        <w:t>In addition, the Public Interest Disclosure Coordinator may provide information about a Public Interest Disclosure to:</w:t>
      </w:r>
    </w:p>
    <w:p w14:paraId="263553E4" w14:textId="77777777" w:rsidR="001976FC" w:rsidRDefault="001976FC">
      <w:pPr>
        <w:pStyle w:val="BodyText"/>
        <w:spacing w:before="10"/>
      </w:pPr>
    </w:p>
    <w:p w14:paraId="66E01B8E" w14:textId="77777777" w:rsidR="001976FC" w:rsidRDefault="00990F73">
      <w:pPr>
        <w:pStyle w:val="ListParagraph"/>
        <w:numPr>
          <w:ilvl w:val="3"/>
          <w:numId w:val="10"/>
        </w:numPr>
        <w:tabs>
          <w:tab w:val="left" w:pos="2429"/>
        </w:tabs>
        <w:spacing w:before="1"/>
        <w:ind w:left="2428" w:right="900" w:hanging="567"/>
        <w:jc w:val="both"/>
        <w:rPr>
          <w:sz w:val="20"/>
        </w:rPr>
      </w:pPr>
      <w:r>
        <w:rPr>
          <w:sz w:val="20"/>
        </w:rPr>
        <w:t>the</w:t>
      </w:r>
      <w:r>
        <w:rPr>
          <w:spacing w:val="-1"/>
          <w:sz w:val="20"/>
        </w:rPr>
        <w:t xml:space="preserve"> </w:t>
      </w:r>
      <w:r>
        <w:rPr>
          <w:sz w:val="20"/>
        </w:rPr>
        <w:t>Chief Executive</w:t>
      </w:r>
      <w:r>
        <w:rPr>
          <w:spacing w:val="-1"/>
          <w:sz w:val="20"/>
        </w:rPr>
        <w:t xml:space="preserve"> </w:t>
      </w:r>
      <w:r>
        <w:rPr>
          <w:sz w:val="20"/>
        </w:rPr>
        <w:t>Officer, unless the Chief Executive Officer is the</w:t>
      </w:r>
      <w:r>
        <w:rPr>
          <w:spacing w:val="-1"/>
          <w:sz w:val="20"/>
        </w:rPr>
        <w:t xml:space="preserve"> </w:t>
      </w:r>
      <w:r>
        <w:rPr>
          <w:sz w:val="20"/>
        </w:rPr>
        <w:t>subject of the Public Interest Disclosure; and</w:t>
      </w:r>
    </w:p>
    <w:p w14:paraId="3E8E0C99" w14:textId="77777777" w:rsidR="001976FC" w:rsidRDefault="001976FC">
      <w:pPr>
        <w:pStyle w:val="BodyText"/>
        <w:spacing w:before="8"/>
      </w:pPr>
    </w:p>
    <w:p w14:paraId="6A8626A4" w14:textId="77777777" w:rsidR="001976FC" w:rsidRDefault="00990F73">
      <w:pPr>
        <w:pStyle w:val="ListParagraph"/>
        <w:numPr>
          <w:ilvl w:val="3"/>
          <w:numId w:val="10"/>
        </w:numPr>
        <w:tabs>
          <w:tab w:val="left" w:pos="2429"/>
        </w:tabs>
        <w:ind w:left="2428" w:right="899" w:hanging="567"/>
        <w:jc w:val="both"/>
        <w:rPr>
          <w:sz w:val="20"/>
        </w:rPr>
      </w:pPr>
      <w:r>
        <w:rPr>
          <w:sz w:val="20"/>
        </w:rPr>
        <w:t xml:space="preserve">a Welfare Manager, if one is appointed by the Public Interest Disclosure Coordinator in accordance with paragraph </w:t>
      </w:r>
      <w:hyperlink w:anchor="_bookmark32" w:history="1">
        <w:r>
          <w:rPr>
            <w:sz w:val="20"/>
          </w:rPr>
          <w:t>10</w:t>
        </w:r>
      </w:hyperlink>
      <w:r>
        <w:rPr>
          <w:sz w:val="20"/>
        </w:rPr>
        <w:t xml:space="preserve"> or </w:t>
      </w:r>
      <w:hyperlink w:anchor="_bookmark36" w:history="1">
        <w:r>
          <w:rPr>
            <w:sz w:val="20"/>
          </w:rPr>
          <w:t>11</w:t>
        </w:r>
      </w:hyperlink>
      <w:r>
        <w:rPr>
          <w:sz w:val="20"/>
        </w:rPr>
        <w:t xml:space="preserve"> of this Procedure.</w:t>
      </w:r>
    </w:p>
    <w:p w14:paraId="37855259" w14:textId="77777777" w:rsidR="001976FC" w:rsidRDefault="001976FC">
      <w:pPr>
        <w:pStyle w:val="BodyText"/>
        <w:rPr>
          <w:sz w:val="21"/>
        </w:rPr>
      </w:pPr>
    </w:p>
    <w:p w14:paraId="10B4E1F9" w14:textId="77777777" w:rsidR="001976FC" w:rsidRDefault="00990F73">
      <w:pPr>
        <w:pStyle w:val="Heading2"/>
        <w:numPr>
          <w:ilvl w:val="1"/>
          <w:numId w:val="10"/>
        </w:numPr>
        <w:tabs>
          <w:tab w:val="left" w:pos="1012"/>
          <w:tab w:val="left" w:pos="1013"/>
        </w:tabs>
        <w:ind w:hanging="853"/>
      </w:pPr>
      <w:bookmarkStart w:id="31" w:name="_bookmark31"/>
      <w:bookmarkEnd w:id="31"/>
      <w:r>
        <w:rPr>
          <w:spacing w:val="-2"/>
        </w:rPr>
        <w:t>External</w:t>
      </w:r>
      <w:r>
        <w:rPr>
          <w:spacing w:val="2"/>
        </w:rPr>
        <w:t xml:space="preserve"> </w:t>
      </w:r>
      <w:r>
        <w:rPr>
          <w:spacing w:val="-2"/>
        </w:rPr>
        <w:t>Disclosures</w:t>
      </w:r>
    </w:p>
    <w:p w14:paraId="064DC56F" w14:textId="77777777" w:rsidR="001976FC" w:rsidRDefault="001976FC">
      <w:pPr>
        <w:pStyle w:val="BodyText"/>
        <w:spacing w:before="10"/>
        <w:rPr>
          <w:b/>
        </w:rPr>
      </w:pPr>
    </w:p>
    <w:p w14:paraId="709BDABC" w14:textId="77777777" w:rsidR="001976FC" w:rsidRDefault="00990F73">
      <w:pPr>
        <w:pStyle w:val="ListParagraph"/>
        <w:numPr>
          <w:ilvl w:val="2"/>
          <w:numId w:val="10"/>
        </w:numPr>
        <w:tabs>
          <w:tab w:val="left" w:pos="1862"/>
        </w:tabs>
        <w:ind w:right="898" w:hanging="850"/>
        <w:jc w:val="both"/>
        <w:rPr>
          <w:sz w:val="20"/>
        </w:rPr>
      </w:pPr>
      <w:r>
        <w:rPr>
          <w:sz w:val="20"/>
        </w:rPr>
        <w:t>An</w:t>
      </w:r>
      <w:r>
        <w:rPr>
          <w:spacing w:val="-9"/>
          <w:sz w:val="20"/>
        </w:rPr>
        <w:t xml:space="preserve"> </w:t>
      </w:r>
      <w:r>
        <w:rPr>
          <w:sz w:val="20"/>
        </w:rPr>
        <w:t>External</w:t>
      </w:r>
      <w:r>
        <w:rPr>
          <w:spacing w:val="-12"/>
          <w:sz w:val="20"/>
        </w:rPr>
        <w:t xml:space="preserve"> </w:t>
      </w:r>
      <w:r>
        <w:rPr>
          <w:sz w:val="20"/>
        </w:rPr>
        <w:t>Disclosure</w:t>
      </w:r>
      <w:r>
        <w:rPr>
          <w:spacing w:val="-9"/>
          <w:sz w:val="20"/>
        </w:rPr>
        <w:t xml:space="preserve"> </w:t>
      </w:r>
      <w:r>
        <w:rPr>
          <w:sz w:val="20"/>
        </w:rPr>
        <w:t>is</w:t>
      </w:r>
      <w:r>
        <w:rPr>
          <w:spacing w:val="-10"/>
          <w:sz w:val="20"/>
        </w:rPr>
        <w:t xml:space="preserve"> </w:t>
      </w:r>
      <w:r>
        <w:rPr>
          <w:sz w:val="20"/>
        </w:rPr>
        <w:t>a</w:t>
      </w:r>
      <w:r>
        <w:rPr>
          <w:spacing w:val="-9"/>
          <w:sz w:val="20"/>
        </w:rPr>
        <w:t xml:space="preserve"> </w:t>
      </w:r>
      <w:r>
        <w:rPr>
          <w:sz w:val="20"/>
        </w:rPr>
        <w:t>Public</w:t>
      </w:r>
      <w:r>
        <w:rPr>
          <w:spacing w:val="-10"/>
          <w:sz w:val="20"/>
        </w:rPr>
        <w:t xml:space="preserve"> </w:t>
      </w:r>
      <w:r>
        <w:rPr>
          <w:sz w:val="20"/>
        </w:rPr>
        <w:t>Interest</w:t>
      </w:r>
      <w:r>
        <w:rPr>
          <w:spacing w:val="-11"/>
          <w:sz w:val="20"/>
        </w:rPr>
        <w:t xml:space="preserve"> </w:t>
      </w:r>
      <w:r>
        <w:rPr>
          <w:sz w:val="20"/>
        </w:rPr>
        <w:t>Disclosure</w:t>
      </w:r>
      <w:r>
        <w:rPr>
          <w:spacing w:val="-9"/>
          <w:sz w:val="20"/>
        </w:rPr>
        <w:t xml:space="preserve"> </w:t>
      </w:r>
      <w:r>
        <w:rPr>
          <w:sz w:val="20"/>
        </w:rPr>
        <w:t>made</w:t>
      </w:r>
      <w:r>
        <w:rPr>
          <w:spacing w:val="-10"/>
          <w:sz w:val="20"/>
        </w:rPr>
        <w:t xml:space="preserve"> </w:t>
      </w:r>
      <w:r>
        <w:rPr>
          <w:sz w:val="20"/>
        </w:rPr>
        <w:t>to</w:t>
      </w:r>
      <w:r>
        <w:rPr>
          <w:spacing w:val="-9"/>
          <w:sz w:val="20"/>
        </w:rPr>
        <w:t xml:space="preserve"> </w:t>
      </w:r>
      <w:r>
        <w:rPr>
          <w:sz w:val="20"/>
        </w:rPr>
        <w:t>a</w:t>
      </w:r>
      <w:r>
        <w:rPr>
          <w:spacing w:val="-12"/>
          <w:sz w:val="20"/>
        </w:rPr>
        <w:t xml:space="preserve"> </w:t>
      </w:r>
      <w:r>
        <w:rPr>
          <w:sz w:val="20"/>
        </w:rPr>
        <w:t>person</w:t>
      </w:r>
      <w:r>
        <w:rPr>
          <w:spacing w:val="-12"/>
          <w:sz w:val="20"/>
        </w:rPr>
        <w:t xml:space="preserve"> </w:t>
      </w:r>
      <w:r>
        <w:rPr>
          <w:sz w:val="20"/>
        </w:rPr>
        <w:t>or</w:t>
      </w:r>
      <w:r>
        <w:rPr>
          <w:spacing w:val="-11"/>
          <w:sz w:val="20"/>
        </w:rPr>
        <w:t xml:space="preserve"> </w:t>
      </w:r>
      <w:r>
        <w:rPr>
          <w:sz w:val="20"/>
        </w:rPr>
        <w:t>body</w:t>
      </w:r>
      <w:r>
        <w:rPr>
          <w:spacing w:val="-10"/>
          <w:sz w:val="20"/>
        </w:rPr>
        <w:t xml:space="preserve"> </w:t>
      </w:r>
      <w:r>
        <w:rPr>
          <w:sz w:val="20"/>
        </w:rPr>
        <w:t>that is not otherwise able to receive Disclosures under the Act (see section 38A of the Act) – e.g. to a journalist.</w:t>
      </w:r>
    </w:p>
    <w:p w14:paraId="26234CF8" w14:textId="77777777" w:rsidR="001976FC" w:rsidRDefault="001976FC">
      <w:pPr>
        <w:pStyle w:val="BodyText"/>
        <w:spacing w:before="9"/>
      </w:pPr>
    </w:p>
    <w:p w14:paraId="334C8483" w14:textId="77777777" w:rsidR="001976FC" w:rsidRDefault="00990F73">
      <w:pPr>
        <w:pStyle w:val="ListParagraph"/>
        <w:numPr>
          <w:ilvl w:val="2"/>
          <w:numId w:val="10"/>
        </w:numPr>
        <w:tabs>
          <w:tab w:val="left" w:pos="849"/>
          <w:tab w:val="left" w:pos="850"/>
        </w:tabs>
        <w:ind w:left="849" w:right="2719" w:hanging="850"/>
        <w:jc w:val="right"/>
        <w:rPr>
          <w:sz w:val="20"/>
        </w:rPr>
      </w:pPr>
      <w:r>
        <w:rPr>
          <w:sz w:val="20"/>
        </w:rPr>
        <w:t>A</w:t>
      </w:r>
      <w:r>
        <w:rPr>
          <w:spacing w:val="-6"/>
          <w:sz w:val="20"/>
        </w:rPr>
        <w:t xml:space="preserve"> </w:t>
      </w:r>
      <w:r>
        <w:rPr>
          <w:sz w:val="20"/>
        </w:rPr>
        <w:t>Discloser</w:t>
      </w:r>
      <w:r>
        <w:rPr>
          <w:spacing w:val="-6"/>
          <w:sz w:val="20"/>
        </w:rPr>
        <w:t xml:space="preserve"> </w:t>
      </w:r>
      <w:r>
        <w:rPr>
          <w:sz w:val="20"/>
        </w:rPr>
        <w:t>may</w:t>
      </w:r>
      <w:r>
        <w:rPr>
          <w:spacing w:val="-3"/>
          <w:sz w:val="20"/>
        </w:rPr>
        <w:t xml:space="preserve"> </w:t>
      </w:r>
      <w:r>
        <w:rPr>
          <w:sz w:val="20"/>
        </w:rPr>
        <w:t>make</w:t>
      </w:r>
      <w:r>
        <w:rPr>
          <w:spacing w:val="-6"/>
          <w:sz w:val="20"/>
        </w:rPr>
        <w:t xml:space="preserve"> </w:t>
      </w:r>
      <w:r>
        <w:rPr>
          <w:sz w:val="20"/>
        </w:rPr>
        <w:t>an</w:t>
      </w:r>
      <w:r>
        <w:rPr>
          <w:spacing w:val="-3"/>
          <w:sz w:val="20"/>
        </w:rPr>
        <w:t xml:space="preserve"> </w:t>
      </w:r>
      <w:r>
        <w:rPr>
          <w:sz w:val="20"/>
        </w:rPr>
        <w:t>External</w:t>
      </w:r>
      <w:r>
        <w:rPr>
          <w:spacing w:val="-5"/>
          <w:sz w:val="20"/>
        </w:rPr>
        <w:t xml:space="preserve"> </w:t>
      </w:r>
      <w:r>
        <w:rPr>
          <w:sz w:val="20"/>
        </w:rPr>
        <w:t>Disclosure</w:t>
      </w:r>
      <w:r>
        <w:rPr>
          <w:spacing w:val="-6"/>
          <w:sz w:val="20"/>
        </w:rPr>
        <w:t xml:space="preserve"> </w:t>
      </w:r>
      <w:r>
        <w:rPr>
          <w:sz w:val="20"/>
        </w:rPr>
        <w:t>under</w:t>
      </w:r>
      <w:r>
        <w:rPr>
          <w:spacing w:val="-4"/>
          <w:sz w:val="20"/>
        </w:rPr>
        <w:t xml:space="preserve"> </w:t>
      </w:r>
      <w:r>
        <w:rPr>
          <w:sz w:val="20"/>
        </w:rPr>
        <w:t>the</w:t>
      </w:r>
      <w:r>
        <w:rPr>
          <w:spacing w:val="-6"/>
          <w:sz w:val="20"/>
        </w:rPr>
        <w:t xml:space="preserve"> </w:t>
      </w:r>
      <w:r>
        <w:rPr>
          <w:sz w:val="20"/>
        </w:rPr>
        <w:t>Act</w:t>
      </w:r>
      <w:r>
        <w:rPr>
          <w:spacing w:val="-4"/>
          <w:sz w:val="20"/>
        </w:rPr>
        <w:t xml:space="preserve"> </w:t>
      </w:r>
      <w:r>
        <w:rPr>
          <w:spacing w:val="-5"/>
          <w:sz w:val="20"/>
        </w:rPr>
        <w:t>if:</w:t>
      </w:r>
    </w:p>
    <w:p w14:paraId="198454D5" w14:textId="77777777" w:rsidR="001976FC" w:rsidRDefault="001976FC">
      <w:pPr>
        <w:pStyle w:val="BodyText"/>
        <w:spacing w:before="11"/>
      </w:pPr>
    </w:p>
    <w:p w14:paraId="04B72E8C" w14:textId="77777777" w:rsidR="001976FC" w:rsidRDefault="00990F73">
      <w:pPr>
        <w:pStyle w:val="ListParagraph"/>
        <w:numPr>
          <w:ilvl w:val="3"/>
          <w:numId w:val="10"/>
        </w:numPr>
        <w:tabs>
          <w:tab w:val="left" w:pos="566"/>
          <w:tab w:val="left" w:pos="567"/>
        </w:tabs>
        <w:ind w:left="567" w:right="2705" w:hanging="567"/>
        <w:jc w:val="right"/>
        <w:rPr>
          <w:sz w:val="20"/>
        </w:rPr>
      </w:pPr>
      <w:r>
        <w:rPr>
          <w:sz w:val="20"/>
        </w:rPr>
        <w:t>the</w:t>
      </w:r>
      <w:r>
        <w:rPr>
          <w:spacing w:val="-10"/>
          <w:sz w:val="20"/>
        </w:rPr>
        <w:t xml:space="preserve"> </w:t>
      </w:r>
      <w:r>
        <w:rPr>
          <w:sz w:val="20"/>
        </w:rPr>
        <w:t>original</w:t>
      </w:r>
      <w:r>
        <w:rPr>
          <w:spacing w:val="-9"/>
          <w:sz w:val="20"/>
        </w:rPr>
        <w:t xml:space="preserve"> </w:t>
      </w:r>
      <w:r>
        <w:rPr>
          <w:sz w:val="20"/>
        </w:rPr>
        <w:t>Disclosure</w:t>
      </w:r>
      <w:r>
        <w:rPr>
          <w:spacing w:val="-9"/>
          <w:sz w:val="20"/>
        </w:rPr>
        <w:t xml:space="preserve"> </w:t>
      </w:r>
      <w:r>
        <w:rPr>
          <w:sz w:val="20"/>
        </w:rPr>
        <w:t>was</w:t>
      </w:r>
      <w:r>
        <w:rPr>
          <w:spacing w:val="-7"/>
          <w:sz w:val="20"/>
        </w:rPr>
        <w:t xml:space="preserve"> </w:t>
      </w:r>
      <w:r>
        <w:rPr>
          <w:sz w:val="20"/>
        </w:rPr>
        <w:t>not</w:t>
      </w:r>
      <w:r>
        <w:rPr>
          <w:spacing w:val="-9"/>
          <w:sz w:val="20"/>
        </w:rPr>
        <w:t xml:space="preserve"> </w:t>
      </w:r>
      <w:r>
        <w:rPr>
          <w:sz w:val="20"/>
        </w:rPr>
        <w:t>made</w:t>
      </w:r>
      <w:r>
        <w:rPr>
          <w:spacing w:val="-7"/>
          <w:sz w:val="20"/>
        </w:rPr>
        <w:t xml:space="preserve"> </w:t>
      </w:r>
      <w:r>
        <w:rPr>
          <w:sz w:val="20"/>
        </w:rPr>
        <w:t>anonymously;</w:t>
      </w:r>
      <w:r>
        <w:rPr>
          <w:spacing w:val="-5"/>
          <w:sz w:val="20"/>
        </w:rPr>
        <w:t xml:space="preserve"> and</w:t>
      </w:r>
    </w:p>
    <w:p w14:paraId="0281690F" w14:textId="77777777" w:rsidR="001976FC" w:rsidRDefault="001976FC">
      <w:pPr>
        <w:pStyle w:val="BodyText"/>
        <w:spacing w:before="10"/>
      </w:pPr>
    </w:p>
    <w:p w14:paraId="39A820C4" w14:textId="77777777" w:rsidR="001976FC" w:rsidRDefault="00990F73">
      <w:pPr>
        <w:pStyle w:val="ListParagraph"/>
        <w:numPr>
          <w:ilvl w:val="3"/>
          <w:numId w:val="10"/>
        </w:numPr>
        <w:tabs>
          <w:tab w:val="left" w:pos="2429"/>
        </w:tabs>
        <w:ind w:left="2428" w:right="898" w:hanging="567"/>
        <w:jc w:val="both"/>
        <w:rPr>
          <w:sz w:val="20"/>
        </w:rPr>
      </w:pPr>
      <w:r>
        <w:rPr>
          <w:sz w:val="20"/>
        </w:rPr>
        <w:t>the</w:t>
      </w:r>
      <w:r>
        <w:rPr>
          <w:spacing w:val="-5"/>
          <w:sz w:val="20"/>
        </w:rPr>
        <w:t xml:space="preserve"> </w:t>
      </w:r>
      <w:r>
        <w:rPr>
          <w:sz w:val="20"/>
        </w:rPr>
        <w:t>original</w:t>
      </w:r>
      <w:r>
        <w:rPr>
          <w:spacing w:val="-6"/>
          <w:sz w:val="20"/>
        </w:rPr>
        <w:t xml:space="preserve"> </w:t>
      </w:r>
      <w:r>
        <w:rPr>
          <w:sz w:val="20"/>
        </w:rPr>
        <w:t>Disclosure</w:t>
      </w:r>
      <w:r>
        <w:rPr>
          <w:spacing w:val="-5"/>
          <w:sz w:val="20"/>
        </w:rPr>
        <w:t xml:space="preserve"> </w:t>
      </w:r>
      <w:r>
        <w:rPr>
          <w:sz w:val="20"/>
        </w:rPr>
        <w:t>was</w:t>
      </w:r>
      <w:r>
        <w:rPr>
          <w:spacing w:val="-2"/>
          <w:sz w:val="20"/>
        </w:rPr>
        <w:t xml:space="preserve"> </w:t>
      </w:r>
      <w:r>
        <w:rPr>
          <w:sz w:val="20"/>
        </w:rPr>
        <w:t>determined</w:t>
      </w:r>
      <w:r>
        <w:rPr>
          <w:spacing w:val="-6"/>
          <w:sz w:val="20"/>
        </w:rPr>
        <w:t xml:space="preserve"> </w:t>
      </w:r>
      <w:r>
        <w:rPr>
          <w:sz w:val="20"/>
        </w:rPr>
        <w:t>to</w:t>
      </w:r>
      <w:r>
        <w:rPr>
          <w:spacing w:val="-5"/>
          <w:sz w:val="20"/>
        </w:rPr>
        <w:t xml:space="preserve"> </w:t>
      </w:r>
      <w:r>
        <w:rPr>
          <w:sz w:val="20"/>
        </w:rPr>
        <w:t>be</w:t>
      </w:r>
      <w:r>
        <w:rPr>
          <w:spacing w:val="-5"/>
          <w:sz w:val="20"/>
        </w:rPr>
        <w:t xml:space="preserve"> </w:t>
      </w:r>
      <w:r>
        <w:rPr>
          <w:sz w:val="20"/>
        </w:rPr>
        <w:t>a</w:t>
      </w:r>
      <w:r>
        <w:rPr>
          <w:spacing w:val="-3"/>
          <w:sz w:val="20"/>
        </w:rPr>
        <w:t xml:space="preserve"> </w:t>
      </w:r>
      <w:r>
        <w:rPr>
          <w:sz w:val="20"/>
        </w:rPr>
        <w:t>Public</w:t>
      </w:r>
      <w:r>
        <w:rPr>
          <w:spacing w:val="-3"/>
          <w:sz w:val="20"/>
        </w:rPr>
        <w:t xml:space="preserve"> </w:t>
      </w:r>
      <w:r>
        <w:rPr>
          <w:sz w:val="20"/>
        </w:rPr>
        <w:t>Interest</w:t>
      </w:r>
      <w:r>
        <w:rPr>
          <w:spacing w:val="-4"/>
          <w:sz w:val="20"/>
        </w:rPr>
        <w:t xml:space="preserve"> </w:t>
      </w:r>
      <w:r>
        <w:rPr>
          <w:sz w:val="20"/>
        </w:rPr>
        <w:t>Complaint</w:t>
      </w:r>
      <w:r>
        <w:rPr>
          <w:spacing w:val="-6"/>
          <w:sz w:val="20"/>
        </w:rPr>
        <w:t xml:space="preserve"> </w:t>
      </w:r>
      <w:r>
        <w:rPr>
          <w:sz w:val="20"/>
        </w:rPr>
        <w:t>and the Discloser was notified of that determination; and</w:t>
      </w:r>
    </w:p>
    <w:p w14:paraId="01FDE184" w14:textId="77777777" w:rsidR="001976FC" w:rsidRDefault="001976FC">
      <w:pPr>
        <w:pStyle w:val="BodyText"/>
        <w:spacing w:before="11"/>
      </w:pPr>
    </w:p>
    <w:p w14:paraId="03C13510" w14:textId="77777777" w:rsidR="001976FC" w:rsidRDefault="00990F73">
      <w:pPr>
        <w:pStyle w:val="ListParagraph"/>
        <w:numPr>
          <w:ilvl w:val="3"/>
          <w:numId w:val="10"/>
        </w:numPr>
        <w:tabs>
          <w:tab w:val="left" w:pos="2429"/>
        </w:tabs>
        <w:ind w:left="2428" w:right="898" w:hanging="567"/>
        <w:jc w:val="both"/>
        <w:rPr>
          <w:sz w:val="20"/>
        </w:rPr>
      </w:pPr>
      <w:r>
        <w:rPr>
          <w:sz w:val="20"/>
        </w:rPr>
        <w:t>the</w:t>
      </w:r>
      <w:r>
        <w:rPr>
          <w:spacing w:val="-4"/>
          <w:sz w:val="20"/>
        </w:rPr>
        <w:t xml:space="preserve"> </w:t>
      </w:r>
      <w:r>
        <w:rPr>
          <w:sz w:val="20"/>
        </w:rPr>
        <w:t>subject</w:t>
      </w:r>
      <w:r>
        <w:rPr>
          <w:spacing w:val="-2"/>
          <w:sz w:val="20"/>
        </w:rPr>
        <w:t xml:space="preserve"> </w:t>
      </w:r>
      <w:r>
        <w:rPr>
          <w:sz w:val="20"/>
        </w:rPr>
        <w:t>matter</w:t>
      </w:r>
      <w:r>
        <w:rPr>
          <w:spacing w:val="-4"/>
          <w:sz w:val="20"/>
        </w:rPr>
        <w:t xml:space="preserve"> </w:t>
      </w:r>
      <w:r>
        <w:rPr>
          <w:sz w:val="20"/>
        </w:rPr>
        <w:t>of</w:t>
      </w:r>
      <w:r>
        <w:rPr>
          <w:spacing w:val="-4"/>
          <w:sz w:val="20"/>
        </w:rPr>
        <w:t xml:space="preserve"> </w:t>
      </w:r>
      <w:r>
        <w:rPr>
          <w:sz w:val="20"/>
        </w:rPr>
        <w:t>the External</w:t>
      </w:r>
      <w:r>
        <w:rPr>
          <w:spacing w:val="-3"/>
          <w:sz w:val="20"/>
        </w:rPr>
        <w:t xml:space="preserve"> </w:t>
      </w:r>
      <w:r>
        <w:rPr>
          <w:sz w:val="20"/>
        </w:rPr>
        <w:t>Disclosure</w:t>
      </w:r>
      <w:r>
        <w:rPr>
          <w:spacing w:val="-4"/>
          <w:sz w:val="20"/>
        </w:rPr>
        <w:t xml:space="preserve"> </w:t>
      </w:r>
      <w:r>
        <w:rPr>
          <w:sz w:val="20"/>
        </w:rPr>
        <w:t>is</w:t>
      </w:r>
      <w:r>
        <w:rPr>
          <w:spacing w:val="-3"/>
          <w:sz w:val="20"/>
        </w:rPr>
        <w:t xml:space="preserve"> </w:t>
      </w:r>
      <w:r>
        <w:rPr>
          <w:sz w:val="20"/>
        </w:rPr>
        <w:t>substantially</w:t>
      </w:r>
      <w:r>
        <w:rPr>
          <w:spacing w:val="-3"/>
          <w:sz w:val="20"/>
        </w:rPr>
        <w:t xml:space="preserve"> </w:t>
      </w:r>
      <w:r>
        <w:rPr>
          <w:sz w:val="20"/>
        </w:rPr>
        <w:t>the</w:t>
      </w:r>
      <w:r>
        <w:rPr>
          <w:spacing w:val="-4"/>
          <w:sz w:val="20"/>
        </w:rPr>
        <w:t xml:space="preserve"> </w:t>
      </w:r>
      <w:r>
        <w:rPr>
          <w:sz w:val="20"/>
        </w:rPr>
        <w:t>same</w:t>
      </w:r>
      <w:r>
        <w:rPr>
          <w:spacing w:val="-4"/>
          <w:sz w:val="20"/>
        </w:rPr>
        <w:t xml:space="preserve"> </w:t>
      </w:r>
      <w:r>
        <w:rPr>
          <w:sz w:val="20"/>
        </w:rPr>
        <w:t>as</w:t>
      </w:r>
      <w:r>
        <w:rPr>
          <w:spacing w:val="-3"/>
          <w:sz w:val="20"/>
        </w:rPr>
        <w:t xml:space="preserve"> </w:t>
      </w:r>
      <w:r>
        <w:rPr>
          <w:sz w:val="20"/>
        </w:rPr>
        <w:t>the original Disclosure; and</w:t>
      </w:r>
    </w:p>
    <w:p w14:paraId="261D4B75" w14:textId="77777777" w:rsidR="001976FC" w:rsidRDefault="001976FC">
      <w:pPr>
        <w:pStyle w:val="BodyText"/>
        <w:spacing w:before="9"/>
      </w:pPr>
    </w:p>
    <w:p w14:paraId="4CE48B28" w14:textId="77777777" w:rsidR="001976FC" w:rsidRDefault="00990F73">
      <w:pPr>
        <w:pStyle w:val="ListParagraph"/>
        <w:numPr>
          <w:ilvl w:val="3"/>
          <w:numId w:val="10"/>
        </w:numPr>
        <w:tabs>
          <w:tab w:val="left" w:pos="2429"/>
        </w:tabs>
        <w:ind w:left="2428" w:right="899" w:hanging="567"/>
        <w:jc w:val="both"/>
        <w:rPr>
          <w:sz w:val="20"/>
        </w:rPr>
      </w:pPr>
      <w:r>
        <w:rPr>
          <w:sz w:val="20"/>
        </w:rPr>
        <w:t>the External Disclosure does not contain information that may prejudice a criminal</w:t>
      </w:r>
      <w:r>
        <w:rPr>
          <w:spacing w:val="-4"/>
          <w:sz w:val="20"/>
        </w:rPr>
        <w:t xml:space="preserve"> </w:t>
      </w:r>
      <w:r>
        <w:rPr>
          <w:sz w:val="20"/>
        </w:rPr>
        <w:t>investigation,</w:t>
      </w:r>
      <w:r>
        <w:rPr>
          <w:spacing w:val="-5"/>
          <w:sz w:val="20"/>
        </w:rPr>
        <w:t xml:space="preserve"> </w:t>
      </w:r>
      <w:r>
        <w:rPr>
          <w:sz w:val="20"/>
        </w:rPr>
        <w:t>criminal</w:t>
      </w:r>
      <w:r>
        <w:rPr>
          <w:spacing w:val="-4"/>
          <w:sz w:val="20"/>
        </w:rPr>
        <w:t xml:space="preserve"> </w:t>
      </w:r>
      <w:r>
        <w:rPr>
          <w:sz w:val="20"/>
        </w:rPr>
        <w:t>proceeding</w:t>
      </w:r>
      <w:r>
        <w:rPr>
          <w:spacing w:val="-5"/>
          <w:sz w:val="20"/>
        </w:rPr>
        <w:t xml:space="preserve"> </w:t>
      </w:r>
      <w:r>
        <w:rPr>
          <w:sz w:val="20"/>
        </w:rPr>
        <w:t>or</w:t>
      </w:r>
      <w:r>
        <w:rPr>
          <w:spacing w:val="-4"/>
          <w:sz w:val="20"/>
        </w:rPr>
        <w:t xml:space="preserve"> </w:t>
      </w:r>
      <w:r>
        <w:rPr>
          <w:sz w:val="20"/>
        </w:rPr>
        <w:t>other</w:t>
      </w:r>
      <w:r>
        <w:rPr>
          <w:spacing w:val="-2"/>
          <w:sz w:val="20"/>
        </w:rPr>
        <w:t xml:space="preserve"> </w:t>
      </w:r>
      <w:r>
        <w:rPr>
          <w:sz w:val="20"/>
        </w:rPr>
        <w:t>legal</w:t>
      </w:r>
      <w:r>
        <w:rPr>
          <w:spacing w:val="-6"/>
          <w:sz w:val="20"/>
        </w:rPr>
        <w:t xml:space="preserve"> </w:t>
      </w:r>
      <w:r>
        <w:rPr>
          <w:sz w:val="20"/>
        </w:rPr>
        <w:t>proceeding</w:t>
      </w:r>
      <w:r>
        <w:rPr>
          <w:spacing w:val="-4"/>
          <w:sz w:val="20"/>
        </w:rPr>
        <w:t xml:space="preserve"> </w:t>
      </w:r>
      <w:r>
        <w:rPr>
          <w:sz w:val="20"/>
        </w:rPr>
        <w:t>of</w:t>
      </w:r>
      <w:r>
        <w:rPr>
          <w:spacing w:val="-6"/>
          <w:sz w:val="20"/>
        </w:rPr>
        <w:t xml:space="preserve"> </w:t>
      </w:r>
      <w:r>
        <w:rPr>
          <w:sz w:val="20"/>
        </w:rPr>
        <w:t>which the</w:t>
      </w:r>
      <w:r>
        <w:rPr>
          <w:spacing w:val="-12"/>
          <w:sz w:val="20"/>
        </w:rPr>
        <w:t xml:space="preserve"> </w:t>
      </w:r>
      <w:r>
        <w:rPr>
          <w:sz w:val="20"/>
        </w:rPr>
        <w:t>Discloser</w:t>
      </w:r>
      <w:r>
        <w:rPr>
          <w:spacing w:val="-10"/>
          <w:sz w:val="20"/>
        </w:rPr>
        <w:t xml:space="preserve"> </w:t>
      </w:r>
      <w:r>
        <w:rPr>
          <w:sz w:val="20"/>
        </w:rPr>
        <w:t>is</w:t>
      </w:r>
      <w:r>
        <w:rPr>
          <w:spacing w:val="-10"/>
          <w:sz w:val="20"/>
        </w:rPr>
        <w:t xml:space="preserve"> </w:t>
      </w:r>
      <w:r>
        <w:rPr>
          <w:sz w:val="20"/>
        </w:rPr>
        <w:t>aware,</w:t>
      </w:r>
      <w:r>
        <w:rPr>
          <w:spacing w:val="-9"/>
          <w:sz w:val="20"/>
        </w:rPr>
        <w:t xml:space="preserve"> </w:t>
      </w:r>
      <w:r>
        <w:rPr>
          <w:sz w:val="20"/>
        </w:rPr>
        <w:t>or</w:t>
      </w:r>
      <w:r>
        <w:rPr>
          <w:spacing w:val="-11"/>
          <w:sz w:val="20"/>
        </w:rPr>
        <w:t xml:space="preserve"> </w:t>
      </w:r>
      <w:r>
        <w:rPr>
          <w:sz w:val="20"/>
        </w:rPr>
        <w:t>is</w:t>
      </w:r>
      <w:r>
        <w:rPr>
          <w:spacing w:val="-10"/>
          <w:sz w:val="20"/>
        </w:rPr>
        <w:t xml:space="preserve"> </w:t>
      </w:r>
      <w:r>
        <w:rPr>
          <w:sz w:val="20"/>
        </w:rPr>
        <w:t>likely</w:t>
      </w:r>
      <w:r>
        <w:rPr>
          <w:spacing w:val="-10"/>
          <w:sz w:val="20"/>
        </w:rPr>
        <w:t xml:space="preserve"> </w:t>
      </w:r>
      <w:r>
        <w:rPr>
          <w:sz w:val="20"/>
        </w:rPr>
        <w:t>to</w:t>
      </w:r>
      <w:r>
        <w:rPr>
          <w:spacing w:val="-12"/>
          <w:sz w:val="20"/>
        </w:rPr>
        <w:t xml:space="preserve"> </w:t>
      </w:r>
      <w:r>
        <w:rPr>
          <w:sz w:val="20"/>
        </w:rPr>
        <w:t>lead</w:t>
      </w:r>
      <w:r>
        <w:rPr>
          <w:spacing w:val="-12"/>
          <w:sz w:val="20"/>
        </w:rPr>
        <w:t xml:space="preserve"> </w:t>
      </w:r>
      <w:r>
        <w:rPr>
          <w:sz w:val="20"/>
        </w:rPr>
        <w:t>to</w:t>
      </w:r>
      <w:r>
        <w:rPr>
          <w:spacing w:val="-12"/>
          <w:sz w:val="20"/>
        </w:rPr>
        <w:t xml:space="preserve"> </w:t>
      </w:r>
      <w:r>
        <w:rPr>
          <w:sz w:val="20"/>
        </w:rPr>
        <w:t>the</w:t>
      </w:r>
      <w:r>
        <w:rPr>
          <w:spacing w:val="-12"/>
          <w:sz w:val="20"/>
        </w:rPr>
        <w:t xml:space="preserve"> </w:t>
      </w:r>
      <w:r>
        <w:rPr>
          <w:sz w:val="20"/>
        </w:rPr>
        <w:t>disclosure</w:t>
      </w:r>
      <w:r>
        <w:rPr>
          <w:spacing w:val="-12"/>
          <w:sz w:val="20"/>
        </w:rPr>
        <w:t xml:space="preserve"> </w:t>
      </w:r>
      <w:r>
        <w:rPr>
          <w:sz w:val="20"/>
        </w:rPr>
        <w:t>of</w:t>
      </w:r>
      <w:r>
        <w:rPr>
          <w:spacing w:val="-12"/>
          <w:sz w:val="20"/>
        </w:rPr>
        <w:t xml:space="preserve"> </w:t>
      </w:r>
      <w:r>
        <w:rPr>
          <w:sz w:val="20"/>
        </w:rPr>
        <w:t>any</w:t>
      </w:r>
      <w:r>
        <w:rPr>
          <w:spacing w:val="-10"/>
          <w:sz w:val="20"/>
        </w:rPr>
        <w:t xml:space="preserve"> </w:t>
      </w:r>
      <w:r>
        <w:rPr>
          <w:sz w:val="20"/>
        </w:rPr>
        <w:t>investigative method used by the IBAC or members of Victoria Police personnel; and</w:t>
      </w:r>
    </w:p>
    <w:p w14:paraId="76BB48F2" w14:textId="77777777" w:rsidR="001976FC" w:rsidRDefault="001976FC">
      <w:pPr>
        <w:pStyle w:val="BodyText"/>
        <w:rPr>
          <w:sz w:val="21"/>
        </w:rPr>
      </w:pPr>
    </w:p>
    <w:p w14:paraId="09EA521F" w14:textId="77777777" w:rsidR="001976FC" w:rsidRDefault="00990F73">
      <w:pPr>
        <w:pStyle w:val="ListParagraph"/>
        <w:numPr>
          <w:ilvl w:val="3"/>
          <w:numId w:val="10"/>
        </w:numPr>
        <w:tabs>
          <w:tab w:val="left" w:pos="2428"/>
          <w:tab w:val="left" w:pos="2429"/>
        </w:tabs>
        <w:ind w:hanging="567"/>
        <w:rPr>
          <w:sz w:val="20"/>
        </w:rPr>
      </w:pPr>
      <w:r>
        <w:rPr>
          <w:sz w:val="20"/>
        </w:rPr>
        <w:t>one</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following</w:t>
      </w:r>
      <w:r>
        <w:rPr>
          <w:spacing w:val="-8"/>
          <w:sz w:val="20"/>
        </w:rPr>
        <w:t xml:space="preserve"> </w:t>
      </w:r>
      <w:r>
        <w:rPr>
          <w:sz w:val="20"/>
        </w:rPr>
        <w:t>situations</w:t>
      </w:r>
      <w:r>
        <w:rPr>
          <w:spacing w:val="-4"/>
          <w:sz w:val="20"/>
        </w:rPr>
        <w:t xml:space="preserve"> </w:t>
      </w:r>
      <w:r>
        <w:rPr>
          <w:spacing w:val="-2"/>
          <w:sz w:val="20"/>
        </w:rPr>
        <w:t>exists:</w:t>
      </w:r>
    </w:p>
    <w:p w14:paraId="7D5D1971" w14:textId="77777777" w:rsidR="001976FC" w:rsidRDefault="001976FC">
      <w:pPr>
        <w:pStyle w:val="BodyText"/>
        <w:spacing w:before="8"/>
      </w:pPr>
    </w:p>
    <w:p w14:paraId="77A60E5E" w14:textId="77777777" w:rsidR="001976FC" w:rsidRDefault="00990F73">
      <w:pPr>
        <w:pStyle w:val="ListParagraph"/>
        <w:numPr>
          <w:ilvl w:val="4"/>
          <w:numId w:val="10"/>
        </w:numPr>
        <w:tabs>
          <w:tab w:val="left" w:pos="2996"/>
        </w:tabs>
        <w:ind w:right="898" w:hanging="567"/>
        <w:jc w:val="both"/>
        <w:rPr>
          <w:sz w:val="20"/>
        </w:rPr>
      </w:pPr>
      <w:r>
        <w:rPr>
          <w:sz w:val="20"/>
        </w:rPr>
        <w:t>the</w:t>
      </w:r>
      <w:r>
        <w:rPr>
          <w:spacing w:val="-11"/>
          <w:sz w:val="20"/>
        </w:rPr>
        <w:t xml:space="preserve"> </w:t>
      </w:r>
      <w:r>
        <w:rPr>
          <w:sz w:val="20"/>
        </w:rPr>
        <w:t>Discloser</w:t>
      </w:r>
      <w:r>
        <w:rPr>
          <w:spacing w:val="-11"/>
          <w:sz w:val="20"/>
        </w:rPr>
        <w:t xml:space="preserve"> </w:t>
      </w:r>
      <w:r>
        <w:rPr>
          <w:sz w:val="20"/>
        </w:rPr>
        <w:t>has</w:t>
      </w:r>
      <w:r>
        <w:rPr>
          <w:spacing w:val="-10"/>
          <w:sz w:val="20"/>
        </w:rPr>
        <w:t xml:space="preserve"> </w:t>
      </w:r>
      <w:r>
        <w:rPr>
          <w:sz w:val="20"/>
        </w:rPr>
        <w:t>not</w:t>
      </w:r>
      <w:r>
        <w:rPr>
          <w:spacing w:val="-9"/>
          <w:sz w:val="20"/>
        </w:rPr>
        <w:t xml:space="preserve"> </w:t>
      </w:r>
      <w:r>
        <w:rPr>
          <w:sz w:val="20"/>
        </w:rPr>
        <w:t>been</w:t>
      </w:r>
      <w:r>
        <w:rPr>
          <w:spacing w:val="-9"/>
          <w:sz w:val="20"/>
        </w:rPr>
        <w:t xml:space="preserve"> </w:t>
      </w:r>
      <w:r>
        <w:rPr>
          <w:sz w:val="20"/>
        </w:rPr>
        <w:t>notified</w:t>
      </w:r>
      <w:r>
        <w:rPr>
          <w:spacing w:val="-11"/>
          <w:sz w:val="20"/>
        </w:rPr>
        <w:t xml:space="preserve"> </w:t>
      </w:r>
      <w:r>
        <w:rPr>
          <w:sz w:val="20"/>
        </w:rPr>
        <w:t>of</w:t>
      </w:r>
      <w:r>
        <w:rPr>
          <w:spacing w:val="-9"/>
          <w:sz w:val="20"/>
        </w:rPr>
        <w:t xml:space="preserve"> </w:t>
      </w:r>
      <w:r>
        <w:rPr>
          <w:sz w:val="20"/>
        </w:rPr>
        <w:t>any</w:t>
      </w:r>
      <w:r>
        <w:rPr>
          <w:spacing w:val="-8"/>
          <w:sz w:val="20"/>
        </w:rPr>
        <w:t xml:space="preserve"> </w:t>
      </w:r>
      <w:r>
        <w:rPr>
          <w:sz w:val="20"/>
        </w:rPr>
        <w:t>action</w:t>
      </w:r>
      <w:r>
        <w:rPr>
          <w:spacing w:val="-11"/>
          <w:sz w:val="20"/>
        </w:rPr>
        <w:t xml:space="preserve"> </w:t>
      </w:r>
      <w:r>
        <w:rPr>
          <w:sz w:val="20"/>
        </w:rPr>
        <w:t>taken</w:t>
      </w:r>
      <w:r>
        <w:rPr>
          <w:spacing w:val="-9"/>
          <w:sz w:val="20"/>
        </w:rPr>
        <w:t xml:space="preserve"> </w:t>
      </w:r>
      <w:r>
        <w:rPr>
          <w:sz w:val="20"/>
        </w:rPr>
        <w:t>in</w:t>
      </w:r>
      <w:r>
        <w:rPr>
          <w:spacing w:val="-11"/>
          <w:sz w:val="20"/>
        </w:rPr>
        <w:t xml:space="preserve"> </w:t>
      </w:r>
      <w:r>
        <w:rPr>
          <w:sz w:val="20"/>
        </w:rPr>
        <w:t>relation</w:t>
      </w:r>
      <w:r>
        <w:rPr>
          <w:spacing w:val="-12"/>
          <w:sz w:val="20"/>
        </w:rPr>
        <w:t xml:space="preserve"> </w:t>
      </w:r>
      <w:r>
        <w:rPr>
          <w:sz w:val="20"/>
        </w:rPr>
        <w:t>to</w:t>
      </w:r>
      <w:r>
        <w:rPr>
          <w:spacing w:val="-11"/>
          <w:sz w:val="20"/>
        </w:rPr>
        <w:t xml:space="preserve"> </w:t>
      </w:r>
      <w:r>
        <w:rPr>
          <w:sz w:val="20"/>
        </w:rPr>
        <w:t>the Disclosure within 6 months of determination as a Public Interest Complaint,</w:t>
      </w:r>
      <w:r>
        <w:rPr>
          <w:spacing w:val="-14"/>
          <w:sz w:val="20"/>
        </w:rPr>
        <w:t xml:space="preserve"> </w:t>
      </w:r>
      <w:r>
        <w:rPr>
          <w:sz w:val="20"/>
        </w:rPr>
        <w:t>and</w:t>
      </w:r>
      <w:r>
        <w:rPr>
          <w:spacing w:val="-14"/>
          <w:sz w:val="20"/>
        </w:rPr>
        <w:t xml:space="preserve"> </w:t>
      </w:r>
      <w:r>
        <w:rPr>
          <w:sz w:val="20"/>
        </w:rPr>
        <w:t>the</w:t>
      </w:r>
      <w:r>
        <w:rPr>
          <w:spacing w:val="-14"/>
          <w:sz w:val="20"/>
        </w:rPr>
        <w:t xml:space="preserve"> </w:t>
      </w:r>
      <w:r>
        <w:rPr>
          <w:sz w:val="20"/>
        </w:rPr>
        <w:t>Discloser</w:t>
      </w:r>
      <w:r>
        <w:rPr>
          <w:spacing w:val="-14"/>
          <w:sz w:val="20"/>
        </w:rPr>
        <w:t xml:space="preserve"> </w:t>
      </w:r>
      <w:r>
        <w:rPr>
          <w:sz w:val="20"/>
        </w:rPr>
        <w:t>has</w:t>
      </w:r>
      <w:r>
        <w:rPr>
          <w:spacing w:val="-14"/>
          <w:sz w:val="20"/>
        </w:rPr>
        <w:t xml:space="preserve"> </w:t>
      </w:r>
      <w:r>
        <w:rPr>
          <w:sz w:val="20"/>
        </w:rPr>
        <w:t>not</w:t>
      </w:r>
      <w:r>
        <w:rPr>
          <w:spacing w:val="-14"/>
          <w:sz w:val="20"/>
        </w:rPr>
        <w:t xml:space="preserve"> </w:t>
      </w:r>
      <w:r>
        <w:rPr>
          <w:sz w:val="20"/>
        </w:rPr>
        <w:t>received</w:t>
      </w:r>
      <w:r>
        <w:rPr>
          <w:spacing w:val="-14"/>
          <w:sz w:val="20"/>
        </w:rPr>
        <w:t xml:space="preserve"> </w:t>
      </w:r>
      <w:r>
        <w:rPr>
          <w:sz w:val="20"/>
        </w:rPr>
        <w:t>a</w:t>
      </w:r>
      <w:r>
        <w:rPr>
          <w:spacing w:val="-14"/>
          <w:sz w:val="20"/>
        </w:rPr>
        <w:t xml:space="preserve"> </w:t>
      </w:r>
      <w:r>
        <w:rPr>
          <w:sz w:val="20"/>
        </w:rPr>
        <w:t>response</w:t>
      </w:r>
      <w:r>
        <w:rPr>
          <w:spacing w:val="-14"/>
          <w:sz w:val="20"/>
        </w:rPr>
        <w:t xml:space="preserve"> </w:t>
      </w:r>
      <w:r>
        <w:rPr>
          <w:sz w:val="20"/>
        </w:rPr>
        <w:t>30</w:t>
      </w:r>
      <w:r>
        <w:rPr>
          <w:spacing w:val="-13"/>
          <w:sz w:val="20"/>
        </w:rPr>
        <w:t xml:space="preserve"> </w:t>
      </w:r>
      <w:r>
        <w:rPr>
          <w:sz w:val="20"/>
        </w:rPr>
        <w:t>days</w:t>
      </w:r>
      <w:r>
        <w:rPr>
          <w:spacing w:val="-14"/>
          <w:sz w:val="20"/>
        </w:rPr>
        <w:t xml:space="preserve"> </w:t>
      </w:r>
      <w:r>
        <w:rPr>
          <w:sz w:val="20"/>
        </w:rPr>
        <w:t>after requesting an update on progress; or</w:t>
      </w:r>
    </w:p>
    <w:p w14:paraId="388211FA" w14:textId="77777777" w:rsidR="001976FC" w:rsidRDefault="001976FC">
      <w:pPr>
        <w:pStyle w:val="BodyText"/>
        <w:rPr>
          <w:sz w:val="21"/>
        </w:rPr>
      </w:pPr>
    </w:p>
    <w:p w14:paraId="70F877F6" w14:textId="77777777" w:rsidR="001976FC" w:rsidRDefault="00990F73">
      <w:pPr>
        <w:pStyle w:val="ListParagraph"/>
        <w:numPr>
          <w:ilvl w:val="4"/>
          <w:numId w:val="10"/>
        </w:numPr>
        <w:tabs>
          <w:tab w:val="left" w:pos="2996"/>
        </w:tabs>
        <w:ind w:right="900" w:hanging="567"/>
        <w:jc w:val="both"/>
        <w:rPr>
          <w:sz w:val="20"/>
        </w:rPr>
      </w:pPr>
      <w:r>
        <w:rPr>
          <w:sz w:val="20"/>
        </w:rPr>
        <w:t>an</w:t>
      </w:r>
      <w:r>
        <w:rPr>
          <w:spacing w:val="-14"/>
          <w:sz w:val="20"/>
        </w:rPr>
        <w:t xml:space="preserve"> </w:t>
      </w:r>
      <w:r>
        <w:rPr>
          <w:sz w:val="20"/>
        </w:rPr>
        <w:t>investigation</w:t>
      </w:r>
      <w:r>
        <w:rPr>
          <w:spacing w:val="-14"/>
          <w:sz w:val="20"/>
        </w:rPr>
        <w:t xml:space="preserve"> </w:t>
      </w:r>
      <w:r>
        <w:rPr>
          <w:sz w:val="20"/>
        </w:rPr>
        <w:t>has</w:t>
      </w:r>
      <w:r>
        <w:rPr>
          <w:spacing w:val="-14"/>
          <w:sz w:val="20"/>
        </w:rPr>
        <w:t xml:space="preserve"> </w:t>
      </w:r>
      <w:r>
        <w:rPr>
          <w:sz w:val="20"/>
        </w:rPr>
        <w:t>not</w:t>
      </w:r>
      <w:r>
        <w:rPr>
          <w:spacing w:val="-14"/>
          <w:sz w:val="20"/>
        </w:rPr>
        <w:t xml:space="preserve"> </w:t>
      </w:r>
      <w:r>
        <w:rPr>
          <w:sz w:val="20"/>
        </w:rPr>
        <w:t>been</w:t>
      </w:r>
      <w:r>
        <w:rPr>
          <w:spacing w:val="-14"/>
          <w:sz w:val="20"/>
        </w:rPr>
        <w:t xml:space="preserve"> </w:t>
      </w:r>
      <w:r>
        <w:rPr>
          <w:sz w:val="20"/>
        </w:rPr>
        <w:t>completed</w:t>
      </w:r>
      <w:r>
        <w:rPr>
          <w:spacing w:val="-14"/>
          <w:sz w:val="20"/>
        </w:rPr>
        <w:t xml:space="preserve"> </w:t>
      </w:r>
      <w:r>
        <w:rPr>
          <w:sz w:val="20"/>
        </w:rPr>
        <w:t>12</w:t>
      </w:r>
      <w:r>
        <w:rPr>
          <w:spacing w:val="-14"/>
          <w:sz w:val="20"/>
        </w:rPr>
        <w:t xml:space="preserve"> </w:t>
      </w:r>
      <w:r>
        <w:rPr>
          <w:sz w:val="20"/>
        </w:rPr>
        <w:t>months</w:t>
      </w:r>
      <w:r>
        <w:rPr>
          <w:spacing w:val="-14"/>
          <w:sz w:val="20"/>
        </w:rPr>
        <w:t xml:space="preserve"> </w:t>
      </w:r>
      <w:r>
        <w:rPr>
          <w:sz w:val="20"/>
        </w:rPr>
        <w:t>after</w:t>
      </w:r>
      <w:r>
        <w:rPr>
          <w:spacing w:val="-14"/>
          <w:sz w:val="20"/>
        </w:rPr>
        <w:t xml:space="preserve"> </w:t>
      </w:r>
      <w:r>
        <w:rPr>
          <w:sz w:val="20"/>
        </w:rPr>
        <w:t>determination as a Public Interest Complaint and the Discloser has not received a response 30 days after requesting an update on progress; or</w:t>
      </w:r>
    </w:p>
    <w:p w14:paraId="071F17E6" w14:textId="77777777" w:rsidR="001976FC" w:rsidRDefault="001976FC">
      <w:pPr>
        <w:pStyle w:val="BodyText"/>
        <w:spacing w:before="10"/>
      </w:pPr>
    </w:p>
    <w:p w14:paraId="4EE48C06" w14:textId="77777777" w:rsidR="001976FC" w:rsidRDefault="00990F73">
      <w:pPr>
        <w:pStyle w:val="ListParagraph"/>
        <w:numPr>
          <w:ilvl w:val="4"/>
          <w:numId w:val="10"/>
        </w:numPr>
        <w:tabs>
          <w:tab w:val="left" w:pos="2996"/>
        </w:tabs>
        <w:ind w:right="903" w:hanging="567"/>
        <w:jc w:val="both"/>
        <w:rPr>
          <w:sz w:val="20"/>
        </w:rPr>
      </w:pPr>
      <w:r>
        <w:rPr>
          <w:sz w:val="20"/>
        </w:rPr>
        <w:t>an</w:t>
      </w:r>
      <w:r>
        <w:rPr>
          <w:spacing w:val="-14"/>
          <w:sz w:val="20"/>
        </w:rPr>
        <w:t xml:space="preserve"> </w:t>
      </w:r>
      <w:r>
        <w:rPr>
          <w:sz w:val="20"/>
        </w:rPr>
        <w:t>investigation</w:t>
      </w:r>
      <w:r>
        <w:rPr>
          <w:spacing w:val="-14"/>
          <w:sz w:val="20"/>
        </w:rPr>
        <w:t xml:space="preserve"> </w:t>
      </w:r>
      <w:r>
        <w:rPr>
          <w:sz w:val="20"/>
        </w:rPr>
        <w:t>has</w:t>
      </w:r>
      <w:r>
        <w:rPr>
          <w:spacing w:val="-14"/>
          <w:sz w:val="20"/>
        </w:rPr>
        <w:t xml:space="preserve"> </w:t>
      </w:r>
      <w:r>
        <w:rPr>
          <w:sz w:val="20"/>
        </w:rPr>
        <w:t>not</w:t>
      </w:r>
      <w:r>
        <w:rPr>
          <w:spacing w:val="-14"/>
          <w:sz w:val="20"/>
        </w:rPr>
        <w:t xml:space="preserve"> </w:t>
      </w:r>
      <w:r>
        <w:rPr>
          <w:sz w:val="20"/>
        </w:rPr>
        <w:t>been</w:t>
      </w:r>
      <w:r>
        <w:rPr>
          <w:spacing w:val="-14"/>
          <w:sz w:val="20"/>
        </w:rPr>
        <w:t xml:space="preserve"> </w:t>
      </w:r>
      <w:r>
        <w:rPr>
          <w:sz w:val="20"/>
        </w:rPr>
        <w:t>completed</w:t>
      </w:r>
      <w:r>
        <w:rPr>
          <w:spacing w:val="-14"/>
          <w:sz w:val="20"/>
        </w:rPr>
        <w:t xml:space="preserve"> </w:t>
      </w:r>
      <w:r>
        <w:rPr>
          <w:sz w:val="20"/>
        </w:rPr>
        <w:t>12</w:t>
      </w:r>
      <w:r>
        <w:rPr>
          <w:spacing w:val="-14"/>
          <w:sz w:val="20"/>
        </w:rPr>
        <w:t xml:space="preserve"> </w:t>
      </w:r>
      <w:r>
        <w:rPr>
          <w:sz w:val="20"/>
        </w:rPr>
        <w:t>months</w:t>
      </w:r>
      <w:r>
        <w:rPr>
          <w:spacing w:val="-14"/>
          <w:sz w:val="20"/>
        </w:rPr>
        <w:t xml:space="preserve"> </w:t>
      </w:r>
      <w:r>
        <w:rPr>
          <w:sz w:val="20"/>
        </w:rPr>
        <w:t>after</w:t>
      </w:r>
      <w:r>
        <w:rPr>
          <w:spacing w:val="-14"/>
          <w:sz w:val="20"/>
        </w:rPr>
        <w:t xml:space="preserve"> </w:t>
      </w:r>
      <w:r>
        <w:rPr>
          <w:sz w:val="20"/>
        </w:rPr>
        <w:t>determination as a Public Interest Complaint and, although the Discloser received a response within 30 days after requesting an update on progress, the Discloser receives no further update advising the investigation had been completed 6 months after that response.</w:t>
      </w:r>
    </w:p>
    <w:p w14:paraId="30DCA83C" w14:textId="77777777" w:rsidR="001976FC" w:rsidRDefault="001976FC">
      <w:pPr>
        <w:pStyle w:val="BodyText"/>
        <w:spacing w:before="9"/>
      </w:pPr>
    </w:p>
    <w:p w14:paraId="1C2EC869" w14:textId="77777777" w:rsidR="001976FC" w:rsidRDefault="00990F73">
      <w:pPr>
        <w:pStyle w:val="ListParagraph"/>
        <w:numPr>
          <w:ilvl w:val="2"/>
          <w:numId w:val="10"/>
        </w:numPr>
        <w:tabs>
          <w:tab w:val="left" w:pos="1862"/>
        </w:tabs>
        <w:ind w:right="894" w:hanging="850"/>
        <w:jc w:val="both"/>
        <w:rPr>
          <w:sz w:val="20"/>
        </w:rPr>
      </w:pPr>
      <w:r>
        <w:rPr>
          <w:sz w:val="20"/>
        </w:rPr>
        <w:t xml:space="preserve">The protections provided by Part 6 of the Act (see paragraph </w:t>
      </w:r>
      <w:hyperlink w:anchor="_bookmark25" w:history="1">
        <w:r>
          <w:rPr>
            <w:sz w:val="20"/>
          </w:rPr>
          <w:t>9</w:t>
        </w:r>
      </w:hyperlink>
      <w:r>
        <w:rPr>
          <w:sz w:val="20"/>
        </w:rPr>
        <w:t xml:space="preserve"> of this Procedure) apply to External Disclosures.</w:t>
      </w:r>
    </w:p>
    <w:p w14:paraId="49CB29FA" w14:textId="77777777" w:rsidR="001976FC" w:rsidRDefault="001976FC">
      <w:pPr>
        <w:jc w:val="both"/>
        <w:rPr>
          <w:sz w:val="20"/>
        </w:rPr>
        <w:sectPr w:rsidR="001976FC">
          <w:pgSz w:w="11910" w:h="16840"/>
          <w:pgMar w:top="1340" w:right="540" w:bottom="740" w:left="1280" w:header="0" w:footer="554" w:gutter="0"/>
          <w:cols w:space="720"/>
        </w:sectPr>
      </w:pPr>
    </w:p>
    <w:p w14:paraId="121640C0" w14:textId="34E93C24" w:rsidR="001976FC" w:rsidRDefault="00990F73">
      <w:pPr>
        <w:pStyle w:val="BodyText"/>
        <w:spacing w:line="20" w:lineRule="exact"/>
        <w:ind w:left="131"/>
        <w:rPr>
          <w:sz w:val="2"/>
        </w:rPr>
      </w:pPr>
      <w:r>
        <w:rPr>
          <w:noProof/>
          <w:sz w:val="2"/>
        </w:rPr>
        <mc:AlternateContent>
          <mc:Choice Requires="wpg">
            <w:drawing>
              <wp:inline distT="0" distB="0" distL="0" distR="0" wp14:anchorId="7103B154" wp14:editId="38A88AFF">
                <wp:extent cx="5769610" cy="6350"/>
                <wp:effectExtent l="635" t="0" r="1905" b="5715"/>
                <wp:docPr id="19"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6350"/>
                          <a:chOff x="0" y="0"/>
                          <a:chExt cx="9086" cy="10"/>
                        </a:xfrm>
                      </wpg:grpSpPr>
                      <wps:wsp>
                        <wps:cNvPr id="20" name="docshape27"/>
                        <wps:cNvSpPr>
                          <a:spLocks noChangeArrowheads="1"/>
                        </wps:cNvSpPr>
                        <wps:spPr bwMode="auto">
                          <a:xfrm>
                            <a:off x="0" y="0"/>
                            <a:ext cx="908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E356AF" id="docshapegroup26" o:spid="_x0000_s1026" style="width:454.3pt;height:.5pt;mso-position-horizontal-relative:char;mso-position-vertical-relative:line" coordsize="9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">
                <v:rect id="docshape27" o:spid="_x0000_s1027" style="position:absolute;width:908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w10:anchorlock/>
              </v:group>
            </w:pict>
          </mc:Fallback>
        </mc:AlternateContent>
      </w:r>
    </w:p>
    <w:p w14:paraId="7ABED2EC" w14:textId="77777777" w:rsidR="001976FC" w:rsidRDefault="00990F73">
      <w:pPr>
        <w:pStyle w:val="Heading1"/>
        <w:numPr>
          <w:ilvl w:val="0"/>
          <w:numId w:val="10"/>
        </w:numPr>
        <w:tabs>
          <w:tab w:val="left" w:pos="1012"/>
          <w:tab w:val="left" w:pos="1013"/>
        </w:tabs>
        <w:spacing w:before="112"/>
        <w:ind w:hanging="853"/>
      </w:pPr>
      <w:bookmarkStart w:id="32" w:name="_bookmark32"/>
      <w:bookmarkEnd w:id="32"/>
      <w:r>
        <w:t>Managing</w:t>
      </w:r>
      <w:r>
        <w:rPr>
          <w:spacing w:val="-5"/>
        </w:rPr>
        <w:t xml:space="preserve"> </w:t>
      </w:r>
      <w:r>
        <w:t>the</w:t>
      </w:r>
      <w:r>
        <w:rPr>
          <w:spacing w:val="-7"/>
        </w:rPr>
        <w:t xml:space="preserve"> </w:t>
      </w:r>
      <w:r>
        <w:t>welfare</w:t>
      </w:r>
      <w:r>
        <w:rPr>
          <w:spacing w:val="-3"/>
        </w:rPr>
        <w:t xml:space="preserve"> </w:t>
      </w:r>
      <w:r>
        <w:t>of</w:t>
      </w:r>
      <w:r>
        <w:rPr>
          <w:spacing w:val="-3"/>
        </w:rPr>
        <w:t xml:space="preserve"> </w:t>
      </w:r>
      <w:r>
        <w:t>the</w:t>
      </w:r>
      <w:r>
        <w:rPr>
          <w:spacing w:val="-7"/>
        </w:rPr>
        <w:t xml:space="preserve"> </w:t>
      </w:r>
      <w:r>
        <w:t>discloser</w:t>
      </w:r>
      <w:r>
        <w:rPr>
          <w:spacing w:val="-3"/>
        </w:rPr>
        <w:t xml:space="preserve"> </w:t>
      </w:r>
      <w:r>
        <w:t>and/or</w:t>
      </w:r>
      <w:r>
        <w:rPr>
          <w:spacing w:val="-3"/>
        </w:rPr>
        <w:t xml:space="preserve"> </w:t>
      </w:r>
      <w:r>
        <w:t>person</w:t>
      </w:r>
      <w:r>
        <w:rPr>
          <w:spacing w:val="-4"/>
        </w:rPr>
        <w:t xml:space="preserve"> </w:t>
      </w:r>
      <w:r>
        <w:rPr>
          <w:spacing w:val="-2"/>
        </w:rPr>
        <w:t>cooperating</w:t>
      </w:r>
    </w:p>
    <w:p w14:paraId="05AEAB63" w14:textId="77777777" w:rsidR="001976FC" w:rsidRDefault="001976FC">
      <w:pPr>
        <w:pStyle w:val="BodyText"/>
        <w:spacing w:before="5"/>
        <w:rPr>
          <w:b/>
          <w:sz w:val="12"/>
        </w:rPr>
      </w:pPr>
    </w:p>
    <w:p w14:paraId="18F1ADFD" w14:textId="77777777" w:rsidR="001976FC" w:rsidRDefault="00990F73">
      <w:pPr>
        <w:pStyle w:val="ListParagraph"/>
        <w:numPr>
          <w:ilvl w:val="1"/>
          <w:numId w:val="10"/>
        </w:numPr>
        <w:tabs>
          <w:tab w:val="left" w:pos="1013"/>
        </w:tabs>
        <w:spacing w:before="93"/>
        <w:ind w:right="896"/>
        <w:jc w:val="both"/>
        <w:rPr>
          <w:sz w:val="20"/>
        </w:rPr>
      </w:pPr>
      <w:r>
        <w:rPr>
          <w:sz w:val="20"/>
        </w:rPr>
        <w:t>Council is committed to ensuring that its workplace culture supports those who make Disclosures and those who cooperate with an investigation into a Public Interest Complaint.</w:t>
      </w:r>
    </w:p>
    <w:p w14:paraId="0AAC7F28" w14:textId="77777777" w:rsidR="001976FC" w:rsidRDefault="001976FC">
      <w:pPr>
        <w:pStyle w:val="BodyText"/>
        <w:spacing w:before="11"/>
      </w:pPr>
    </w:p>
    <w:p w14:paraId="1696D682" w14:textId="77777777" w:rsidR="001976FC" w:rsidRDefault="00990F73">
      <w:pPr>
        <w:pStyle w:val="ListParagraph"/>
        <w:numPr>
          <w:ilvl w:val="1"/>
          <w:numId w:val="10"/>
        </w:numPr>
        <w:tabs>
          <w:tab w:val="left" w:pos="1013"/>
        </w:tabs>
        <w:ind w:right="898"/>
        <w:jc w:val="both"/>
        <w:rPr>
          <w:sz w:val="20"/>
        </w:rPr>
      </w:pPr>
      <w:r>
        <w:rPr>
          <w:sz w:val="20"/>
        </w:rPr>
        <w:t>Council</w:t>
      </w:r>
      <w:r>
        <w:rPr>
          <w:spacing w:val="-10"/>
          <w:sz w:val="20"/>
        </w:rPr>
        <w:t xml:space="preserve"> </w:t>
      </w:r>
      <w:r>
        <w:rPr>
          <w:sz w:val="20"/>
        </w:rPr>
        <w:t>will</w:t>
      </w:r>
      <w:r>
        <w:rPr>
          <w:spacing w:val="-10"/>
          <w:sz w:val="20"/>
        </w:rPr>
        <w:t xml:space="preserve"> </w:t>
      </w:r>
      <w:r>
        <w:rPr>
          <w:sz w:val="20"/>
        </w:rPr>
        <w:t>take</w:t>
      </w:r>
      <w:r>
        <w:rPr>
          <w:spacing w:val="-9"/>
          <w:sz w:val="20"/>
        </w:rPr>
        <w:t xml:space="preserve"> </w:t>
      </w:r>
      <w:r>
        <w:rPr>
          <w:sz w:val="20"/>
        </w:rPr>
        <w:t>all</w:t>
      </w:r>
      <w:r>
        <w:rPr>
          <w:spacing w:val="-12"/>
          <w:sz w:val="20"/>
        </w:rPr>
        <w:t xml:space="preserve"> </w:t>
      </w:r>
      <w:r>
        <w:rPr>
          <w:sz w:val="20"/>
        </w:rPr>
        <w:t>reasonable</w:t>
      </w:r>
      <w:r>
        <w:rPr>
          <w:spacing w:val="-9"/>
          <w:sz w:val="20"/>
        </w:rPr>
        <w:t xml:space="preserve"> </w:t>
      </w:r>
      <w:r>
        <w:rPr>
          <w:sz w:val="20"/>
        </w:rPr>
        <w:t>steps</w:t>
      </w:r>
      <w:r>
        <w:rPr>
          <w:spacing w:val="-10"/>
          <w:sz w:val="20"/>
        </w:rPr>
        <w:t xml:space="preserve"> </w:t>
      </w:r>
      <w:r>
        <w:rPr>
          <w:sz w:val="20"/>
        </w:rPr>
        <w:t>to</w:t>
      </w:r>
      <w:r>
        <w:rPr>
          <w:spacing w:val="-9"/>
          <w:sz w:val="20"/>
        </w:rPr>
        <w:t xml:space="preserve"> </w:t>
      </w:r>
      <w:r>
        <w:rPr>
          <w:sz w:val="20"/>
        </w:rPr>
        <w:t>protect</w:t>
      </w:r>
      <w:r>
        <w:rPr>
          <w:spacing w:val="-9"/>
          <w:sz w:val="20"/>
        </w:rPr>
        <w:t xml:space="preserve"> </w:t>
      </w:r>
      <w:r>
        <w:rPr>
          <w:sz w:val="20"/>
        </w:rPr>
        <w:t>the</w:t>
      </w:r>
      <w:r>
        <w:rPr>
          <w:spacing w:val="-10"/>
          <w:sz w:val="20"/>
        </w:rPr>
        <w:t xml:space="preserve"> </w:t>
      </w:r>
      <w:r>
        <w:rPr>
          <w:sz w:val="20"/>
        </w:rPr>
        <w:t>welfare</w:t>
      </w:r>
      <w:r>
        <w:rPr>
          <w:spacing w:val="-11"/>
          <w:sz w:val="20"/>
        </w:rPr>
        <w:t xml:space="preserve"> </w:t>
      </w:r>
      <w:r>
        <w:rPr>
          <w:sz w:val="20"/>
        </w:rPr>
        <w:t>of</w:t>
      </w:r>
      <w:r>
        <w:rPr>
          <w:spacing w:val="-6"/>
          <w:sz w:val="20"/>
        </w:rPr>
        <w:t xml:space="preserve"> </w:t>
      </w:r>
      <w:r>
        <w:rPr>
          <w:sz w:val="20"/>
        </w:rPr>
        <w:t>Council</w:t>
      </w:r>
      <w:r>
        <w:rPr>
          <w:spacing w:val="-10"/>
          <w:sz w:val="20"/>
        </w:rPr>
        <w:t xml:space="preserve"> </w:t>
      </w:r>
      <w:r>
        <w:rPr>
          <w:sz w:val="20"/>
        </w:rPr>
        <w:t>employees,</w:t>
      </w:r>
      <w:r>
        <w:rPr>
          <w:spacing w:val="-11"/>
          <w:sz w:val="20"/>
        </w:rPr>
        <w:t xml:space="preserve"> </w:t>
      </w:r>
      <w:r>
        <w:rPr>
          <w:sz w:val="20"/>
        </w:rPr>
        <w:t>contractors and/or</w:t>
      </w:r>
      <w:r>
        <w:rPr>
          <w:spacing w:val="-10"/>
          <w:sz w:val="20"/>
        </w:rPr>
        <w:t xml:space="preserve"> </w:t>
      </w:r>
      <w:r>
        <w:rPr>
          <w:sz w:val="20"/>
        </w:rPr>
        <w:t>Councillors</w:t>
      </w:r>
      <w:r>
        <w:rPr>
          <w:spacing w:val="-8"/>
          <w:sz w:val="20"/>
        </w:rPr>
        <w:t xml:space="preserve"> </w:t>
      </w:r>
      <w:r>
        <w:rPr>
          <w:sz w:val="20"/>
        </w:rPr>
        <w:t>who</w:t>
      </w:r>
      <w:r>
        <w:rPr>
          <w:spacing w:val="-12"/>
          <w:sz w:val="20"/>
        </w:rPr>
        <w:t xml:space="preserve"> </w:t>
      </w:r>
      <w:r>
        <w:rPr>
          <w:sz w:val="20"/>
        </w:rPr>
        <w:t>make</w:t>
      </w:r>
      <w:r>
        <w:rPr>
          <w:spacing w:val="-12"/>
          <w:sz w:val="20"/>
        </w:rPr>
        <w:t xml:space="preserve"> </w:t>
      </w:r>
      <w:r>
        <w:rPr>
          <w:sz w:val="20"/>
        </w:rPr>
        <w:t>Disclosures</w:t>
      </w:r>
      <w:r>
        <w:rPr>
          <w:spacing w:val="-7"/>
          <w:sz w:val="20"/>
        </w:rPr>
        <w:t xml:space="preserve"> </w:t>
      </w:r>
      <w:r>
        <w:rPr>
          <w:sz w:val="20"/>
        </w:rPr>
        <w:t>or</w:t>
      </w:r>
      <w:r>
        <w:rPr>
          <w:spacing w:val="-11"/>
          <w:sz w:val="20"/>
        </w:rPr>
        <w:t xml:space="preserve"> </w:t>
      </w:r>
      <w:r>
        <w:rPr>
          <w:sz w:val="20"/>
        </w:rPr>
        <w:t>who</w:t>
      </w:r>
      <w:r>
        <w:rPr>
          <w:spacing w:val="-12"/>
          <w:sz w:val="20"/>
        </w:rPr>
        <w:t xml:space="preserve"> </w:t>
      </w:r>
      <w:r>
        <w:rPr>
          <w:sz w:val="20"/>
        </w:rPr>
        <w:t>cooperate</w:t>
      </w:r>
      <w:r>
        <w:rPr>
          <w:spacing w:val="-11"/>
          <w:sz w:val="20"/>
        </w:rPr>
        <w:t xml:space="preserve"> </w:t>
      </w:r>
      <w:r>
        <w:rPr>
          <w:sz w:val="20"/>
        </w:rPr>
        <w:t>with</w:t>
      </w:r>
      <w:r>
        <w:rPr>
          <w:spacing w:val="-12"/>
          <w:sz w:val="20"/>
        </w:rPr>
        <w:t xml:space="preserve"> </w:t>
      </w:r>
      <w:r>
        <w:rPr>
          <w:sz w:val="20"/>
        </w:rPr>
        <w:t>an</w:t>
      </w:r>
      <w:r>
        <w:rPr>
          <w:spacing w:val="-12"/>
          <w:sz w:val="20"/>
        </w:rPr>
        <w:t xml:space="preserve"> </w:t>
      </w:r>
      <w:r>
        <w:rPr>
          <w:sz w:val="20"/>
        </w:rPr>
        <w:t>investigation</w:t>
      </w:r>
      <w:r>
        <w:rPr>
          <w:spacing w:val="-7"/>
          <w:sz w:val="20"/>
        </w:rPr>
        <w:t xml:space="preserve"> </w:t>
      </w:r>
      <w:r>
        <w:rPr>
          <w:sz w:val="20"/>
        </w:rPr>
        <w:t>into</w:t>
      </w:r>
      <w:r>
        <w:rPr>
          <w:spacing w:val="-12"/>
          <w:sz w:val="20"/>
        </w:rPr>
        <w:t xml:space="preserve"> </w:t>
      </w:r>
      <w:r>
        <w:rPr>
          <w:sz w:val="20"/>
        </w:rPr>
        <w:t>a</w:t>
      </w:r>
      <w:r>
        <w:rPr>
          <w:spacing w:val="-11"/>
          <w:sz w:val="20"/>
        </w:rPr>
        <w:t xml:space="preserve"> </w:t>
      </w:r>
      <w:r>
        <w:rPr>
          <w:sz w:val="20"/>
        </w:rPr>
        <w:t>Public Interest Complaint.</w:t>
      </w:r>
    </w:p>
    <w:p w14:paraId="33AFFCD0" w14:textId="77777777" w:rsidR="001976FC" w:rsidRDefault="001976FC">
      <w:pPr>
        <w:pStyle w:val="BodyText"/>
        <w:rPr>
          <w:sz w:val="21"/>
        </w:rPr>
      </w:pPr>
    </w:p>
    <w:p w14:paraId="01828B43" w14:textId="77777777" w:rsidR="001976FC" w:rsidRDefault="00990F73">
      <w:pPr>
        <w:pStyle w:val="ListParagraph"/>
        <w:numPr>
          <w:ilvl w:val="1"/>
          <w:numId w:val="10"/>
        </w:numPr>
        <w:tabs>
          <w:tab w:val="left" w:pos="1013"/>
        </w:tabs>
        <w:ind w:right="897"/>
        <w:jc w:val="both"/>
        <w:rPr>
          <w:sz w:val="20"/>
        </w:rPr>
      </w:pPr>
      <w:bookmarkStart w:id="33" w:name="_bookmark33"/>
      <w:bookmarkEnd w:id="33"/>
      <w:r>
        <w:rPr>
          <w:sz w:val="20"/>
        </w:rPr>
        <w:t>If the Public Interest Disclosure Coordinator considers it appropriate to do so, the Public Interest Disclosure Coordinator will appoint a Welfare Manager who will be responsible for managing the welfare of:</w:t>
      </w:r>
    </w:p>
    <w:p w14:paraId="082538B3" w14:textId="77777777" w:rsidR="001976FC" w:rsidRDefault="001976FC">
      <w:pPr>
        <w:pStyle w:val="BodyText"/>
        <w:spacing w:before="9"/>
      </w:pPr>
    </w:p>
    <w:p w14:paraId="16FCD6B7" w14:textId="77777777" w:rsidR="001976FC" w:rsidRDefault="00990F73">
      <w:pPr>
        <w:pStyle w:val="ListParagraph"/>
        <w:numPr>
          <w:ilvl w:val="2"/>
          <w:numId w:val="10"/>
        </w:numPr>
        <w:tabs>
          <w:tab w:val="left" w:pos="1861"/>
          <w:tab w:val="left" w:pos="1862"/>
        </w:tabs>
        <w:ind w:hanging="850"/>
        <w:rPr>
          <w:sz w:val="20"/>
        </w:rPr>
      </w:pPr>
      <w:r>
        <w:rPr>
          <w:sz w:val="20"/>
        </w:rPr>
        <w:t>a</w:t>
      </w:r>
      <w:r>
        <w:rPr>
          <w:spacing w:val="-8"/>
          <w:sz w:val="20"/>
        </w:rPr>
        <w:t xml:space="preserve"> </w:t>
      </w:r>
      <w:r>
        <w:rPr>
          <w:sz w:val="20"/>
        </w:rPr>
        <w:t>person</w:t>
      </w:r>
      <w:r>
        <w:rPr>
          <w:spacing w:val="-7"/>
          <w:sz w:val="20"/>
        </w:rPr>
        <w:t xml:space="preserve"> </w:t>
      </w:r>
      <w:r>
        <w:rPr>
          <w:sz w:val="20"/>
        </w:rPr>
        <w:t>who</w:t>
      </w:r>
      <w:r>
        <w:rPr>
          <w:spacing w:val="-5"/>
          <w:sz w:val="20"/>
        </w:rPr>
        <w:t xml:space="preserve"> </w:t>
      </w:r>
      <w:r>
        <w:rPr>
          <w:sz w:val="20"/>
        </w:rPr>
        <w:t>has</w:t>
      </w:r>
      <w:r>
        <w:rPr>
          <w:spacing w:val="-7"/>
          <w:sz w:val="20"/>
        </w:rPr>
        <w:t xml:space="preserve"> </w:t>
      </w:r>
      <w:r>
        <w:rPr>
          <w:sz w:val="20"/>
        </w:rPr>
        <w:t>made</w:t>
      </w:r>
      <w:r>
        <w:rPr>
          <w:spacing w:val="-7"/>
          <w:sz w:val="20"/>
        </w:rPr>
        <w:t xml:space="preserve"> </w:t>
      </w:r>
      <w:r>
        <w:rPr>
          <w:sz w:val="20"/>
        </w:rPr>
        <w:t>a</w:t>
      </w:r>
      <w:r>
        <w:rPr>
          <w:spacing w:val="-4"/>
          <w:sz w:val="20"/>
        </w:rPr>
        <w:t xml:space="preserve"> </w:t>
      </w:r>
      <w:r>
        <w:rPr>
          <w:sz w:val="20"/>
        </w:rPr>
        <w:t>Public</w:t>
      </w:r>
      <w:r>
        <w:rPr>
          <w:spacing w:val="-7"/>
          <w:sz w:val="20"/>
        </w:rPr>
        <w:t xml:space="preserve"> </w:t>
      </w:r>
      <w:r>
        <w:rPr>
          <w:sz w:val="20"/>
        </w:rPr>
        <w:t>Interest</w:t>
      </w:r>
      <w:r>
        <w:rPr>
          <w:spacing w:val="-6"/>
          <w:sz w:val="20"/>
        </w:rPr>
        <w:t xml:space="preserve"> </w:t>
      </w:r>
      <w:r>
        <w:rPr>
          <w:sz w:val="20"/>
        </w:rPr>
        <w:t>Disclosure;</w:t>
      </w:r>
      <w:r>
        <w:rPr>
          <w:spacing w:val="-4"/>
          <w:sz w:val="20"/>
        </w:rPr>
        <w:t xml:space="preserve"> </w:t>
      </w:r>
      <w:r>
        <w:rPr>
          <w:spacing w:val="-2"/>
          <w:sz w:val="20"/>
        </w:rPr>
        <w:t>and/or</w:t>
      </w:r>
    </w:p>
    <w:p w14:paraId="7CC5E57C" w14:textId="77777777" w:rsidR="001976FC" w:rsidRDefault="001976FC">
      <w:pPr>
        <w:pStyle w:val="BodyText"/>
        <w:spacing w:before="10"/>
      </w:pPr>
    </w:p>
    <w:p w14:paraId="4F01B4AE" w14:textId="77777777" w:rsidR="001976FC" w:rsidRDefault="00990F73">
      <w:pPr>
        <w:pStyle w:val="ListParagraph"/>
        <w:numPr>
          <w:ilvl w:val="2"/>
          <w:numId w:val="10"/>
        </w:numPr>
        <w:tabs>
          <w:tab w:val="left" w:pos="1861"/>
          <w:tab w:val="left" w:pos="1862"/>
        </w:tabs>
        <w:ind w:hanging="850"/>
        <w:rPr>
          <w:sz w:val="20"/>
        </w:rPr>
      </w:pPr>
      <w:r>
        <w:rPr>
          <w:sz w:val="20"/>
        </w:rPr>
        <w:t>a</w:t>
      </w:r>
      <w:r>
        <w:rPr>
          <w:spacing w:val="-8"/>
          <w:sz w:val="20"/>
        </w:rPr>
        <w:t xml:space="preserve"> </w:t>
      </w:r>
      <w:r>
        <w:rPr>
          <w:sz w:val="20"/>
        </w:rPr>
        <w:t>person</w:t>
      </w:r>
      <w:r>
        <w:rPr>
          <w:spacing w:val="-6"/>
          <w:sz w:val="20"/>
        </w:rPr>
        <w:t xml:space="preserve"> </w:t>
      </w:r>
      <w:r>
        <w:rPr>
          <w:sz w:val="20"/>
        </w:rPr>
        <w:t>who</w:t>
      </w:r>
      <w:r>
        <w:rPr>
          <w:spacing w:val="-6"/>
          <w:sz w:val="20"/>
        </w:rPr>
        <w:t xml:space="preserve"> </w:t>
      </w:r>
      <w:r>
        <w:rPr>
          <w:sz w:val="20"/>
        </w:rPr>
        <w:t>is</w:t>
      </w:r>
      <w:r>
        <w:rPr>
          <w:spacing w:val="-6"/>
          <w:sz w:val="20"/>
        </w:rPr>
        <w:t xml:space="preserve"> </w:t>
      </w:r>
      <w:r>
        <w:rPr>
          <w:sz w:val="20"/>
        </w:rPr>
        <w:t>cooperating</w:t>
      </w:r>
      <w:r>
        <w:rPr>
          <w:spacing w:val="-8"/>
          <w:sz w:val="20"/>
        </w:rPr>
        <w:t xml:space="preserve"> </w:t>
      </w:r>
      <w:r>
        <w:rPr>
          <w:sz w:val="20"/>
        </w:rPr>
        <w:t>with</w:t>
      </w:r>
      <w:r>
        <w:rPr>
          <w:spacing w:val="-7"/>
          <w:sz w:val="20"/>
        </w:rPr>
        <w:t xml:space="preserve"> </w:t>
      </w:r>
      <w:r>
        <w:rPr>
          <w:sz w:val="20"/>
        </w:rPr>
        <w:t>an</w:t>
      </w:r>
      <w:r>
        <w:rPr>
          <w:spacing w:val="-8"/>
          <w:sz w:val="20"/>
        </w:rPr>
        <w:t xml:space="preserve"> </w:t>
      </w:r>
      <w:r>
        <w:rPr>
          <w:sz w:val="20"/>
        </w:rPr>
        <w:t>investigation</w:t>
      </w:r>
      <w:r>
        <w:rPr>
          <w:spacing w:val="-6"/>
          <w:sz w:val="20"/>
        </w:rPr>
        <w:t xml:space="preserve"> </w:t>
      </w:r>
      <w:r>
        <w:rPr>
          <w:sz w:val="20"/>
        </w:rPr>
        <w:t>into</w:t>
      </w:r>
      <w:r>
        <w:rPr>
          <w:spacing w:val="-6"/>
          <w:sz w:val="20"/>
        </w:rPr>
        <w:t xml:space="preserve"> </w:t>
      </w:r>
      <w:r>
        <w:rPr>
          <w:sz w:val="20"/>
        </w:rPr>
        <w:t>a</w:t>
      </w:r>
      <w:r>
        <w:rPr>
          <w:spacing w:val="-2"/>
          <w:sz w:val="20"/>
        </w:rPr>
        <w:t xml:space="preserve"> </w:t>
      </w:r>
      <w:r>
        <w:rPr>
          <w:sz w:val="20"/>
        </w:rPr>
        <w:t>Public</w:t>
      </w:r>
      <w:r>
        <w:rPr>
          <w:spacing w:val="-6"/>
          <w:sz w:val="20"/>
        </w:rPr>
        <w:t xml:space="preserve"> </w:t>
      </w:r>
      <w:r>
        <w:rPr>
          <w:sz w:val="20"/>
        </w:rPr>
        <w:t>Interest</w:t>
      </w:r>
      <w:r>
        <w:rPr>
          <w:spacing w:val="-7"/>
          <w:sz w:val="20"/>
        </w:rPr>
        <w:t xml:space="preserve"> </w:t>
      </w:r>
      <w:r>
        <w:rPr>
          <w:spacing w:val="-2"/>
          <w:sz w:val="20"/>
        </w:rPr>
        <w:t>Complaint.</w:t>
      </w:r>
    </w:p>
    <w:p w14:paraId="0F7D455D" w14:textId="77777777" w:rsidR="001976FC" w:rsidRDefault="001976FC">
      <w:pPr>
        <w:pStyle w:val="BodyText"/>
        <w:rPr>
          <w:sz w:val="21"/>
        </w:rPr>
      </w:pPr>
    </w:p>
    <w:p w14:paraId="53DAC592" w14:textId="77777777" w:rsidR="001976FC" w:rsidRDefault="00990F73">
      <w:pPr>
        <w:pStyle w:val="ListParagraph"/>
        <w:numPr>
          <w:ilvl w:val="1"/>
          <w:numId w:val="10"/>
        </w:numPr>
        <w:tabs>
          <w:tab w:val="left" w:pos="1012"/>
          <w:tab w:val="left" w:pos="1013"/>
        </w:tabs>
        <w:ind w:hanging="853"/>
        <w:rPr>
          <w:sz w:val="20"/>
        </w:rPr>
      </w:pPr>
      <w:r>
        <w:rPr>
          <w:sz w:val="20"/>
        </w:rPr>
        <w:t>The</w:t>
      </w:r>
      <w:r>
        <w:rPr>
          <w:spacing w:val="-8"/>
          <w:sz w:val="20"/>
        </w:rPr>
        <w:t xml:space="preserve"> </w:t>
      </w:r>
      <w:r>
        <w:rPr>
          <w:sz w:val="20"/>
        </w:rPr>
        <w:t>responsibilities</w:t>
      </w:r>
      <w:r>
        <w:rPr>
          <w:spacing w:val="-5"/>
          <w:sz w:val="20"/>
        </w:rPr>
        <w:t xml:space="preserve"> </w:t>
      </w:r>
      <w:r>
        <w:rPr>
          <w:sz w:val="20"/>
        </w:rPr>
        <w:t>of</w:t>
      </w:r>
      <w:r>
        <w:rPr>
          <w:spacing w:val="-8"/>
          <w:sz w:val="20"/>
        </w:rPr>
        <w:t xml:space="preserve"> </w:t>
      </w:r>
      <w:r>
        <w:rPr>
          <w:sz w:val="20"/>
        </w:rPr>
        <w:t>the</w:t>
      </w:r>
      <w:r>
        <w:rPr>
          <w:spacing w:val="-5"/>
          <w:sz w:val="20"/>
        </w:rPr>
        <w:t xml:space="preserve"> </w:t>
      </w:r>
      <w:r>
        <w:rPr>
          <w:sz w:val="20"/>
        </w:rPr>
        <w:t>Welfare</w:t>
      </w:r>
      <w:r>
        <w:rPr>
          <w:spacing w:val="-5"/>
          <w:sz w:val="20"/>
        </w:rPr>
        <w:t xml:space="preserve"> </w:t>
      </w:r>
      <w:r>
        <w:rPr>
          <w:sz w:val="20"/>
        </w:rPr>
        <w:t>Manager</w:t>
      </w:r>
      <w:r>
        <w:rPr>
          <w:spacing w:val="-4"/>
          <w:sz w:val="20"/>
        </w:rPr>
        <w:t xml:space="preserve"> </w:t>
      </w:r>
      <w:r>
        <w:rPr>
          <w:sz w:val="20"/>
        </w:rPr>
        <w:t>are</w:t>
      </w:r>
      <w:r>
        <w:rPr>
          <w:spacing w:val="-6"/>
          <w:sz w:val="20"/>
        </w:rPr>
        <w:t xml:space="preserve"> </w:t>
      </w:r>
      <w:r>
        <w:rPr>
          <w:sz w:val="20"/>
        </w:rPr>
        <w:t>set</w:t>
      </w:r>
      <w:r>
        <w:rPr>
          <w:spacing w:val="-5"/>
          <w:sz w:val="20"/>
        </w:rPr>
        <w:t xml:space="preserve"> </w:t>
      </w:r>
      <w:r>
        <w:rPr>
          <w:sz w:val="20"/>
        </w:rPr>
        <w:t>out</w:t>
      </w:r>
      <w:r>
        <w:rPr>
          <w:spacing w:val="-7"/>
          <w:sz w:val="20"/>
        </w:rPr>
        <w:t xml:space="preserve"> </w:t>
      </w:r>
      <w:r>
        <w:rPr>
          <w:sz w:val="20"/>
        </w:rPr>
        <w:t>in</w:t>
      </w:r>
      <w:r>
        <w:rPr>
          <w:spacing w:val="-1"/>
          <w:sz w:val="20"/>
        </w:rPr>
        <w:t xml:space="preserve"> </w:t>
      </w:r>
      <w:r>
        <w:rPr>
          <w:sz w:val="20"/>
        </w:rPr>
        <w:t>Annexure</w:t>
      </w:r>
      <w:r>
        <w:rPr>
          <w:spacing w:val="-4"/>
          <w:sz w:val="20"/>
        </w:rPr>
        <w:t xml:space="preserve"> </w:t>
      </w:r>
      <w:r>
        <w:rPr>
          <w:sz w:val="20"/>
        </w:rPr>
        <w:t>1</w:t>
      </w:r>
      <w:r>
        <w:rPr>
          <w:spacing w:val="-6"/>
          <w:sz w:val="20"/>
        </w:rPr>
        <w:t xml:space="preserve"> </w:t>
      </w:r>
      <w:r>
        <w:rPr>
          <w:sz w:val="20"/>
        </w:rPr>
        <w:t>to</w:t>
      </w:r>
      <w:r>
        <w:rPr>
          <w:spacing w:val="-6"/>
          <w:sz w:val="20"/>
        </w:rPr>
        <w:t xml:space="preserve"> </w:t>
      </w:r>
      <w:r>
        <w:rPr>
          <w:sz w:val="20"/>
        </w:rPr>
        <w:t>this</w:t>
      </w:r>
      <w:r>
        <w:rPr>
          <w:spacing w:val="-6"/>
          <w:sz w:val="20"/>
        </w:rPr>
        <w:t xml:space="preserve"> </w:t>
      </w:r>
      <w:r>
        <w:rPr>
          <w:spacing w:val="-2"/>
          <w:sz w:val="20"/>
        </w:rPr>
        <w:t>Procedure.</w:t>
      </w:r>
    </w:p>
    <w:p w14:paraId="0ADA4224" w14:textId="77777777" w:rsidR="001976FC" w:rsidRDefault="001976FC">
      <w:pPr>
        <w:pStyle w:val="BodyText"/>
        <w:spacing w:before="8"/>
      </w:pPr>
    </w:p>
    <w:p w14:paraId="72281938" w14:textId="77777777" w:rsidR="001976FC" w:rsidRDefault="00990F73">
      <w:pPr>
        <w:pStyle w:val="ListParagraph"/>
        <w:numPr>
          <w:ilvl w:val="1"/>
          <w:numId w:val="10"/>
        </w:numPr>
        <w:tabs>
          <w:tab w:val="left" w:pos="1013"/>
        </w:tabs>
        <w:ind w:right="898"/>
        <w:jc w:val="both"/>
        <w:rPr>
          <w:sz w:val="20"/>
        </w:rPr>
      </w:pPr>
      <w:bookmarkStart w:id="34" w:name="_bookmark34"/>
      <w:bookmarkEnd w:id="34"/>
      <w:r>
        <w:rPr>
          <w:sz w:val="20"/>
        </w:rPr>
        <w:t>In</w:t>
      </w:r>
      <w:r>
        <w:rPr>
          <w:spacing w:val="-8"/>
          <w:sz w:val="20"/>
        </w:rPr>
        <w:t xml:space="preserve"> </w:t>
      </w:r>
      <w:r>
        <w:rPr>
          <w:sz w:val="20"/>
        </w:rPr>
        <w:t>addition</w:t>
      </w:r>
      <w:r>
        <w:rPr>
          <w:spacing w:val="-8"/>
          <w:sz w:val="20"/>
        </w:rPr>
        <w:t xml:space="preserve"> </w:t>
      </w:r>
      <w:r>
        <w:rPr>
          <w:sz w:val="20"/>
        </w:rPr>
        <w:t>to</w:t>
      </w:r>
      <w:r>
        <w:rPr>
          <w:spacing w:val="-5"/>
          <w:sz w:val="20"/>
        </w:rPr>
        <w:t xml:space="preserve"> </w:t>
      </w:r>
      <w:r>
        <w:rPr>
          <w:sz w:val="20"/>
        </w:rPr>
        <w:t>the</w:t>
      </w:r>
      <w:r>
        <w:rPr>
          <w:spacing w:val="-7"/>
          <w:sz w:val="20"/>
        </w:rPr>
        <w:t xml:space="preserve"> </w:t>
      </w:r>
      <w:r>
        <w:rPr>
          <w:sz w:val="20"/>
        </w:rPr>
        <w:t>steps</w:t>
      </w:r>
      <w:r>
        <w:rPr>
          <w:spacing w:val="-7"/>
          <w:sz w:val="20"/>
        </w:rPr>
        <w:t xml:space="preserve"> </w:t>
      </w:r>
      <w:r>
        <w:rPr>
          <w:sz w:val="20"/>
        </w:rPr>
        <w:t>set</w:t>
      </w:r>
      <w:r>
        <w:rPr>
          <w:spacing w:val="-7"/>
          <w:sz w:val="20"/>
        </w:rPr>
        <w:t xml:space="preserve"> </w:t>
      </w:r>
      <w:r>
        <w:rPr>
          <w:sz w:val="20"/>
        </w:rPr>
        <w:t>out</w:t>
      </w:r>
      <w:r>
        <w:rPr>
          <w:spacing w:val="-6"/>
          <w:sz w:val="20"/>
        </w:rPr>
        <w:t xml:space="preserve"> </w:t>
      </w:r>
      <w:r>
        <w:rPr>
          <w:sz w:val="20"/>
        </w:rPr>
        <w:t>in</w:t>
      </w:r>
      <w:r>
        <w:rPr>
          <w:spacing w:val="-7"/>
          <w:sz w:val="20"/>
        </w:rPr>
        <w:t xml:space="preserve"> </w:t>
      </w:r>
      <w:r>
        <w:rPr>
          <w:sz w:val="20"/>
        </w:rPr>
        <w:t>paragraph</w:t>
      </w:r>
      <w:r>
        <w:rPr>
          <w:spacing w:val="-6"/>
          <w:sz w:val="20"/>
        </w:rPr>
        <w:t xml:space="preserve"> </w:t>
      </w:r>
      <w:hyperlink w:anchor="_bookmark27" w:history="1">
        <w:r>
          <w:rPr>
            <w:sz w:val="20"/>
          </w:rPr>
          <w:t>9.2.7</w:t>
        </w:r>
      </w:hyperlink>
      <w:r>
        <w:rPr>
          <w:spacing w:val="-8"/>
          <w:sz w:val="20"/>
        </w:rPr>
        <w:t xml:space="preserve"> </w:t>
      </w:r>
      <w:r>
        <w:rPr>
          <w:sz w:val="20"/>
        </w:rPr>
        <w:t>above,</w:t>
      </w:r>
      <w:r>
        <w:rPr>
          <w:spacing w:val="-8"/>
          <w:sz w:val="20"/>
        </w:rPr>
        <w:t xml:space="preserve"> </w:t>
      </w:r>
      <w:r>
        <w:rPr>
          <w:sz w:val="20"/>
        </w:rPr>
        <w:t>Council</w:t>
      </w:r>
      <w:r>
        <w:rPr>
          <w:spacing w:val="-7"/>
          <w:sz w:val="20"/>
        </w:rPr>
        <w:t xml:space="preserve"> </w:t>
      </w:r>
      <w:r>
        <w:rPr>
          <w:sz w:val="20"/>
        </w:rPr>
        <w:t>will,</w:t>
      </w:r>
      <w:r>
        <w:rPr>
          <w:spacing w:val="-8"/>
          <w:sz w:val="20"/>
        </w:rPr>
        <w:t xml:space="preserve"> </w:t>
      </w:r>
      <w:r>
        <w:rPr>
          <w:sz w:val="20"/>
        </w:rPr>
        <w:t>if</w:t>
      </w:r>
      <w:r>
        <w:rPr>
          <w:spacing w:val="-8"/>
          <w:sz w:val="20"/>
        </w:rPr>
        <w:t xml:space="preserve"> </w:t>
      </w:r>
      <w:r>
        <w:rPr>
          <w:sz w:val="20"/>
        </w:rPr>
        <w:t>appropriate,</w:t>
      </w:r>
      <w:r>
        <w:rPr>
          <w:spacing w:val="-7"/>
          <w:sz w:val="20"/>
        </w:rPr>
        <w:t xml:space="preserve"> </w:t>
      </w:r>
      <w:r>
        <w:rPr>
          <w:sz w:val="20"/>
        </w:rPr>
        <w:t>also</w:t>
      </w:r>
      <w:r>
        <w:rPr>
          <w:spacing w:val="-8"/>
          <w:sz w:val="20"/>
        </w:rPr>
        <w:t xml:space="preserve"> </w:t>
      </w:r>
      <w:r>
        <w:rPr>
          <w:sz w:val="20"/>
        </w:rPr>
        <w:t>take steps to protect the welfare of the Discloser and/or any person cooperating with an investigation, which may include:</w:t>
      </w:r>
    </w:p>
    <w:p w14:paraId="075C77C0" w14:textId="77777777" w:rsidR="001976FC" w:rsidRDefault="001976FC">
      <w:pPr>
        <w:pStyle w:val="BodyText"/>
        <w:spacing w:before="11"/>
      </w:pPr>
    </w:p>
    <w:p w14:paraId="016AC4B7" w14:textId="77777777" w:rsidR="001976FC" w:rsidRDefault="00990F73">
      <w:pPr>
        <w:pStyle w:val="ListParagraph"/>
        <w:numPr>
          <w:ilvl w:val="2"/>
          <w:numId w:val="10"/>
        </w:numPr>
        <w:tabs>
          <w:tab w:val="left" w:pos="1861"/>
          <w:tab w:val="left" w:pos="1862"/>
        </w:tabs>
        <w:ind w:hanging="850"/>
        <w:rPr>
          <w:sz w:val="20"/>
        </w:rPr>
      </w:pPr>
      <w:r>
        <w:rPr>
          <w:sz w:val="20"/>
        </w:rPr>
        <w:t>providing</w:t>
      </w:r>
      <w:r>
        <w:rPr>
          <w:spacing w:val="-8"/>
          <w:sz w:val="20"/>
        </w:rPr>
        <w:t xml:space="preserve"> </w:t>
      </w:r>
      <w:r>
        <w:rPr>
          <w:sz w:val="20"/>
        </w:rPr>
        <w:t>active</w:t>
      </w:r>
      <w:r>
        <w:rPr>
          <w:spacing w:val="-8"/>
          <w:sz w:val="20"/>
        </w:rPr>
        <w:t xml:space="preserve"> </w:t>
      </w:r>
      <w:r>
        <w:rPr>
          <w:sz w:val="20"/>
        </w:rPr>
        <w:t>support</w:t>
      </w:r>
      <w:r>
        <w:rPr>
          <w:spacing w:val="-5"/>
          <w:sz w:val="20"/>
        </w:rPr>
        <w:t xml:space="preserve"> </w:t>
      </w:r>
      <w:r>
        <w:rPr>
          <w:sz w:val="20"/>
        </w:rPr>
        <w:t>to</w:t>
      </w:r>
      <w:r>
        <w:rPr>
          <w:spacing w:val="-8"/>
          <w:sz w:val="20"/>
        </w:rPr>
        <w:t xml:space="preserve"> </w:t>
      </w:r>
      <w:r>
        <w:rPr>
          <w:sz w:val="20"/>
        </w:rPr>
        <w:t>the</w:t>
      </w:r>
      <w:r>
        <w:rPr>
          <w:spacing w:val="-8"/>
          <w:sz w:val="20"/>
        </w:rPr>
        <w:t xml:space="preserve"> </w:t>
      </w:r>
      <w:r>
        <w:rPr>
          <w:sz w:val="20"/>
        </w:rPr>
        <w:t>Discloser</w:t>
      </w:r>
      <w:r>
        <w:rPr>
          <w:spacing w:val="-8"/>
          <w:sz w:val="20"/>
        </w:rPr>
        <w:t xml:space="preserve"> </w:t>
      </w:r>
      <w:r>
        <w:rPr>
          <w:sz w:val="20"/>
        </w:rPr>
        <w:t>and/or</w:t>
      </w:r>
      <w:r>
        <w:rPr>
          <w:spacing w:val="-7"/>
          <w:sz w:val="20"/>
        </w:rPr>
        <w:t xml:space="preserve"> </w:t>
      </w:r>
      <w:r>
        <w:rPr>
          <w:sz w:val="20"/>
        </w:rPr>
        <w:t>person</w:t>
      </w:r>
      <w:r>
        <w:rPr>
          <w:spacing w:val="-8"/>
          <w:sz w:val="20"/>
        </w:rPr>
        <w:t xml:space="preserve"> </w:t>
      </w:r>
      <w:r>
        <w:rPr>
          <w:spacing w:val="-2"/>
          <w:sz w:val="20"/>
        </w:rPr>
        <w:t>cooperating;</w:t>
      </w:r>
    </w:p>
    <w:p w14:paraId="78094A4A" w14:textId="77777777" w:rsidR="001976FC" w:rsidRDefault="001976FC">
      <w:pPr>
        <w:pStyle w:val="BodyText"/>
        <w:spacing w:before="10"/>
      </w:pPr>
    </w:p>
    <w:p w14:paraId="1773E05D" w14:textId="77777777" w:rsidR="001976FC" w:rsidRDefault="00990F73">
      <w:pPr>
        <w:pStyle w:val="ListParagraph"/>
        <w:numPr>
          <w:ilvl w:val="2"/>
          <w:numId w:val="10"/>
        </w:numPr>
        <w:tabs>
          <w:tab w:val="left" w:pos="1861"/>
          <w:tab w:val="left" w:pos="1862"/>
        </w:tabs>
        <w:spacing w:before="1"/>
        <w:ind w:right="898" w:hanging="850"/>
        <w:rPr>
          <w:sz w:val="20"/>
        </w:rPr>
      </w:pPr>
      <w:r>
        <w:rPr>
          <w:sz w:val="20"/>
        </w:rPr>
        <w:t>managing</w:t>
      </w:r>
      <w:r>
        <w:rPr>
          <w:spacing w:val="-8"/>
          <w:sz w:val="20"/>
        </w:rPr>
        <w:t xml:space="preserve"> </w:t>
      </w:r>
      <w:r>
        <w:rPr>
          <w:sz w:val="20"/>
        </w:rPr>
        <w:t>the</w:t>
      </w:r>
      <w:r>
        <w:rPr>
          <w:spacing w:val="-8"/>
          <w:sz w:val="20"/>
        </w:rPr>
        <w:t xml:space="preserve"> </w:t>
      </w:r>
      <w:r>
        <w:rPr>
          <w:sz w:val="20"/>
        </w:rPr>
        <w:t>expectations</w:t>
      </w:r>
      <w:r>
        <w:rPr>
          <w:spacing w:val="-7"/>
          <w:sz w:val="20"/>
        </w:rPr>
        <w:t xml:space="preserve"> </w:t>
      </w:r>
      <w:r>
        <w:rPr>
          <w:sz w:val="20"/>
        </w:rPr>
        <w:t>of</w:t>
      </w:r>
      <w:r>
        <w:rPr>
          <w:spacing w:val="-8"/>
          <w:sz w:val="20"/>
        </w:rPr>
        <w:t xml:space="preserve"> </w:t>
      </w:r>
      <w:r>
        <w:rPr>
          <w:sz w:val="20"/>
        </w:rPr>
        <w:t>the</w:t>
      </w:r>
      <w:r>
        <w:rPr>
          <w:spacing w:val="-5"/>
          <w:sz w:val="20"/>
        </w:rPr>
        <w:t xml:space="preserve"> </w:t>
      </w:r>
      <w:r>
        <w:rPr>
          <w:sz w:val="20"/>
        </w:rPr>
        <w:t>Discloser</w:t>
      </w:r>
      <w:r>
        <w:rPr>
          <w:spacing w:val="-6"/>
          <w:sz w:val="20"/>
        </w:rPr>
        <w:t xml:space="preserve"> </w:t>
      </w:r>
      <w:r>
        <w:rPr>
          <w:sz w:val="20"/>
        </w:rPr>
        <w:t>and/or</w:t>
      </w:r>
      <w:r>
        <w:rPr>
          <w:spacing w:val="-6"/>
          <w:sz w:val="20"/>
        </w:rPr>
        <w:t xml:space="preserve"> </w:t>
      </w:r>
      <w:r>
        <w:rPr>
          <w:sz w:val="20"/>
        </w:rPr>
        <w:t>person</w:t>
      </w:r>
      <w:r>
        <w:rPr>
          <w:spacing w:val="-8"/>
          <w:sz w:val="20"/>
        </w:rPr>
        <w:t xml:space="preserve"> </w:t>
      </w:r>
      <w:r>
        <w:rPr>
          <w:sz w:val="20"/>
        </w:rPr>
        <w:t>cooperating</w:t>
      </w:r>
      <w:r>
        <w:rPr>
          <w:spacing w:val="-6"/>
          <w:sz w:val="20"/>
        </w:rPr>
        <w:t xml:space="preserve"> </w:t>
      </w:r>
      <w:r>
        <w:rPr>
          <w:sz w:val="20"/>
        </w:rPr>
        <w:t>in</w:t>
      </w:r>
      <w:r>
        <w:rPr>
          <w:spacing w:val="-8"/>
          <w:sz w:val="20"/>
        </w:rPr>
        <w:t xml:space="preserve"> </w:t>
      </w:r>
      <w:r>
        <w:rPr>
          <w:sz w:val="20"/>
        </w:rPr>
        <w:t>relation</w:t>
      </w:r>
      <w:r>
        <w:rPr>
          <w:spacing w:val="-8"/>
          <w:sz w:val="20"/>
        </w:rPr>
        <w:t xml:space="preserve"> </w:t>
      </w:r>
      <w:r>
        <w:rPr>
          <w:sz w:val="20"/>
        </w:rPr>
        <w:t>to the outcome of the matter;</w:t>
      </w:r>
    </w:p>
    <w:p w14:paraId="537308F4" w14:textId="77777777" w:rsidR="001976FC" w:rsidRDefault="001976FC">
      <w:pPr>
        <w:pStyle w:val="BodyText"/>
        <w:spacing w:before="8"/>
      </w:pPr>
    </w:p>
    <w:p w14:paraId="7F2B692E" w14:textId="77777777" w:rsidR="001976FC" w:rsidRDefault="00990F73">
      <w:pPr>
        <w:pStyle w:val="ListParagraph"/>
        <w:numPr>
          <w:ilvl w:val="2"/>
          <w:numId w:val="10"/>
        </w:numPr>
        <w:tabs>
          <w:tab w:val="left" w:pos="1861"/>
          <w:tab w:val="left" w:pos="1862"/>
        </w:tabs>
        <w:ind w:hanging="850"/>
        <w:rPr>
          <w:sz w:val="20"/>
        </w:rPr>
      </w:pPr>
      <w:r>
        <w:rPr>
          <w:sz w:val="20"/>
        </w:rPr>
        <w:t>actively</w:t>
      </w:r>
      <w:r>
        <w:rPr>
          <w:spacing w:val="-8"/>
          <w:sz w:val="20"/>
        </w:rPr>
        <w:t xml:space="preserve"> </w:t>
      </w:r>
      <w:r>
        <w:rPr>
          <w:sz w:val="20"/>
        </w:rPr>
        <w:t>considering</w:t>
      </w:r>
      <w:r>
        <w:rPr>
          <w:spacing w:val="-8"/>
          <w:sz w:val="20"/>
        </w:rPr>
        <w:t xml:space="preserve"> </w:t>
      </w:r>
      <w:r>
        <w:rPr>
          <w:sz w:val="20"/>
        </w:rPr>
        <w:t>the</w:t>
      </w:r>
      <w:r>
        <w:rPr>
          <w:spacing w:val="-7"/>
          <w:sz w:val="20"/>
        </w:rPr>
        <w:t xml:space="preserve"> </w:t>
      </w:r>
      <w:r>
        <w:rPr>
          <w:sz w:val="20"/>
        </w:rPr>
        <w:t>welfare</w:t>
      </w:r>
      <w:r>
        <w:rPr>
          <w:spacing w:val="-8"/>
          <w:sz w:val="20"/>
        </w:rPr>
        <w:t xml:space="preserve"> </w:t>
      </w:r>
      <w:r>
        <w:rPr>
          <w:sz w:val="20"/>
        </w:rPr>
        <w:t>needs</w:t>
      </w:r>
      <w:r>
        <w:rPr>
          <w:spacing w:val="-8"/>
          <w:sz w:val="20"/>
        </w:rPr>
        <w:t xml:space="preserve"> </w:t>
      </w:r>
      <w:r>
        <w:rPr>
          <w:sz w:val="20"/>
        </w:rPr>
        <w:t>of</w:t>
      </w:r>
      <w:r>
        <w:rPr>
          <w:spacing w:val="-6"/>
          <w:sz w:val="20"/>
        </w:rPr>
        <w:t xml:space="preserve"> </w:t>
      </w:r>
      <w:r>
        <w:rPr>
          <w:sz w:val="20"/>
        </w:rPr>
        <w:t>the</w:t>
      </w:r>
      <w:r>
        <w:rPr>
          <w:spacing w:val="-4"/>
          <w:sz w:val="20"/>
        </w:rPr>
        <w:t xml:space="preserve"> </w:t>
      </w:r>
      <w:r>
        <w:rPr>
          <w:sz w:val="20"/>
        </w:rPr>
        <w:t>Discloser</w:t>
      </w:r>
      <w:r>
        <w:rPr>
          <w:spacing w:val="-7"/>
          <w:sz w:val="20"/>
        </w:rPr>
        <w:t xml:space="preserve"> </w:t>
      </w:r>
      <w:r>
        <w:rPr>
          <w:sz w:val="20"/>
        </w:rPr>
        <w:t>and/or</w:t>
      </w:r>
      <w:r>
        <w:rPr>
          <w:spacing w:val="-7"/>
          <w:sz w:val="20"/>
        </w:rPr>
        <w:t xml:space="preserve"> </w:t>
      </w:r>
      <w:r>
        <w:rPr>
          <w:sz w:val="20"/>
        </w:rPr>
        <w:t>person</w:t>
      </w:r>
      <w:r>
        <w:rPr>
          <w:spacing w:val="-10"/>
          <w:sz w:val="20"/>
        </w:rPr>
        <w:t xml:space="preserve"> </w:t>
      </w:r>
      <w:r>
        <w:rPr>
          <w:spacing w:val="-2"/>
          <w:sz w:val="20"/>
        </w:rPr>
        <w:t>cooperating;</w:t>
      </w:r>
    </w:p>
    <w:p w14:paraId="3F6F032C" w14:textId="77777777" w:rsidR="001976FC" w:rsidRDefault="001976FC">
      <w:pPr>
        <w:pStyle w:val="BodyText"/>
        <w:spacing w:before="10"/>
      </w:pPr>
    </w:p>
    <w:p w14:paraId="20D97365" w14:textId="77777777" w:rsidR="001976FC" w:rsidRDefault="00990F73">
      <w:pPr>
        <w:pStyle w:val="ListParagraph"/>
        <w:numPr>
          <w:ilvl w:val="2"/>
          <w:numId w:val="10"/>
        </w:numPr>
        <w:tabs>
          <w:tab w:val="left" w:pos="1861"/>
          <w:tab w:val="left" w:pos="1862"/>
        </w:tabs>
        <w:ind w:hanging="850"/>
        <w:rPr>
          <w:sz w:val="20"/>
        </w:rPr>
      </w:pPr>
      <w:r>
        <w:rPr>
          <w:sz w:val="20"/>
        </w:rPr>
        <w:t>explaining</w:t>
      </w:r>
      <w:r>
        <w:rPr>
          <w:spacing w:val="-7"/>
          <w:sz w:val="20"/>
        </w:rPr>
        <w:t xml:space="preserve"> </w:t>
      </w:r>
      <w:r>
        <w:rPr>
          <w:sz w:val="20"/>
        </w:rPr>
        <w:t>the</w:t>
      </w:r>
      <w:r>
        <w:rPr>
          <w:spacing w:val="-6"/>
          <w:sz w:val="20"/>
        </w:rPr>
        <w:t xml:space="preserve"> </w:t>
      </w:r>
      <w:r>
        <w:rPr>
          <w:sz w:val="20"/>
        </w:rPr>
        <w:t>operation</w:t>
      </w:r>
      <w:r>
        <w:rPr>
          <w:spacing w:val="-7"/>
          <w:sz w:val="20"/>
        </w:rPr>
        <w:t xml:space="preserve"> </w:t>
      </w:r>
      <w:r>
        <w:rPr>
          <w:sz w:val="20"/>
        </w:rPr>
        <w:t>of</w:t>
      </w:r>
      <w:r>
        <w:rPr>
          <w:spacing w:val="-6"/>
          <w:sz w:val="20"/>
        </w:rPr>
        <w:t xml:space="preserve"> </w:t>
      </w:r>
      <w:r>
        <w:rPr>
          <w:sz w:val="20"/>
        </w:rPr>
        <w:t>this</w:t>
      </w:r>
      <w:r>
        <w:rPr>
          <w:spacing w:val="-7"/>
          <w:sz w:val="20"/>
        </w:rPr>
        <w:t xml:space="preserve"> </w:t>
      </w:r>
      <w:r>
        <w:rPr>
          <w:sz w:val="20"/>
        </w:rPr>
        <w:t>Procedure</w:t>
      </w:r>
      <w:r>
        <w:rPr>
          <w:spacing w:val="-5"/>
          <w:sz w:val="20"/>
        </w:rPr>
        <w:t xml:space="preserve"> </w:t>
      </w:r>
      <w:r>
        <w:rPr>
          <w:sz w:val="20"/>
        </w:rPr>
        <w:t>and/or</w:t>
      </w:r>
      <w:r>
        <w:rPr>
          <w:spacing w:val="-7"/>
          <w:sz w:val="20"/>
        </w:rPr>
        <w:t xml:space="preserve"> </w:t>
      </w:r>
      <w:r>
        <w:rPr>
          <w:sz w:val="20"/>
        </w:rPr>
        <w:t>the</w:t>
      </w:r>
      <w:r>
        <w:rPr>
          <w:spacing w:val="-6"/>
          <w:sz w:val="20"/>
        </w:rPr>
        <w:t xml:space="preserve"> </w:t>
      </w:r>
      <w:r>
        <w:rPr>
          <w:sz w:val="20"/>
        </w:rPr>
        <w:t>Act;</w:t>
      </w:r>
      <w:r>
        <w:rPr>
          <w:spacing w:val="-5"/>
          <w:sz w:val="20"/>
        </w:rPr>
        <w:t xml:space="preserve"> </w:t>
      </w:r>
      <w:r>
        <w:rPr>
          <w:spacing w:val="-2"/>
          <w:sz w:val="20"/>
        </w:rPr>
        <w:t>and/or</w:t>
      </w:r>
    </w:p>
    <w:p w14:paraId="512CBD50" w14:textId="77777777" w:rsidR="001976FC" w:rsidRDefault="001976FC">
      <w:pPr>
        <w:pStyle w:val="BodyText"/>
        <w:rPr>
          <w:sz w:val="21"/>
        </w:rPr>
      </w:pPr>
    </w:p>
    <w:p w14:paraId="3C6774D0" w14:textId="77777777" w:rsidR="001976FC" w:rsidRDefault="00990F73">
      <w:pPr>
        <w:pStyle w:val="ListParagraph"/>
        <w:numPr>
          <w:ilvl w:val="2"/>
          <w:numId w:val="10"/>
        </w:numPr>
        <w:tabs>
          <w:tab w:val="left" w:pos="1861"/>
          <w:tab w:val="left" w:pos="1862"/>
        </w:tabs>
        <w:ind w:right="896" w:hanging="850"/>
        <w:rPr>
          <w:sz w:val="20"/>
        </w:rPr>
      </w:pPr>
      <w:r>
        <w:rPr>
          <w:sz w:val="20"/>
        </w:rPr>
        <w:t>keeping</w:t>
      </w:r>
      <w:r>
        <w:rPr>
          <w:spacing w:val="-4"/>
          <w:sz w:val="20"/>
        </w:rPr>
        <w:t xml:space="preserve"> </w:t>
      </w:r>
      <w:r>
        <w:rPr>
          <w:sz w:val="20"/>
        </w:rPr>
        <w:t>records</w:t>
      </w:r>
      <w:r>
        <w:rPr>
          <w:spacing w:val="-2"/>
          <w:sz w:val="20"/>
        </w:rPr>
        <w:t xml:space="preserve"> </w:t>
      </w:r>
      <w:r>
        <w:rPr>
          <w:sz w:val="20"/>
        </w:rPr>
        <w:t>of</w:t>
      </w:r>
      <w:r>
        <w:rPr>
          <w:spacing w:val="-3"/>
          <w:sz w:val="20"/>
        </w:rPr>
        <w:t xml:space="preserve"> </w:t>
      </w:r>
      <w:r>
        <w:rPr>
          <w:sz w:val="20"/>
        </w:rPr>
        <w:t>all</w:t>
      </w:r>
      <w:r>
        <w:rPr>
          <w:spacing w:val="-2"/>
          <w:sz w:val="20"/>
        </w:rPr>
        <w:t xml:space="preserve"> </w:t>
      </w:r>
      <w:r>
        <w:rPr>
          <w:sz w:val="20"/>
        </w:rPr>
        <w:t>aspects</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matter,</w:t>
      </w:r>
      <w:r>
        <w:rPr>
          <w:spacing w:val="-3"/>
          <w:sz w:val="20"/>
        </w:rPr>
        <w:t xml:space="preserve"> </w:t>
      </w:r>
      <w:r>
        <w:rPr>
          <w:sz w:val="20"/>
        </w:rPr>
        <w:t>including</w:t>
      </w:r>
      <w:r>
        <w:rPr>
          <w:spacing w:val="-2"/>
          <w:sz w:val="20"/>
        </w:rPr>
        <w:t xml:space="preserve"> </w:t>
      </w:r>
      <w:r>
        <w:rPr>
          <w:sz w:val="20"/>
        </w:rPr>
        <w:t>all</w:t>
      </w:r>
      <w:r>
        <w:rPr>
          <w:spacing w:val="-4"/>
          <w:sz w:val="20"/>
        </w:rPr>
        <w:t xml:space="preserve"> </w:t>
      </w:r>
      <w:r>
        <w:rPr>
          <w:sz w:val="20"/>
        </w:rPr>
        <w:t>contact</w:t>
      </w:r>
      <w:r>
        <w:rPr>
          <w:spacing w:val="-2"/>
          <w:sz w:val="20"/>
        </w:rPr>
        <w:t xml:space="preserve"> </w:t>
      </w:r>
      <w:r>
        <w:rPr>
          <w:sz w:val="20"/>
        </w:rPr>
        <w:t>and</w:t>
      </w:r>
      <w:r>
        <w:rPr>
          <w:spacing w:val="-2"/>
          <w:sz w:val="20"/>
        </w:rPr>
        <w:t xml:space="preserve"> </w:t>
      </w:r>
      <w:r>
        <w:rPr>
          <w:sz w:val="20"/>
        </w:rPr>
        <w:t>follow</w:t>
      </w:r>
      <w:r>
        <w:rPr>
          <w:spacing w:val="-3"/>
          <w:sz w:val="20"/>
        </w:rPr>
        <w:t xml:space="preserve"> </w:t>
      </w:r>
      <w:r>
        <w:rPr>
          <w:sz w:val="20"/>
        </w:rPr>
        <w:t>up</w:t>
      </w:r>
      <w:r>
        <w:rPr>
          <w:spacing w:val="-2"/>
          <w:sz w:val="20"/>
        </w:rPr>
        <w:t xml:space="preserve"> </w:t>
      </w:r>
      <w:r>
        <w:rPr>
          <w:sz w:val="20"/>
        </w:rPr>
        <w:t>with the Discloser and/or person cooperating.</w:t>
      </w:r>
    </w:p>
    <w:p w14:paraId="67F925BA" w14:textId="77777777" w:rsidR="001976FC" w:rsidRDefault="001976FC">
      <w:pPr>
        <w:pStyle w:val="BodyText"/>
        <w:spacing w:before="10"/>
      </w:pPr>
    </w:p>
    <w:p w14:paraId="5C294C6D" w14:textId="77777777" w:rsidR="001976FC" w:rsidRDefault="00990F73">
      <w:pPr>
        <w:pStyle w:val="ListParagraph"/>
        <w:numPr>
          <w:ilvl w:val="1"/>
          <w:numId w:val="10"/>
        </w:numPr>
        <w:tabs>
          <w:tab w:val="left" w:pos="1013"/>
        </w:tabs>
        <w:spacing w:before="1"/>
        <w:ind w:right="897"/>
        <w:jc w:val="both"/>
        <w:rPr>
          <w:sz w:val="20"/>
        </w:rPr>
      </w:pPr>
      <w:bookmarkStart w:id="35" w:name="_bookmark35"/>
      <w:bookmarkEnd w:id="35"/>
      <w:r>
        <w:rPr>
          <w:sz w:val="20"/>
        </w:rPr>
        <w:t>If</w:t>
      </w:r>
      <w:r>
        <w:rPr>
          <w:spacing w:val="-7"/>
          <w:sz w:val="20"/>
        </w:rPr>
        <w:t xml:space="preserve"> </w:t>
      </w:r>
      <w:r>
        <w:rPr>
          <w:sz w:val="20"/>
        </w:rPr>
        <w:t>the</w:t>
      </w:r>
      <w:r>
        <w:rPr>
          <w:spacing w:val="-6"/>
          <w:sz w:val="20"/>
        </w:rPr>
        <w:t xml:space="preserve"> </w:t>
      </w:r>
      <w:r>
        <w:rPr>
          <w:sz w:val="20"/>
        </w:rPr>
        <w:t>Discloser</w:t>
      </w:r>
      <w:r>
        <w:rPr>
          <w:spacing w:val="-4"/>
          <w:sz w:val="20"/>
        </w:rPr>
        <w:t xml:space="preserve"> </w:t>
      </w:r>
      <w:r>
        <w:rPr>
          <w:sz w:val="20"/>
        </w:rPr>
        <w:t>or</w:t>
      </w:r>
      <w:r>
        <w:rPr>
          <w:spacing w:val="-2"/>
          <w:sz w:val="20"/>
        </w:rPr>
        <w:t xml:space="preserve"> </w:t>
      </w:r>
      <w:r>
        <w:rPr>
          <w:sz w:val="20"/>
        </w:rPr>
        <w:t>person</w:t>
      </w:r>
      <w:r>
        <w:rPr>
          <w:spacing w:val="-5"/>
          <w:sz w:val="20"/>
        </w:rPr>
        <w:t xml:space="preserve"> </w:t>
      </w:r>
      <w:r>
        <w:rPr>
          <w:sz w:val="20"/>
        </w:rPr>
        <w:t>cooperating</w:t>
      </w:r>
      <w:r>
        <w:rPr>
          <w:spacing w:val="-2"/>
          <w:sz w:val="20"/>
        </w:rPr>
        <w:t xml:space="preserve"> </w:t>
      </w:r>
      <w:r>
        <w:rPr>
          <w:sz w:val="20"/>
        </w:rPr>
        <w:t>with</w:t>
      </w:r>
      <w:r>
        <w:rPr>
          <w:spacing w:val="-4"/>
          <w:sz w:val="20"/>
        </w:rPr>
        <w:t xml:space="preserve"> </w:t>
      </w:r>
      <w:r>
        <w:rPr>
          <w:sz w:val="20"/>
        </w:rPr>
        <w:t>an</w:t>
      </w:r>
      <w:r>
        <w:rPr>
          <w:spacing w:val="-5"/>
          <w:sz w:val="20"/>
        </w:rPr>
        <w:t xml:space="preserve"> </w:t>
      </w:r>
      <w:r>
        <w:rPr>
          <w:sz w:val="20"/>
        </w:rPr>
        <w:t>investigation</w:t>
      </w:r>
      <w:r>
        <w:rPr>
          <w:spacing w:val="-3"/>
          <w:sz w:val="20"/>
        </w:rPr>
        <w:t xml:space="preserve"> </w:t>
      </w:r>
      <w:r>
        <w:rPr>
          <w:sz w:val="20"/>
        </w:rPr>
        <w:t>is</w:t>
      </w:r>
      <w:r>
        <w:rPr>
          <w:spacing w:val="-5"/>
          <w:sz w:val="20"/>
        </w:rPr>
        <w:t xml:space="preserve"> </w:t>
      </w:r>
      <w:r>
        <w:rPr>
          <w:sz w:val="20"/>
        </w:rPr>
        <w:t>a</w:t>
      </w:r>
      <w:r>
        <w:rPr>
          <w:spacing w:val="-5"/>
          <w:sz w:val="20"/>
        </w:rPr>
        <w:t xml:space="preserve"> </w:t>
      </w:r>
      <w:r>
        <w:rPr>
          <w:sz w:val="20"/>
        </w:rPr>
        <w:t>Council</w:t>
      </w:r>
      <w:r>
        <w:rPr>
          <w:spacing w:val="-3"/>
          <w:sz w:val="20"/>
        </w:rPr>
        <w:t xml:space="preserve"> </w:t>
      </w:r>
      <w:r>
        <w:rPr>
          <w:sz w:val="20"/>
        </w:rPr>
        <w:t>employee,</w:t>
      </w:r>
      <w:r>
        <w:rPr>
          <w:spacing w:val="-6"/>
          <w:sz w:val="20"/>
        </w:rPr>
        <w:t xml:space="preserve"> </w:t>
      </w:r>
      <w:r>
        <w:rPr>
          <w:sz w:val="20"/>
        </w:rPr>
        <w:t>contractor or Councillor, Council may have other obligations in relation to the management of that individual's welfare, including, if relevant, under a contract of employment or engagement.</w:t>
      </w:r>
    </w:p>
    <w:p w14:paraId="3765D51A" w14:textId="77777777" w:rsidR="001976FC" w:rsidRDefault="001976FC">
      <w:pPr>
        <w:pStyle w:val="BodyText"/>
        <w:spacing w:before="8"/>
      </w:pPr>
    </w:p>
    <w:p w14:paraId="58AD28AD" w14:textId="77777777" w:rsidR="001976FC" w:rsidRDefault="00990F73">
      <w:pPr>
        <w:pStyle w:val="ListParagraph"/>
        <w:numPr>
          <w:ilvl w:val="1"/>
          <w:numId w:val="10"/>
        </w:numPr>
        <w:tabs>
          <w:tab w:val="left" w:pos="1013"/>
        </w:tabs>
        <w:spacing w:before="1"/>
        <w:ind w:right="899"/>
        <w:jc w:val="both"/>
        <w:rPr>
          <w:sz w:val="20"/>
        </w:rPr>
      </w:pPr>
      <w:r>
        <w:rPr>
          <w:sz w:val="20"/>
        </w:rPr>
        <w:t xml:space="preserve">The Public Interest Disclosure Coordinator will be responsible for taking the steps set out in paragraphs </w:t>
      </w:r>
      <w:hyperlink w:anchor="_bookmark34" w:history="1">
        <w:r>
          <w:rPr>
            <w:sz w:val="20"/>
          </w:rPr>
          <w:t>10.5</w:t>
        </w:r>
      </w:hyperlink>
      <w:r>
        <w:rPr>
          <w:sz w:val="20"/>
        </w:rPr>
        <w:t xml:space="preserve"> and</w:t>
      </w:r>
      <w:r>
        <w:rPr>
          <w:spacing w:val="-1"/>
          <w:sz w:val="20"/>
        </w:rPr>
        <w:t xml:space="preserve"> </w:t>
      </w:r>
      <w:hyperlink w:anchor="_bookmark35" w:history="1">
        <w:r>
          <w:rPr>
            <w:sz w:val="20"/>
          </w:rPr>
          <w:t>10.6</w:t>
        </w:r>
      </w:hyperlink>
      <w:r>
        <w:rPr>
          <w:sz w:val="20"/>
        </w:rPr>
        <w:t xml:space="preserve"> above,</w:t>
      </w:r>
      <w:r>
        <w:rPr>
          <w:spacing w:val="-1"/>
          <w:sz w:val="20"/>
        </w:rPr>
        <w:t xml:space="preserve"> </w:t>
      </w:r>
      <w:r>
        <w:rPr>
          <w:sz w:val="20"/>
        </w:rPr>
        <w:t>unless</w:t>
      </w:r>
      <w:r>
        <w:rPr>
          <w:spacing w:val="-2"/>
          <w:sz w:val="20"/>
        </w:rPr>
        <w:t xml:space="preserve"> </w:t>
      </w:r>
      <w:r>
        <w:rPr>
          <w:sz w:val="20"/>
        </w:rPr>
        <w:t>the Public</w:t>
      </w:r>
      <w:r>
        <w:rPr>
          <w:spacing w:val="-2"/>
          <w:sz w:val="20"/>
        </w:rPr>
        <w:t xml:space="preserve"> </w:t>
      </w:r>
      <w:r>
        <w:rPr>
          <w:sz w:val="20"/>
        </w:rPr>
        <w:t>Interest</w:t>
      </w:r>
      <w:r>
        <w:rPr>
          <w:spacing w:val="-1"/>
          <w:sz w:val="20"/>
        </w:rPr>
        <w:t xml:space="preserve"> </w:t>
      </w:r>
      <w:r>
        <w:rPr>
          <w:sz w:val="20"/>
        </w:rPr>
        <w:t>Disclosure Coordinator</w:t>
      </w:r>
      <w:r>
        <w:rPr>
          <w:spacing w:val="-2"/>
          <w:sz w:val="20"/>
        </w:rPr>
        <w:t xml:space="preserve"> </w:t>
      </w:r>
      <w:r>
        <w:rPr>
          <w:sz w:val="20"/>
        </w:rPr>
        <w:t>appoints a Welfare Manager for the Discloser or person cooperating, in which case, the Welfare Manager will be responsible for taking those steps.</w:t>
      </w:r>
    </w:p>
    <w:p w14:paraId="05FE53B6" w14:textId="77777777" w:rsidR="001976FC" w:rsidRDefault="001976FC">
      <w:pPr>
        <w:pStyle w:val="BodyText"/>
      </w:pPr>
    </w:p>
    <w:p w14:paraId="08DE1EF3" w14:textId="65B69F56" w:rsidR="001976FC" w:rsidRDefault="00990F73">
      <w:pPr>
        <w:pStyle w:val="BodyText"/>
        <w:spacing w:before="9"/>
        <w:rPr>
          <w:sz w:val="19"/>
        </w:rPr>
      </w:pPr>
      <w:r>
        <w:rPr>
          <w:noProof/>
        </w:rPr>
        <mc:AlternateContent>
          <mc:Choice Requires="wps">
            <w:drawing>
              <wp:anchor distT="0" distB="0" distL="0" distR="0" simplePos="0" relativeHeight="487594496" behindDoc="1" locked="0" layoutInCell="1" allowOverlap="1" wp14:anchorId="40262B63" wp14:editId="2BBBFBC6">
                <wp:simplePos x="0" y="0"/>
                <wp:positionH relativeFrom="page">
                  <wp:posOffset>896620</wp:posOffset>
                </wp:positionH>
                <wp:positionV relativeFrom="paragraph">
                  <wp:posOffset>160020</wp:posOffset>
                </wp:positionV>
                <wp:extent cx="5769610" cy="6350"/>
                <wp:effectExtent l="0" t="0" r="0" b="0"/>
                <wp:wrapTopAndBottom/>
                <wp:docPr id="1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D6DCB" id="docshape28" o:spid="_x0000_s1026" style="position:absolute;margin-left:70.6pt;margin-top:12.6pt;width:454.3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" fillcolor="black" stroked="f">
                <w10:wrap type="topAndBottom" anchorx="page"/>
              </v:rect>
            </w:pict>
          </mc:Fallback>
        </mc:AlternateContent>
      </w:r>
    </w:p>
    <w:p w14:paraId="4C55FBBC" w14:textId="77777777" w:rsidR="001976FC" w:rsidRDefault="00990F73">
      <w:pPr>
        <w:pStyle w:val="Heading1"/>
        <w:numPr>
          <w:ilvl w:val="0"/>
          <w:numId w:val="10"/>
        </w:numPr>
        <w:tabs>
          <w:tab w:val="left" w:pos="1012"/>
          <w:tab w:val="left" w:pos="1013"/>
        </w:tabs>
        <w:ind w:hanging="853"/>
      </w:pPr>
      <w:bookmarkStart w:id="36" w:name="_bookmark36"/>
      <w:bookmarkEnd w:id="36"/>
      <w:r>
        <w:t>Managing</w:t>
      </w:r>
      <w:r>
        <w:rPr>
          <w:spacing w:val="-13"/>
        </w:rPr>
        <w:t xml:space="preserve"> </w:t>
      </w:r>
      <w:r>
        <w:t>the</w:t>
      </w:r>
      <w:r>
        <w:rPr>
          <w:spacing w:val="-7"/>
        </w:rPr>
        <w:t xml:space="preserve"> </w:t>
      </w:r>
      <w:r>
        <w:t>welfare</w:t>
      </w:r>
      <w:r>
        <w:rPr>
          <w:spacing w:val="-8"/>
        </w:rPr>
        <w:t xml:space="preserve"> </w:t>
      </w:r>
      <w:r>
        <w:t>of</w:t>
      </w:r>
      <w:r>
        <w:rPr>
          <w:spacing w:val="-7"/>
        </w:rPr>
        <w:t xml:space="preserve"> </w:t>
      </w:r>
      <w:r>
        <w:t>the</w:t>
      </w:r>
      <w:r>
        <w:rPr>
          <w:spacing w:val="-8"/>
        </w:rPr>
        <w:t xml:space="preserve"> </w:t>
      </w:r>
      <w:r>
        <w:t>person</w:t>
      </w:r>
      <w:r>
        <w:rPr>
          <w:spacing w:val="-9"/>
        </w:rPr>
        <w:t xml:space="preserve"> </w:t>
      </w:r>
      <w:r>
        <w:t>against</w:t>
      </w:r>
      <w:r>
        <w:rPr>
          <w:spacing w:val="-9"/>
        </w:rPr>
        <w:t xml:space="preserve"> </w:t>
      </w:r>
      <w:r>
        <w:t>whom</w:t>
      </w:r>
      <w:r>
        <w:rPr>
          <w:spacing w:val="-5"/>
        </w:rPr>
        <w:t xml:space="preserve"> </w:t>
      </w:r>
      <w:r>
        <w:t>a</w:t>
      </w:r>
      <w:r>
        <w:rPr>
          <w:spacing w:val="-8"/>
        </w:rPr>
        <w:t xml:space="preserve"> </w:t>
      </w:r>
      <w:r>
        <w:t>disclosure</w:t>
      </w:r>
      <w:r>
        <w:rPr>
          <w:spacing w:val="-7"/>
        </w:rPr>
        <w:t xml:space="preserve"> </w:t>
      </w:r>
      <w:r>
        <w:t>has</w:t>
      </w:r>
      <w:r>
        <w:rPr>
          <w:spacing w:val="-8"/>
        </w:rPr>
        <w:t xml:space="preserve"> </w:t>
      </w:r>
      <w:r>
        <w:t>been</w:t>
      </w:r>
      <w:r>
        <w:rPr>
          <w:spacing w:val="-5"/>
        </w:rPr>
        <w:t xml:space="preserve"> </w:t>
      </w:r>
      <w:r>
        <w:rPr>
          <w:spacing w:val="-4"/>
        </w:rPr>
        <w:t>made</w:t>
      </w:r>
    </w:p>
    <w:p w14:paraId="19A742A0" w14:textId="77777777" w:rsidR="001976FC" w:rsidRDefault="001976FC">
      <w:pPr>
        <w:pStyle w:val="BodyText"/>
        <w:spacing w:before="8"/>
        <w:rPr>
          <w:b/>
          <w:sz w:val="12"/>
        </w:rPr>
      </w:pPr>
    </w:p>
    <w:p w14:paraId="40B3BA1C" w14:textId="77777777" w:rsidR="001976FC" w:rsidRDefault="00990F73">
      <w:pPr>
        <w:pStyle w:val="ListParagraph"/>
        <w:numPr>
          <w:ilvl w:val="1"/>
          <w:numId w:val="10"/>
        </w:numPr>
        <w:tabs>
          <w:tab w:val="left" w:pos="1013"/>
        </w:tabs>
        <w:spacing w:before="93"/>
        <w:ind w:right="897"/>
        <w:jc w:val="both"/>
        <w:rPr>
          <w:sz w:val="20"/>
        </w:rPr>
      </w:pPr>
      <w:r>
        <w:rPr>
          <w:sz w:val="20"/>
        </w:rPr>
        <w:t>Council will take all reasonable steps to ensure that the identity of the person who is the subject of any Public Interest Disclosure will remain confidential while the Public Interest Disclosure is being assessed or investigated.</w:t>
      </w:r>
    </w:p>
    <w:p w14:paraId="49F790AC" w14:textId="77777777" w:rsidR="001976FC" w:rsidRDefault="001976FC">
      <w:pPr>
        <w:pStyle w:val="BodyText"/>
        <w:rPr>
          <w:sz w:val="21"/>
        </w:rPr>
      </w:pPr>
    </w:p>
    <w:p w14:paraId="397601C8" w14:textId="77777777" w:rsidR="001976FC" w:rsidRDefault="00990F73">
      <w:pPr>
        <w:pStyle w:val="ListParagraph"/>
        <w:numPr>
          <w:ilvl w:val="1"/>
          <w:numId w:val="10"/>
        </w:numPr>
        <w:tabs>
          <w:tab w:val="left" w:pos="1013"/>
        </w:tabs>
        <w:ind w:right="895"/>
        <w:jc w:val="both"/>
        <w:rPr>
          <w:sz w:val="20"/>
        </w:rPr>
      </w:pPr>
      <w:r>
        <w:rPr>
          <w:sz w:val="20"/>
        </w:rPr>
        <w:t>Council will only inform the person who is the subject of a Public Interest Disclosure that a Public Interest Disclosure has been made about him or her, and/or provide that person with information about the Public Interest Disclosure, if instructed to do so by IBAC (or another investigating entity).</w:t>
      </w:r>
    </w:p>
    <w:p w14:paraId="7F2F33B0" w14:textId="77777777" w:rsidR="001976FC" w:rsidRDefault="001976FC">
      <w:pPr>
        <w:pStyle w:val="BodyText"/>
        <w:spacing w:before="9"/>
      </w:pPr>
    </w:p>
    <w:p w14:paraId="50DEE591" w14:textId="77777777" w:rsidR="001976FC" w:rsidRDefault="00990F73">
      <w:pPr>
        <w:pStyle w:val="ListParagraph"/>
        <w:numPr>
          <w:ilvl w:val="1"/>
          <w:numId w:val="10"/>
        </w:numPr>
        <w:tabs>
          <w:tab w:val="left" w:pos="1013"/>
        </w:tabs>
        <w:ind w:right="902"/>
        <w:jc w:val="both"/>
        <w:rPr>
          <w:sz w:val="20"/>
        </w:rPr>
      </w:pPr>
      <w:bookmarkStart w:id="37" w:name="_bookmark37"/>
      <w:bookmarkEnd w:id="37"/>
      <w:r>
        <w:rPr>
          <w:sz w:val="20"/>
        </w:rPr>
        <w:t>In</w:t>
      </w:r>
      <w:r>
        <w:rPr>
          <w:spacing w:val="-9"/>
          <w:sz w:val="20"/>
        </w:rPr>
        <w:t xml:space="preserve"> </w:t>
      </w:r>
      <w:r>
        <w:rPr>
          <w:sz w:val="20"/>
        </w:rPr>
        <w:t>such</w:t>
      </w:r>
      <w:r>
        <w:rPr>
          <w:spacing w:val="-9"/>
          <w:sz w:val="20"/>
        </w:rPr>
        <w:t xml:space="preserve"> </w:t>
      </w:r>
      <w:r>
        <w:rPr>
          <w:sz w:val="20"/>
        </w:rPr>
        <w:t>circumstances,</w:t>
      </w:r>
      <w:r>
        <w:rPr>
          <w:spacing w:val="-7"/>
          <w:sz w:val="20"/>
        </w:rPr>
        <w:t xml:space="preserve"> </w:t>
      </w:r>
      <w:r>
        <w:rPr>
          <w:sz w:val="20"/>
        </w:rPr>
        <w:t>Council</w:t>
      </w:r>
      <w:r>
        <w:rPr>
          <w:spacing w:val="-9"/>
          <w:sz w:val="20"/>
        </w:rPr>
        <w:t xml:space="preserve"> </w:t>
      </w:r>
      <w:r>
        <w:rPr>
          <w:sz w:val="20"/>
        </w:rPr>
        <w:t>may</w:t>
      </w:r>
      <w:r>
        <w:rPr>
          <w:spacing w:val="-8"/>
          <w:sz w:val="20"/>
        </w:rPr>
        <w:t xml:space="preserve"> </w:t>
      </w:r>
      <w:r>
        <w:rPr>
          <w:sz w:val="20"/>
        </w:rPr>
        <w:t>take</w:t>
      </w:r>
      <w:r>
        <w:rPr>
          <w:spacing w:val="-9"/>
          <w:sz w:val="20"/>
        </w:rPr>
        <w:t xml:space="preserve"> </w:t>
      </w:r>
      <w:r>
        <w:rPr>
          <w:sz w:val="20"/>
        </w:rPr>
        <w:t>steps</w:t>
      </w:r>
      <w:r>
        <w:rPr>
          <w:spacing w:val="-8"/>
          <w:sz w:val="20"/>
        </w:rPr>
        <w:t xml:space="preserve"> </w:t>
      </w:r>
      <w:r>
        <w:rPr>
          <w:sz w:val="20"/>
        </w:rPr>
        <w:t>to</w:t>
      </w:r>
      <w:r>
        <w:rPr>
          <w:spacing w:val="-9"/>
          <w:sz w:val="20"/>
        </w:rPr>
        <w:t xml:space="preserve"> </w:t>
      </w:r>
      <w:r>
        <w:rPr>
          <w:sz w:val="20"/>
        </w:rPr>
        <w:t>protect</w:t>
      </w:r>
      <w:r>
        <w:rPr>
          <w:spacing w:val="-9"/>
          <w:sz w:val="20"/>
        </w:rPr>
        <w:t xml:space="preserve"> </w:t>
      </w:r>
      <w:r>
        <w:rPr>
          <w:sz w:val="20"/>
        </w:rPr>
        <w:t>the</w:t>
      </w:r>
      <w:r>
        <w:rPr>
          <w:spacing w:val="-9"/>
          <w:sz w:val="20"/>
        </w:rPr>
        <w:t xml:space="preserve"> </w:t>
      </w:r>
      <w:r>
        <w:rPr>
          <w:sz w:val="20"/>
        </w:rPr>
        <w:t>welfare</w:t>
      </w:r>
      <w:r>
        <w:rPr>
          <w:spacing w:val="-6"/>
          <w:sz w:val="20"/>
        </w:rPr>
        <w:t xml:space="preserve"> </w:t>
      </w:r>
      <w:r>
        <w:rPr>
          <w:sz w:val="20"/>
        </w:rPr>
        <w:t>of</w:t>
      </w:r>
      <w:r>
        <w:rPr>
          <w:spacing w:val="-9"/>
          <w:sz w:val="20"/>
        </w:rPr>
        <w:t xml:space="preserve"> </w:t>
      </w:r>
      <w:r>
        <w:rPr>
          <w:sz w:val="20"/>
        </w:rPr>
        <w:t>the</w:t>
      </w:r>
      <w:r>
        <w:rPr>
          <w:spacing w:val="-9"/>
          <w:sz w:val="20"/>
        </w:rPr>
        <w:t xml:space="preserve"> </w:t>
      </w:r>
      <w:r>
        <w:rPr>
          <w:sz w:val="20"/>
        </w:rPr>
        <w:t>person</w:t>
      </w:r>
      <w:r>
        <w:rPr>
          <w:spacing w:val="-7"/>
          <w:sz w:val="20"/>
        </w:rPr>
        <w:t xml:space="preserve"> </w:t>
      </w:r>
      <w:r>
        <w:rPr>
          <w:sz w:val="20"/>
        </w:rPr>
        <w:t>who</w:t>
      </w:r>
      <w:r>
        <w:rPr>
          <w:spacing w:val="-9"/>
          <w:sz w:val="20"/>
        </w:rPr>
        <w:t xml:space="preserve"> </w:t>
      </w:r>
      <w:r>
        <w:rPr>
          <w:sz w:val="20"/>
        </w:rPr>
        <w:t>is</w:t>
      </w:r>
      <w:r>
        <w:rPr>
          <w:spacing w:val="-8"/>
          <w:sz w:val="20"/>
        </w:rPr>
        <w:t xml:space="preserve"> </w:t>
      </w:r>
      <w:r>
        <w:rPr>
          <w:sz w:val="20"/>
        </w:rPr>
        <w:t>the subject of any Public Interest Disclosure, which may include:</w:t>
      </w:r>
    </w:p>
    <w:p w14:paraId="1219C49E" w14:textId="77777777" w:rsidR="001976FC" w:rsidRDefault="001976FC">
      <w:pPr>
        <w:pStyle w:val="BodyText"/>
        <w:spacing w:before="11"/>
      </w:pPr>
    </w:p>
    <w:p w14:paraId="0198AC2E" w14:textId="77777777" w:rsidR="001976FC" w:rsidRDefault="00990F73">
      <w:pPr>
        <w:pStyle w:val="ListParagraph"/>
        <w:numPr>
          <w:ilvl w:val="2"/>
          <w:numId w:val="10"/>
        </w:numPr>
        <w:tabs>
          <w:tab w:val="left" w:pos="1861"/>
          <w:tab w:val="left" w:pos="1862"/>
        </w:tabs>
        <w:ind w:hanging="850"/>
        <w:rPr>
          <w:sz w:val="20"/>
        </w:rPr>
      </w:pPr>
      <w:r>
        <w:rPr>
          <w:sz w:val="20"/>
        </w:rPr>
        <w:t>providing</w:t>
      </w:r>
      <w:r>
        <w:rPr>
          <w:spacing w:val="-7"/>
          <w:sz w:val="20"/>
        </w:rPr>
        <w:t xml:space="preserve"> </w:t>
      </w:r>
      <w:r>
        <w:rPr>
          <w:sz w:val="20"/>
        </w:rPr>
        <w:t>active</w:t>
      </w:r>
      <w:r>
        <w:rPr>
          <w:spacing w:val="-8"/>
          <w:sz w:val="20"/>
        </w:rPr>
        <w:t xml:space="preserve"> </w:t>
      </w:r>
      <w:r>
        <w:rPr>
          <w:sz w:val="20"/>
        </w:rPr>
        <w:t>support</w:t>
      </w:r>
      <w:r>
        <w:rPr>
          <w:spacing w:val="-5"/>
          <w:sz w:val="20"/>
        </w:rPr>
        <w:t xml:space="preserve"> </w:t>
      </w:r>
      <w:r>
        <w:rPr>
          <w:sz w:val="20"/>
        </w:rPr>
        <w:t>to</w:t>
      </w:r>
      <w:r>
        <w:rPr>
          <w:spacing w:val="-8"/>
          <w:sz w:val="20"/>
        </w:rPr>
        <w:t xml:space="preserve"> </w:t>
      </w:r>
      <w:r>
        <w:rPr>
          <w:sz w:val="20"/>
        </w:rPr>
        <w:t>the</w:t>
      </w:r>
      <w:r>
        <w:rPr>
          <w:spacing w:val="-9"/>
          <w:sz w:val="20"/>
        </w:rPr>
        <w:t xml:space="preserve"> </w:t>
      </w:r>
      <w:r>
        <w:rPr>
          <w:spacing w:val="-2"/>
          <w:sz w:val="20"/>
        </w:rPr>
        <w:t>person;</w:t>
      </w:r>
    </w:p>
    <w:p w14:paraId="59121ED3" w14:textId="77777777" w:rsidR="001976FC" w:rsidRDefault="001976FC">
      <w:pPr>
        <w:rPr>
          <w:sz w:val="20"/>
        </w:rPr>
        <w:sectPr w:rsidR="001976FC">
          <w:pgSz w:w="11910" w:h="16840"/>
          <w:pgMar w:top="1420" w:right="540" w:bottom="740" w:left="1280" w:header="0" w:footer="554" w:gutter="0"/>
          <w:cols w:space="720"/>
        </w:sectPr>
      </w:pPr>
    </w:p>
    <w:p w14:paraId="273574C0" w14:textId="77777777" w:rsidR="001976FC" w:rsidRDefault="00990F73">
      <w:pPr>
        <w:pStyle w:val="ListParagraph"/>
        <w:numPr>
          <w:ilvl w:val="2"/>
          <w:numId w:val="10"/>
        </w:numPr>
        <w:tabs>
          <w:tab w:val="left" w:pos="1861"/>
          <w:tab w:val="left" w:pos="1862"/>
        </w:tabs>
        <w:spacing w:before="81"/>
        <w:ind w:hanging="850"/>
        <w:rPr>
          <w:sz w:val="20"/>
        </w:rPr>
      </w:pPr>
      <w:r>
        <w:rPr>
          <w:sz w:val="20"/>
        </w:rPr>
        <w:t>actively</w:t>
      </w:r>
      <w:r>
        <w:rPr>
          <w:spacing w:val="-8"/>
          <w:sz w:val="20"/>
        </w:rPr>
        <w:t xml:space="preserve"> </w:t>
      </w:r>
      <w:r>
        <w:rPr>
          <w:sz w:val="20"/>
        </w:rPr>
        <w:t>considering</w:t>
      </w:r>
      <w:r>
        <w:rPr>
          <w:spacing w:val="-7"/>
          <w:sz w:val="20"/>
        </w:rPr>
        <w:t xml:space="preserve"> </w:t>
      </w:r>
      <w:r>
        <w:rPr>
          <w:sz w:val="20"/>
        </w:rPr>
        <w:t>the</w:t>
      </w:r>
      <w:r>
        <w:rPr>
          <w:spacing w:val="-6"/>
          <w:sz w:val="20"/>
        </w:rPr>
        <w:t xml:space="preserve"> </w:t>
      </w:r>
      <w:r>
        <w:rPr>
          <w:sz w:val="20"/>
        </w:rPr>
        <w:t>welfare</w:t>
      </w:r>
      <w:r>
        <w:rPr>
          <w:spacing w:val="-8"/>
          <w:sz w:val="20"/>
        </w:rPr>
        <w:t xml:space="preserve"> </w:t>
      </w:r>
      <w:r>
        <w:rPr>
          <w:sz w:val="20"/>
        </w:rPr>
        <w:t>needs</w:t>
      </w:r>
      <w:r>
        <w:rPr>
          <w:spacing w:val="-8"/>
          <w:sz w:val="20"/>
        </w:rPr>
        <w:t xml:space="preserve"> </w:t>
      </w:r>
      <w:r>
        <w:rPr>
          <w:sz w:val="20"/>
        </w:rPr>
        <w:t>of</w:t>
      </w:r>
      <w:r>
        <w:rPr>
          <w:spacing w:val="-6"/>
          <w:sz w:val="20"/>
        </w:rPr>
        <w:t xml:space="preserve"> </w:t>
      </w:r>
      <w:r>
        <w:rPr>
          <w:sz w:val="20"/>
        </w:rPr>
        <w:t>the</w:t>
      </w:r>
      <w:r>
        <w:rPr>
          <w:spacing w:val="-7"/>
          <w:sz w:val="20"/>
        </w:rPr>
        <w:t xml:space="preserve"> </w:t>
      </w:r>
      <w:r>
        <w:rPr>
          <w:spacing w:val="-2"/>
          <w:sz w:val="20"/>
        </w:rPr>
        <w:t>person;</w:t>
      </w:r>
    </w:p>
    <w:p w14:paraId="48CC9E80" w14:textId="77777777" w:rsidR="001976FC" w:rsidRDefault="001976FC">
      <w:pPr>
        <w:pStyle w:val="BodyText"/>
        <w:spacing w:before="11"/>
      </w:pPr>
    </w:p>
    <w:p w14:paraId="6CE9698B" w14:textId="77777777" w:rsidR="001976FC" w:rsidRDefault="00990F73">
      <w:pPr>
        <w:pStyle w:val="ListParagraph"/>
        <w:numPr>
          <w:ilvl w:val="2"/>
          <w:numId w:val="10"/>
        </w:numPr>
        <w:tabs>
          <w:tab w:val="left" w:pos="1861"/>
          <w:tab w:val="left" w:pos="1862"/>
        </w:tabs>
        <w:ind w:hanging="850"/>
        <w:rPr>
          <w:sz w:val="20"/>
        </w:rPr>
      </w:pPr>
      <w:r>
        <w:rPr>
          <w:sz w:val="20"/>
        </w:rPr>
        <w:t>explaining</w:t>
      </w:r>
      <w:r>
        <w:rPr>
          <w:spacing w:val="-7"/>
          <w:sz w:val="20"/>
        </w:rPr>
        <w:t xml:space="preserve"> </w:t>
      </w:r>
      <w:r>
        <w:rPr>
          <w:sz w:val="20"/>
        </w:rPr>
        <w:t>the</w:t>
      </w:r>
      <w:r>
        <w:rPr>
          <w:spacing w:val="-7"/>
          <w:sz w:val="20"/>
        </w:rPr>
        <w:t xml:space="preserve"> </w:t>
      </w:r>
      <w:r>
        <w:rPr>
          <w:sz w:val="20"/>
        </w:rPr>
        <w:t>operation</w:t>
      </w:r>
      <w:r>
        <w:rPr>
          <w:spacing w:val="-7"/>
          <w:sz w:val="20"/>
        </w:rPr>
        <w:t xml:space="preserve"> </w:t>
      </w:r>
      <w:r>
        <w:rPr>
          <w:sz w:val="20"/>
        </w:rPr>
        <w:t>of</w:t>
      </w:r>
      <w:r>
        <w:rPr>
          <w:spacing w:val="-6"/>
          <w:sz w:val="20"/>
        </w:rPr>
        <w:t xml:space="preserve"> </w:t>
      </w:r>
      <w:r>
        <w:rPr>
          <w:sz w:val="20"/>
        </w:rPr>
        <w:t>this</w:t>
      </w:r>
      <w:r>
        <w:rPr>
          <w:spacing w:val="-7"/>
          <w:sz w:val="20"/>
        </w:rPr>
        <w:t xml:space="preserve"> </w:t>
      </w:r>
      <w:r>
        <w:rPr>
          <w:sz w:val="20"/>
        </w:rPr>
        <w:t>Procedure</w:t>
      </w:r>
      <w:r>
        <w:rPr>
          <w:spacing w:val="-5"/>
          <w:sz w:val="20"/>
        </w:rPr>
        <w:t xml:space="preserve"> </w:t>
      </w:r>
      <w:r>
        <w:rPr>
          <w:sz w:val="20"/>
        </w:rPr>
        <w:t>and/or</w:t>
      </w:r>
      <w:r>
        <w:rPr>
          <w:spacing w:val="-7"/>
          <w:sz w:val="20"/>
        </w:rPr>
        <w:t xml:space="preserve"> </w:t>
      </w:r>
      <w:r>
        <w:rPr>
          <w:sz w:val="20"/>
        </w:rPr>
        <w:t>the</w:t>
      </w:r>
      <w:r>
        <w:rPr>
          <w:spacing w:val="-6"/>
          <w:sz w:val="20"/>
        </w:rPr>
        <w:t xml:space="preserve"> </w:t>
      </w:r>
      <w:r>
        <w:rPr>
          <w:sz w:val="20"/>
        </w:rPr>
        <w:t>Act;</w:t>
      </w:r>
      <w:r>
        <w:rPr>
          <w:spacing w:val="-3"/>
          <w:sz w:val="20"/>
        </w:rPr>
        <w:t xml:space="preserve"> </w:t>
      </w:r>
      <w:r>
        <w:rPr>
          <w:spacing w:val="-2"/>
          <w:sz w:val="20"/>
        </w:rPr>
        <w:t>and/or</w:t>
      </w:r>
    </w:p>
    <w:p w14:paraId="5182D98E" w14:textId="77777777" w:rsidR="001976FC" w:rsidRDefault="001976FC">
      <w:pPr>
        <w:pStyle w:val="BodyText"/>
        <w:spacing w:before="8"/>
      </w:pPr>
    </w:p>
    <w:p w14:paraId="23E0F155" w14:textId="77777777" w:rsidR="001976FC" w:rsidRDefault="00990F73">
      <w:pPr>
        <w:pStyle w:val="ListParagraph"/>
        <w:numPr>
          <w:ilvl w:val="2"/>
          <w:numId w:val="10"/>
        </w:numPr>
        <w:tabs>
          <w:tab w:val="left" w:pos="1861"/>
          <w:tab w:val="left" w:pos="1862"/>
        </w:tabs>
        <w:ind w:hanging="850"/>
        <w:rPr>
          <w:sz w:val="20"/>
        </w:rPr>
      </w:pPr>
      <w:r>
        <w:rPr>
          <w:sz w:val="20"/>
        </w:rPr>
        <w:t>keeping</w:t>
      </w:r>
      <w:r>
        <w:rPr>
          <w:spacing w:val="-8"/>
          <w:sz w:val="20"/>
        </w:rPr>
        <w:t xml:space="preserve"> </w:t>
      </w:r>
      <w:r>
        <w:rPr>
          <w:sz w:val="20"/>
        </w:rPr>
        <w:t>records</w:t>
      </w:r>
      <w:r>
        <w:rPr>
          <w:spacing w:val="-5"/>
          <w:sz w:val="20"/>
        </w:rPr>
        <w:t xml:space="preserve"> </w:t>
      </w:r>
      <w:r>
        <w:rPr>
          <w:sz w:val="20"/>
        </w:rPr>
        <w:t>of</w:t>
      </w:r>
      <w:r>
        <w:rPr>
          <w:spacing w:val="-7"/>
          <w:sz w:val="20"/>
        </w:rPr>
        <w:t xml:space="preserve"> </w:t>
      </w:r>
      <w:r>
        <w:rPr>
          <w:sz w:val="20"/>
        </w:rPr>
        <w:t>all</w:t>
      </w:r>
      <w:r>
        <w:rPr>
          <w:spacing w:val="-7"/>
          <w:sz w:val="20"/>
        </w:rPr>
        <w:t xml:space="preserve"> </w:t>
      </w:r>
      <w:r>
        <w:rPr>
          <w:sz w:val="20"/>
        </w:rPr>
        <w:t>contact</w:t>
      </w:r>
      <w:r>
        <w:rPr>
          <w:spacing w:val="-6"/>
          <w:sz w:val="20"/>
        </w:rPr>
        <w:t xml:space="preserve"> </w:t>
      </w:r>
      <w:r>
        <w:rPr>
          <w:sz w:val="20"/>
        </w:rPr>
        <w:t>and</w:t>
      </w:r>
      <w:r>
        <w:rPr>
          <w:spacing w:val="-7"/>
          <w:sz w:val="20"/>
        </w:rPr>
        <w:t xml:space="preserve"> </w:t>
      </w:r>
      <w:r>
        <w:rPr>
          <w:sz w:val="20"/>
        </w:rPr>
        <w:t>follow</w:t>
      </w:r>
      <w:r>
        <w:rPr>
          <w:spacing w:val="-5"/>
          <w:sz w:val="20"/>
        </w:rPr>
        <w:t xml:space="preserve"> </w:t>
      </w:r>
      <w:r>
        <w:rPr>
          <w:sz w:val="20"/>
        </w:rPr>
        <w:t>up</w:t>
      </w:r>
      <w:r>
        <w:rPr>
          <w:spacing w:val="-7"/>
          <w:sz w:val="20"/>
        </w:rPr>
        <w:t xml:space="preserve"> </w:t>
      </w:r>
      <w:r>
        <w:rPr>
          <w:sz w:val="20"/>
        </w:rPr>
        <w:t>with</w:t>
      </w:r>
      <w:r>
        <w:rPr>
          <w:spacing w:val="-5"/>
          <w:sz w:val="20"/>
        </w:rPr>
        <w:t xml:space="preserve"> </w:t>
      </w:r>
      <w:r>
        <w:rPr>
          <w:sz w:val="20"/>
        </w:rPr>
        <w:t>the</w:t>
      </w:r>
      <w:r>
        <w:rPr>
          <w:spacing w:val="-4"/>
          <w:sz w:val="20"/>
        </w:rPr>
        <w:t xml:space="preserve"> </w:t>
      </w:r>
      <w:r>
        <w:rPr>
          <w:spacing w:val="-2"/>
          <w:sz w:val="20"/>
        </w:rPr>
        <w:t>person.</w:t>
      </w:r>
    </w:p>
    <w:p w14:paraId="07970E11" w14:textId="77777777" w:rsidR="001976FC" w:rsidRDefault="001976FC">
      <w:pPr>
        <w:pStyle w:val="BodyText"/>
        <w:spacing w:before="10"/>
      </w:pPr>
    </w:p>
    <w:p w14:paraId="490360E4" w14:textId="77777777" w:rsidR="001976FC" w:rsidRDefault="00990F73">
      <w:pPr>
        <w:pStyle w:val="ListParagraph"/>
        <w:numPr>
          <w:ilvl w:val="1"/>
          <w:numId w:val="10"/>
        </w:numPr>
        <w:tabs>
          <w:tab w:val="left" w:pos="1013"/>
        </w:tabs>
        <w:ind w:right="898"/>
        <w:jc w:val="both"/>
        <w:rPr>
          <w:sz w:val="20"/>
        </w:rPr>
      </w:pPr>
      <w:r>
        <w:rPr>
          <w:sz w:val="20"/>
        </w:rPr>
        <w:t>If</w:t>
      </w:r>
      <w:r>
        <w:rPr>
          <w:spacing w:val="-14"/>
          <w:sz w:val="20"/>
        </w:rPr>
        <w:t xml:space="preserve"> </w:t>
      </w:r>
      <w:r>
        <w:rPr>
          <w:sz w:val="20"/>
        </w:rPr>
        <w:t>appropriate,</w:t>
      </w:r>
      <w:r>
        <w:rPr>
          <w:spacing w:val="-14"/>
          <w:sz w:val="20"/>
        </w:rPr>
        <w:t xml:space="preserve"> </w:t>
      </w:r>
      <w:r>
        <w:rPr>
          <w:sz w:val="20"/>
        </w:rPr>
        <w:t>the</w:t>
      </w:r>
      <w:r>
        <w:rPr>
          <w:spacing w:val="-14"/>
          <w:sz w:val="20"/>
        </w:rPr>
        <w:t xml:space="preserve"> </w:t>
      </w:r>
      <w:r>
        <w:rPr>
          <w:sz w:val="20"/>
        </w:rPr>
        <w:t>Public</w:t>
      </w:r>
      <w:r>
        <w:rPr>
          <w:spacing w:val="-14"/>
          <w:sz w:val="20"/>
        </w:rPr>
        <w:t xml:space="preserve"> </w:t>
      </w:r>
      <w:r>
        <w:rPr>
          <w:sz w:val="20"/>
        </w:rPr>
        <w:t>Interest</w:t>
      </w:r>
      <w:r>
        <w:rPr>
          <w:spacing w:val="-14"/>
          <w:sz w:val="20"/>
        </w:rPr>
        <w:t xml:space="preserve"> </w:t>
      </w:r>
      <w:r>
        <w:rPr>
          <w:sz w:val="20"/>
        </w:rPr>
        <w:t>Disclosure</w:t>
      </w:r>
      <w:r>
        <w:rPr>
          <w:spacing w:val="-14"/>
          <w:sz w:val="20"/>
        </w:rPr>
        <w:t xml:space="preserve"> </w:t>
      </w:r>
      <w:r>
        <w:rPr>
          <w:sz w:val="20"/>
        </w:rPr>
        <w:t>Coordinator</w:t>
      </w:r>
      <w:r>
        <w:rPr>
          <w:spacing w:val="-13"/>
          <w:sz w:val="20"/>
        </w:rPr>
        <w:t xml:space="preserve"> </w:t>
      </w:r>
      <w:r>
        <w:rPr>
          <w:sz w:val="20"/>
        </w:rPr>
        <w:t>may</w:t>
      </w:r>
      <w:r>
        <w:rPr>
          <w:spacing w:val="-12"/>
          <w:sz w:val="20"/>
        </w:rPr>
        <w:t xml:space="preserve"> </w:t>
      </w:r>
      <w:r>
        <w:rPr>
          <w:sz w:val="20"/>
        </w:rPr>
        <w:t>also</w:t>
      </w:r>
      <w:r>
        <w:rPr>
          <w:spacing w:val="-14"/>
          <w:sz w:val="20"/>
        </w:rPr>
        <w:t xml:space="preserve"> </w:t>
      </w:r>
      <w:r>
        <w:rPr>
          <w:sz w:val="20"/>
        </w:rPr>
        <w:t>appoint</w:t>
      </w:r>
      <w:r>
        <w:rPr>
          <w:spacing w:val="-14"/>
          <w:sz w:val="20"/>
        </w:rPr>
        <w:t xml:space="preserve"> </w:t>
      </w:r>
      <w:r>
        <w:rPr>
          <w:sz w:val="20"/>
        </w:rPr>
        <w:t>a</w:t>
      </w:r>
      <w:r>
        <w:rPr>
          <w:spacing w:val="-14"/>
          <w:sz w:val="20"/>
        </w:rPr>
        <w:t xml:space="preserve"> </w:t>
      </w:r>
      <w:r>
        <w:rPr>
          <w:sz w:val="20"/>
        </w:rPr>
        <w:t>Welfare</w:t>
      </w:r>
      <w:r>
        <w:rPr>
          <w:spacing w:val="-14"/>
          <w:sz w:val="20"/>
        </w:rPr>
        <w:t xml:space="preserve"> </w:t>
      </w:r>
      <w:r>
        <w:rPr>
          <w:sz w:val="20"/>
        </w:rPr>
        <w:t>Manager to</w:t>
      </w:r>
      <w:r>
        <w:rPr>
          <w:spacing w:val="-14"/>
          <w:sz w:val="20"/>
        </w:rPr>
        <w:t xml:space="preserve"> </w:t>
      </w:r>
      <w:r>
        <w:rPr>
          <w:sz w:val="20"/>
        </w:rPr>
        <w:t>look</w:t>
      </w:r>
      <w:r>
        <w:rPr>
          <w:spacing w:val="-13"/>
          <w:sz w:val="20"/>
        </w:rPr>
        <w:t xml:space="preserve"> </w:t>
      </w:r>
      <w:r>
        <w:rPr>
          <w:sz w:val="20"/>
        </w:rPr>
        <w:t>after</w:t>
      </w:r>
      <w:r>
        <w:rPr>
          <w:spacing w:val="-13"/>
          <w:sz w:val="20"/>
        </w:rPr>
        <w:t xml:space="preserve"> </w:t>
      </w:r>
      <w:r>
        <w:rPr>
          <w:sz w:val="20"/>
        </w:rPr>
        <w:t>the</w:t>
      </w:r>
      <w:r>
        <w:rPr>
          <w:spacing w:val="-14"/>
          <w:sz w:val="20"/>
        </w:rPr>
        <w:t xml:space="preserve"> </w:t>
      </w:r>
      <w:r>
        <w:rPr>
          <w:sz w:val="20"/>
        </w:rPr>
        <w:t>wellbeing</w:t>
      </w:r>
      <w:r>
        <w:rPr>
          <w:spacing w:val="-14"/>
          <w:sz w:val="20"/>
        </w:rPr>
        <w:t xml:space="preserve"> </w:t>
      </w:r>
      <w:r>
        <w:rPr>
          <w:sz w:val="20"/>
        </w:rPr>
        <w:t>of</w:t>
      </w:r>
      <w:r>
        <w:rPr>
          <w:spacing w:val="-11"/>
          <w:sz w:val="20"/>
        </w:rPr>
        <w:t xml:space="preserve"> </w:t>
      </w:r>
      <w:r>
        <w:rPr>
          <w:sz w:val="20"/>
        </w:rPr>
        <w:t>the</w:t>
      </w:r>
      <w:r>
        <w:rPr>
          <w:spacing w:val="-14"/>
          <w:sz w:val="20"/>
        </w:rPr>
        <w:t xml:space="preserve"> </w:t>
      </w:r>
      <w:r>
        <w:rPr>
          <w:sz w:val="20"/>
        </w:rPr>
        <w:t>person</w:t>
      </w:r>
      <w:r>
        <w:rPr>
          <w:spacing w:val="-14"/>
          <w:sz w:val="20"/>
        </w:rPr>
        <w:t xml:space="preserve"> </w:t>
      </w:r>
      <w:r>
        <w:rPr>
          <w:sz w:val="20"/>
        </w:rPr>
        <w:t>who</w:t>
      </w:r>
      <w:r>
        <w:rPr>
          <w:spacing w:val="-12"/>
          <w:sz w:val="20"/>
        </w:rPr>
        <w:t xml:space="preserve"> </w:t>
      </w:r>
      <w:r>
        <w:rPr>
          <w:sz w:val="20"/>
        </w:rPr>
        <w:t>is</w:t>
      </w:r>
      <w:r>
        <w:rPr>
          <w:spacing w:val="-12"/>
          <w:sz w:val="20"/>
        </w:rPr>
        <w:t xml:space="preserve"> </w:t>
      </w:r>
      <w:r>
        <w:rPr>
          <w:sz w:val="20"/>
        </w:rPr>
        <w:t>the</w:t>
      </w:r>
      <w:r>
        <w:rPr>
          <w:spacing w:val="-14"/>
          <w:sz w:val="20"/>
        </w:rPr>
        <w:t xml:space="preserve"> </w:t>
      </w:r>
      <w:r>
        <w:rPr>
          <w:sz w:val="20"/>
        </w:rPr>
        <w:t>subject</w:t>
      </w:r>
      <w:r>
        <w:rPr>
          <w:spacing w:val="-14"/>
          <w:sz w:val="20"/>
        </w:rPr>
        <w:t xml:space="preserve"> </w:t>
      </w:r>
      <w:r>
        <w:rPr>
          <w:sz w:val="20"/>
        </w:rPr>
        <w:t>of</w:t>
      </w:r>
      <w:r>
        <w:rPr>
          <w:spacing w:val="-14"/>
          <w:sz w:val="20"/>
        </w:rPr>
        <w:t xml:space="preserve"> </w:t>
      </w:r>
      <w:r>
        <w:rPr>
          <w:sz w:val="20"/>
        </w:rPr>
        <w:t>a</w:t>
      </w:r>
      <w:r>
        <w:rPr>
          <w:spacing w:val="-9"/>
          <w:sz w:val="20"/>
        </w:rPr>
        <w:t xml:space="preserve"> </w:t>
      </w:r>
      <w:r>
        <w:rPr>
          <w:sz w:val="20"/>
        </w:rPr>
        <w:t>Disclosure.</w:t>
      </w:r>
      <w:r>
        <w:rPr>
          <w:spacing w:val="-13"/>
          <w:sz w:val="20"/>
        </w:rPr>
        <w:t xml:space="preserve"> </w:t>
      </w:r>
      <w:r>
        <w:rPr>
          <w:sz w:val="20"/>
        </w:rPr>
        <w:t>The</w:t>
      </w:r>
      <w:r>
        <w:rPr>
          <w:spacing w:val="-14"/>
          <w:sz w:val="20"/>
        </w:rPr>
        <w:t xml:space="preserve"> </w:t>
      </w:r>
      <w:r>
        <w:rPr>
          <w:sz w:val="20"/>
        </w:rPr>
        <w:t>responsibilities of the Welfare Manager are set out in Annexure 1 to this Procedure.</w:t>
      </w:r>
    </w:p>
    <w:p w14:paraId="21A8E5F1" w14:textId="77777777" w:rsidR="001976FC" w:rsidRDefault="001976FC">
      <w:pPr>
        <w:pStyle w:val="BodyText"/>
        <w:rPr>
          <w:sz w:val="21"/>
        </w:rPr>
      </w:pPr>
    </w:p>
    <w:p w14:paraId="678A2398" w14:textId="77777777" w:rsidR="001976FC" w:rsidRDefault="00990F73">
      <w:pPr>
        <w:pStyle w:val="ListParagraph"/>
        <w:numPr>
          <w:ilvl w:val="1"/>
          <w:numId w:val="10"/>
        </w:numPr>
        <w:tabs>
          <w:tab w:val="left" w:pos="1013"/>
        </w:tabs>
        <w:ind w:right="900"/>
        <w:jc w:val="both"/>
        <w:rPr>
          <w:sz w:val="20"/>
        </w:rPr>
      </w:pPr>
      <w:r>
        <w:rPr>
          <w:sz w:val="20"/>
        </w:rPr>
        <w:t xml:space="preserve">The Public Interest Disclosure Coordinator will be responsible for taking the steps set out in paragraph </w:t>
      </w:r>
      <w:hyperlink w:anchor="_bookmark37" w:history="1">
        <w:r>
          <w:rPr>
            <w:sz w:val="20"/>
          </w:rPr>
          <w:t>11.3</w:t>
        </w:r>
      </w:hyperlink>
      <w:r>
        <w:rPr>
          <w:sz w:val="20"/>
        </w:rPr>
        <w:t xml:space="preserve"> above, unless the Public Interest Disclosure Coordinator appoints a</w:t>
      </w:r>
      <w:r>
        <w:rPr>
          <w:spacing w:val="-1"/>
          <w:sz w:val="20"/>
        </w:rPr>
        <w:t xml:space="preserve"> </w:t>
      </w:r>
      <w:r>
        <w:rPr>
          <w:sz w:val="20"/>
        </w:rPr>
        <w:t>Welfare Manager</w:t>
      </w:r>
      <w:r>
        <w:rPr>
          <w:spacing w:val="-8"/>
          <w:sz w:val="20"/>
        </w:rPr>
        <w:t xml:space="preserve"> </w:t>
      </w:r>
      <w:r>
        <w:rPr>
          <w:sz w:val="20"/>
        </w:rPr>
        <w:t>for</w:t>
      </w:r>
      <w:r>
        <w:rPr>
          <w:spacing w:val="-11"/>
          <w:sz w:val="20"/>
        </w:rPr>
        <w:t xml:space="preserve"> </w:t>
      </w:r>
      <w:r>
        <w:rPr>
          <w:sz w:val="20"/>
        </w:rPr>
        <w:t>the</w:t>
      </w:r>
      <w:r>
        <w:rPr>
          <w:spacing w:val="-8"/>
          <w:sz w:val="20"/>
        </w:rPr>
        <w:t xml:space="preserve"> </w:t>
      </w:r>
      <w:r>
        <w:rPr>
          <w:sz w:val="20"/>
        </w:rPr>
        <w:t>person</w:t>
      </w:r>
      <w:r>
        <w:rPr>
          <w:spacing w:val="-10"/>
          <w:sz w:val="20"/>
        </w:rPr>
        <w:t xml:space="preserve"> </w:t>
      </w:r>
      <w:r>
        <w:rPr>
          <w:sz w:val="20"/>
        </w:rPr>
        <w:t>the</w:t>
      </w:r>
      <w:r>
        <w:rPr>
          <w:spacing w:val="-8"/>
          <w:sz w:val="20"/>
        </w:rPr>
        <w:t xml:space="preserve"> </w:t>
      </w:r>
      <w:r>
        <w:rPr>
          <w:sz w:val="20"/>
        </w:rPr>
        <w:t>subject</w:t>
      </w:r>
      <w:r>
        <w:rPr>
          <w:spacing w:val="-11"/>
          <w:sz w:val="20"/>
        </w:rPr>
        <w:t xml:space="preserve"> </w:t>
      </w:r>
      <w:r>
        <w:rPr>
          <w:sz w:val="20"/>
        </w:rPr>
        <w:t>of</w:t>
      </w:r>
      <w:r>
        <w:rPr>
          <w:spacing w:val="-9"/>
          <w:sz w:val="20"/>
        </w:rPr>
        <w:t xml:space="preserve"> </w:t>
      </w:r>
      <w:r>
        <w:rPr>
          <w:sz w:val="20"/>
        </w:rPr>
        <w:t>the</w:t>
      </w:r>
      <w:r>
        <w:rPr>
          <w:spacing w:val="-10"/>
          <w:sz w:val="20"/>
        </w:rPr>
        <w:t xml:space="preserve"> </w:t>
      </w:r>
      <w:r>
        <w:rPr>
          <w:sz w:val="20"/>
        </w:rPr>
        <w:t>Disclosure,</w:t>
      </w:r>
      <w:r>
        <w:rPr>
          <w:spacing w:val="-9"/>
          <w:sz w:val="20"/>
        </w:rPr>
        <w:t xml:space="preserve"> </w:t>
      </w:r>
      <w:r>
        <w:rPr>
          <w:sz w:val="20"/>
        </w:rPr>
        <w:t>in</w:t>
      </w:r>
      <w:r>
        <w:rPr>
          <w:spacing w:val="-9"/>
          <w:sz w:val="20"/>
        </w:rPr>
        <w:t xml:space="preserve"> </w:t>
      </w:r>
      <w:r>
        <w:rPr>
          <w:sz w:val="20"/>
        </w:rPr>
        <w:t>which</w:t>
      </w:r>
      <w:r>
        <w:rPr>
          <w:spacing w:val="-12"/>
          <w:sz w:val="20"/>
        </w:rPr>
        <w:t xml:space="preserve"> </w:t>
      </w:r>
      <w:r>
        <w:rPr>
          <w:sz w:val="20"/>
        </w:rPr>
        <w:t>case,</w:t>
      </w:r>
      <w:r>
        <w:rPr>
          <w:spacing w:val="-9"/>
          <w:sz w:val="20"/>
        </w:rPr>
        <w:t xml:space="preserve"> </w:t>
      </w:r>
      <w:r>
        <w:rPr>
          <w:sz w:val="20"/>
        </w:rPr>
        <w:t>the</w:t>
      </w:r>
      <w:r>
        <w:rPr>
          <w:spacing w:val="-9"/>
          <w:sz w:val="20"/>
        </w:rPr>
        <w:t xml:space="preserve"> </w:t>
      </w:r>
      <w:r>
        <w:rPr>
          <w:sz w:val="20"/>
        </w:rPr>
        <w:t>Welfare</w:t>
      </w:r>
      <w:r>
        <w:rPr>
          <w:spacing w:val="-9"/>
          <w:sz w:val="20"/>
        </w:rPr>
        <w:t xml:space="preserve"> </w:t>
      </w:r>
      <w:r>
        <w:rPr>
          <w:sz w:val="20"/>
        </w:rPr>
        <w:t>Manager</w:t>
      </w:r>
      <w:r>
        <w:rPr>
          <w:spacing w:val="-11"/>
          <w:sz w:val="20"/>
        </w:rPr>
        <w:t xml:space="preserve"> </w:t>
      </w:r>
      <w:r>
        <w:rPr>
          <w:sz w:val="20"/>
        </w:rPr>
        <w:t>will be responsible for taking those steps.</w:t>
      </w:r>
    </w:p>
    <w:p w14:paraId="39845E47" w14:textId="77777777" w:rsidR="001976FC" w:rsidRDefault="001976FC">
      <w:pPr>
        <w:pStyle w:val="BodyText"/>
        <w:spacing w:before="9"/>
      </w:pPr>
    </w:p>
    <w:p w14:paraId="26219E64" w14:textId="77777777" w:rsidR="001976FC" w:rsidRDefault="00990F73">
      <w:pPr>
        <w:pStyle w:val="ListParagraph"/>
        <w:numPr>
          <w:ilvl w:val="1"/>
          <w:numId w:val="10"/>
        </w:numPr>
        <w:tabs>
          <w:tab w:val="left" w:pos="1013"/>
        </w:tabs>
        <w:ind w:right="896"/>
        <w:jc w:val="both"/>
        <w:rPr>
          <w:sz w:val="20"/>
        </w:rPr>
      </w:pPr>
      <w:r>
        <w:rPr>
          <w:sz w:val="20"/>
        </w:rPr>
        <w:t>The</w:t>
      </w:r>
      <w:r>
        <w:rPr>
          <w:spacing w:val="-9"/>
          <w:sz w:val="20"/>
        </w:rPr>
        <w:t xml:space="preserve"> </w:t>
      </w:r>
      <w:r>
        <w:rPr>
          <w:sz w:val="20"/>
        </w:rPr>
        <w:t>investigation</w:t>
      </w:r>
      <w:r>
        <w:rPr>
          <w:spacing w:val="-9"/>
          <w:sz w:val="20"/>
        </w:rPr>
        <w:t xml:space="preserve"> </w:t>
      </w:r>
      <w:r>
        <w:rPr>
          <w:sz w:val="20"/>
        </w:rPr>
        <w:t>or</w:t>
      </w:r>
      <w:r>
        <w:rPr>
          <w:spacing w:val="-8"/>
          <w:sz w:val="20"/>
        </w:rPr>
        <w:t xml:space="preserve"> </w:t>
      </w:r>
      <w:r>
        <w:rPr>
          <w:sz w:val="20"/>
        </w:rPr>
        <w:t>assessment</w:t>
      </w:r>
      <w:r>
        <w:rPr>
          <w:spacing w:val="-7"/>
          <w:sz w:val="20"/>
        </w:rPr>
        <w:t xml:space="preserve"> </w:t>
      </w:r>
      <w:r>
        <w:rPr>
          <w:sz w:val="20"/>
        </w:rPr>
        <w:t>of</w:t>
      </w:r>
      <w:r>
        <w:rPr>
          <w:spacing w:val="-9"/>
          <w:sz w:val="20"/>
        </w:rPr>
        <w:t xml:space="preserve"> </w:t>
      </w:r>
      <w:r>
        <w:rPr>
          <w:sz w:val="20"/>
        </w:rPr>
        <w:t>a</w:t>
      </w:r>
      <w:r>
        <w:rPr>
          <w:spacing w:val="-4"/>
          <w:sz w:val="20"/>
        </w:rPr>
        <w:t xml:space="preserve"> </w:t>
      </w:r>
      <w:r>
        <w:rPr>
          <w:sz w:val="20"/>
        </w:rPr>
        <w:t>Public</w:t>
      </w:r>
      <w:r>
        <w:rPr>
          <w:spacing w:val="-8"/>
          <w:sz w:val="20"/>
        </w:rPr>
        <w:t xml:space="preserve"> </w:t>
      </w:r>
      <w:r>
        <w:rPr>
          <w:sz w:val="20"/>
        </w:rPr>
        <w:t>Interest</w:t>
      </w:r>
      <w:r>
        <w:rPr>
          <w:spacing w:val="-8"/>
          <w:sz w:val="20"/>
        </w:rPr>
        <w:t xml:space="preserve"> </w:t>
      </w:r>
      <w:r>
        <w:rPr>
          <w:sz w:val="20"/>
        </w:rPr>
        <w:t>Disclosure</w:t>
      </w:r>
      <w:r>
        <w:rPr>
          <w:spacing w:val="-9"/>
          <w:sz w:val="20"/>
        </w:rPr>
        <w:t xml:space="preserve"> </w:t>
      </w:r>
      <w:r>
        <w:rPr>
          <w:sz w:val="20"/>
        </w:rPr>
        <w:t>will</w:t>
      </w:r>
      <w:r>
        <w:rPr>
          <w:spacing w:val="-10"/>
          <w:sz w:val="20"/>
        </w:rPr>
        <w:t xml:space="preserve"> </w:t>
      </w:r>
      <w:r>
        <w:rPr>
          <w:sz w:val="20"/>
        </w:rPr>
        <w:t>be</w:t>
      </w:r>
      <w:r>
        <w:rPr>
          <w:spacing w:val="-9"/>
          <w:sz w:val="20"/>
        </w:rPr>
        <w:t xml:space="preserve"> </w:t>
      </w:r>
      <w:r>
        <w:rPr>
          <w:sz w:val="20"/>
        </w:rPr>
        <w:t>conducted</w:t>
      </w:r>
      <w:r>
        <w:rPr>
          <w:spacing w:val="-7"/>
          <w:sz w:val="20"/>
        </w:rPr>
        <w:t xml:space="preserve"> </w:t>
      </w:r>
      <w:r>
        <w:rPr>
          <w:sz w:val="20"/>
        </w:rPr>
        <w:t>by</w:t>
      </w:r>
      <w:r>
        <w:rPr>
          <w:spacing w:val="-8"/>
          <w:sz w:val="20"/>
        </w:rPr>
        <w:t xml:space="preserve"> </w:t>
      </w:r>
      <w:r>
        <w:rPr>
          <w:sz w:val="20"/>
        </w:rPr>
        <w:t>IBAC</w:t>
      </w:r>
      <w:r>
        <w:rPr>
          <w:spacing w:val="-5"/>
          <w:sz w:val="20"/>
        </w:rPr>
        <w:t xml:space="preserve"> </w:t>
      </w:r>
      <w:r>
        <w:rPr>
          <w:sz w:val="20"/>
        </w:rPr>
        <w:t>(or another investigating entity), and IBAC will be responsible for ensuring that any person who is the subject of the Public Interest Disclosure is afforded natural justice.</w:t>
      </w:r>
    </w:p>
    <w:p w14:paraId="72C61893" w14:textId="77777777" w:rsidR="001976FC" w:rsidRDefault="001976FC">
      <w:pPr>
        <w:pStyle w:val="BodyText"/>
      </w:pPr>
    </w:p>
    <w:p w14:paraId="34A9ACB9" w14:textId="1759E133" w:rsidR="001976FC" w:rsidRDefault="00990F73">
      <w:pPr>
        <w:pStyle w:val="BodyText"/>
        <w:spacing w:before="10"/>
        <w:rPr>
          <w:sz w:val="19"/>
        </w:rPr>
      </w:pPr>
      <w:r>
        <w:rPr>
          <w:noProof/>
        </w:rPr>
        <mc:AlternateContent>
          <mc:Choice Requires="wps">
            <w:drawing>
              <wp:anchor distT="0" distB="0" distL="0" distR="0" simplePos="0" relativeHeight="487595008" behindDoc="1" locked="0" layoutInCell="1" allowOverlap="1" wp14:anchorId="135B4E6F" wp14:editId="565BB5CA">
                <wp:simplePos x="0" y="0"/>
                <wp:positionH relativeFrom="page">
                  <wp:posOffset>896620</wp:posOffset>
                </wp:positionH>
                <wp:positionV relativeFrom="paragraph">
                  <wp:posOffset>160655</wp:posOffset>
                </wp:positionV>
                <wp:extent cx="5769610" cy="6350"/>
                <wp:effectExtent l="0" t="0" r="0" b="0"/>
                <wp:wrapTopAndBottom/>
                <wp:docPr id="1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31056" id="docshape29" o:spid="_x0000_s1026" style="position:absolute;margin-left:70.6pt;margin-top:12.65pt;width:454.3pt;height:.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" fillcolor="black" stroked="f">
                <w10:wrap type="topAndBottom" anchorx="page"/>
              </v:rect>
            </w:pict>
          </mc:Fallback>
        </mc:AlternateContent>
      </w:r>
    </w:p>
    <w:p w14:paraId="6C540FA5" w14:textId="77777777" w:rsidR="001976FC" w:rsidRDefault="00990F73">
      <w:pPr>
        <w:pStyle w:val="Heading1"/>
        <w:numPr>
          <w:ilvl w:val="0"/>
          <w:numId w:val="10"/>
        </w:numPr>
        <w:tabs>
          <w:tab w:val="left" w:pos="1012"/>
          <w:tab w:val="left" w:pos="1013"/>
        </w:tabs>
        <w:ind w:hanging="853"/>
      </w:pPr>
      <w:bookmarkStart w:id="38" w:name="_bookmark38"/>
      <w:bookmarkEnd w:id="38"/>
      <w:r>
        <w:t>Other</w:t>
      </w:r>
      <w:r>
        <w:rPr>
          <w:spacing w:val="-5"/>
        </w:rPr>
        <w:t xml:space="preserve"> </w:t>
      </w:r>
      <w:r>
        <w:t>notifications</w:t>
      </w:r>
      <w:r>
        <w:rPr>
          <w:spacing w:val="-8"/>
        </w:rPr>
        <w:t xml:space="preserve"> </w:t>
      </w:r>
      <w:r>
        <w:t>to</w:t>
      </w:r>
      <w:r>
        <w:rPr>
          <w:spacing w:val="-7"/>
        </w:rPr>
        <w:t xml:space="preserve"> </w:t>
      </w:r>
      <w:r>
        <w:rPr>
          <w:spacing w:val="-4"/>
        </w:rPr>
        <w:t>IBAC</w:t>
      </w:r>
    </w:p>
    <w:p w14:paraId="6FE90FFE" w14:textId="77777777" w:rsidR="001976FC" w:rsidRDefault="001976FC">
      <w:pPr>
        <w:pStyle w:val="BodyText"/>
        <w:spacing w:before="7"/>
        <w:rPr>
          <w:b/>
          <w:sz w:val="12"/>
        </w:rPr>
      </w:pPr>
    </w:p>
    <w:p w14:paraId="5B178892" w14:textId="77777777" w:rsidR="001976FC" w:rsidRDefault="00990F73">
      <w:pPr>
        <w:pStyle w:val="ListParagraph"/>
        <w:numPr>
          <w:ilvl w:val="1"/>
          <w:numId w:val="10"/>
        </w:numPr>
        <w:tabs>
          <w:tab w:val="left" w:pos="1013"/>
        </w:tabs>
        <w:spacing w:before="93"/>
        <w:ind w:right="902"/>
        <w:jc w:val="both"/>
        <w:rPr>
          <w:sz w:val="20"/>
        </w:rPr>
      </w:pPr>
      <w:r>
        <w:rPr>
          <w:sz w:val="20"/>
        </w:rPr>
        <w:t xml:space="preserve">Even if a Disclosure is not a Public Interest Disclosure – </w:t>
      </w:r>
      <w:proofErr w:type="spellStart"/>
      <w:r>
        <w:rPr>
          <w:sz w:val="20"/>
        </w:rPr>
        <w:t>eg</w:t>
      </w:r>
      <w:proofErr w:type="spellEnd"/>
      <w:r>
        <w:rPr>
          <w:sz w:val="20"/>
        </w:rPr>
        <w:t xml:space="preserve"> because it is not made in the manner outlined above – Council’s Chief Executive Officer may be obliged to notify the Disclosure to IBAC.</w:t>
      </w:r>
    </w:p>
    <w:p w14:paraId="30DF2846" w14:textId="77777777" w:rsidR="001976FC" w:rsidRDefault="001976FC">
      <w:pPr>
        <w:pStyle w:val="BodyText"/>
        <w:rPr>
          <w:sz w:val="21"/>
        </w:rPr>
      </w:pPr>
    </w:p>
    <w:p w14:paraId="7C18DA18" w14:textId="77777777" w:rsidR="001976FC" w:rsidRDefault="00990F73">
      <w:pPr>
        <w:pStyle w:val="ListParagraph"/>
        <w:numPr>
          <w:ilvl w:val="1"/>
          <w:numId w:val="10"/>
        </w:numPr>
        <w:tabs>
          <w:tab w:val="left" w:pos="1013"/>
        </w:tabs>
        <w:ind w:right="896"/>
        <w:jc w:val="both"/>
        <w:rPr>
          <w:sz w:val="20"/>
        </w:rPr>
      </w:pPr>
      <w:r>
        <w:rPr>
          <w:sz w:val="20"/>
        </w:rPr>
        <w:t>Section</w:t>
      </w:r>
      <w:r>
        <w:rPr>
          <w:spacing w:val="-7"/>
          <w:sz w:val="20"/>
        </w:rPr>
        <w:t xml:space="preserve"> </w:t>
      </w:r>
      <w:r>
        <w:rPr>
          <w:sz w:val="20"/>
        </w:rPr>
        <w:t>57(1)</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IBAC</w:t>
      </w:r>
      <w:r>
        <w:rPr>
          <w:spacing w:val="-4"/>
          <w:sz w:val="20"/>
        </w:rPr>
        <w:t xml:space="preserve"> </w:t>
      </w:r>
      <w:r>
        <w:rPr>
          <w:sz w:val="20"/>
        </w:rPr>
        <w:t>Act</w:t>
      </w:r>
      <w:r>
        <w:rPr>
          <w:spacing w:val="-6"/>
          <w:sz w:val="20"/>
        </w:rPr>
        <w:t xml:space="preserve"> </w:t>
      </w:r>
      <w:r>
        <w:rPr>
          <w:sz w:val="20"/>
        </w:rPr>
        <w:t>requires</w:t>
      </w:r>
      <w:r>
        <w:rPr>
          <w:spacing w:val="-6"/>
          <w:sz w:val="20"/>
        </w:rPr>
        <w:t xml:space="preserve"> </w:t>
      </w:r>
      <w:r>
        <w:rPr>
          <w:sz w:val="20"/>
        </w:rPr>
        <w:t>Council’s</w:t>
      </w:r>
      <w:r>
        <w:rPr>
          <w:spacing w:val="-5"/>
          <w:sz w:val="20"/>
        </w:rPr>
        <w:t xml:space="preserve"> </w:t>
      </w:r>
      <w:r>
        <w:rPr>
          <w:sz w:val="20"/>
        </w:rPr>
        <w:t>Chief</w:t>
      </w:r>
      <w:r>
        <w:rPr>
          <w:spacing w:val="-5"/>
          <w:sz w:val="20"/>
        </w:rPr>
        <w:t xml:space="preserve"> </w:t>
      </w:r>
      <w:r>
        <w:rPr>
          <w:sz w:val="20"/>
        </w:rPr>
        <w:t>Executive</w:t>
      </w:r>
      <w:r>
        <w:rPr>
          <w:spacing w:val="-7"/>
          <w:sz w:val="20"/>
        </w:rPr>
        <w:t xml:space="preserve"> </w:t>
      </w:r>
      <w:r>
        <w:rPr>
          <w:sz w:val="20"/>
        </w:rPr>
        <w:t>Officer</w:t>
      </w:r>
      <w:r>
        <w:rPr>
          <w:spacing w:val="-6"/>
          <w:sz w:val="20"/>
        </w:rPr>
        <w:t xml:space="preserve"> </w:t>
      </w:r>
      <w:r>
        <w:rPr>
          <w:sz w:val="20"/>
        </w:rPr>
        <w:t>to</w:t>
      </w:r>
      <w:r>
        <w:rPr>
          <w:spacing w:val="-7"/>
          <w:sz w:val="20"/>
        </w:rPr>
        <w:t xml:space="preserve"> </w:t>
      </w:r>
      <w:r>
        <w:rPr>
          <w:sz w:val="20"/>
        </w:rPr>
        <w:t>notify</w:t>
      </w:r>
      <w:r>
        <w:rPr>
          <w:spacing w:val="-5"/>
          <w:sz w:val="20"/>
        </w:rPr>
        <w:t xml:space="preserve"> </w:t>
      </w:r>
      <w:r>
        <w:rPr>
          <w:sz w:val="20"/>
        </w:rPr>
        <w:t>IBAC</w:t>
      </w:r>
      <w:r>
        <w:rPr>
          <w:spacing w:val="-6"/>
          <w:sz w:val="20"/>
        </w:rPr>
        <w:t xml:space="preserve"> </w:t>
      </w:r>
      <w:r>
        <w:rPr>
          <w:sz w:val="20"/>
        </w:rPr>
        <w:t>of</w:t>
      </w:r>
      <w:r>
        <w:rPr>
          <w:spacing w:val="-6"/>
          <w:sz w:val="20"/>
        </w:rPr>
        <w:t xml:space="preserve"> </w:t>
      </w:r>
      <w:r>
        <w:rPr>
          <w:sz w:val="20"/>
        </w:rPr>
        <w:t>any matter</w:t>
      </w:r>
      <w:r>
        <w:rPr>
          <w:spacing w:val="-1"/>
          <w:sz w:val="20"/>
        </w:rPr>
        <w:t xml:space="preserve"> </w:t>
      </w:r>
      <w:r>
        <w:rPr>
          <w:sz w:val="20"/>
        </w:rPr>
        <w:t>which he or</w:t>
      </w:r>
      <w:r>
        <w:rPr>
          <w:spacing w:val="-1"/>
          <w:sz w:val="20"/>
        </w:rPr>
        <w:t xml:space="preserve"> </w:t>
      </w:r>
      <w:r>
        <w:rPr>
          <w:sz w:val="20"/>
        </w:rPr>
        <w:t>she</w:t>
      </w:r>
      <w:r>
        <w:rPr>
          <w:spacing w:val="-3"/>
          <w:sz w:val="20"/>
        </w:rPr>
        <w:t xml:space="preserve"> </w:t>
      </w:r>
      <w:r>
        <w:rPr>
          <w:sz w:val="20"/>
        </w:rPr>
        <w:t>suspects</w:t>
      </w:r>
      <w:r>
        <w:rPr>
          <w:spacing w:val="-1"/>
          <w:sz w:val="20"/>
        </w:rPr>
        <w:t xml:space="preserve"> </w:t>
      </w:r>
      <w:r>
        <w:rPr>
          <w:sz w:val="20"/>
        </w:rPr>
        <w:t>on</w:t>
      </w:r>
      <w:r>
        <w:rPr>
          <w:spacing w:val="-3"/>
          <w:sz w:val="20"/>
        </w:rPr>
        <w:t xml:space="preserve"> </w:t>
      </w:r>
      <w:r>
        <w:rPr>
          <w:sz w:val="20"/>
        </w:rPr>
        <w:t>reasonable grounds</w:t>
      </w:r>
      <w:r>
        <w:rPr>
          <w:spacing w:val="-1"/>
          <w:sz w:val="20"/>
        </w:rPr>
        <w:t xml:space="preserve"> </w:t>
      </w:r>
      <w:r>
        <w:rPr>
          <w:sz w:val="20"/>
        </w:rPr>
        <w:t>involves</w:t>
      </w:r>
      <w:r>
        <w:rPr>
          <w:spacing w:val="-1"/>
          <w:sz w:val="20"/>
        </w:rPr>
        <w:t xml:space="preserve"> </w:t>
      </w:r>
      <w:r>
        <w:rPr>
          <w:sz w:val="20"/>
        </w:rPr>
        <w:t>Corrupt</w:t>
      </w:r>
      <w:r>
        <w:rPr>
          <w:spacing w:val="-2"/>
          <w:sz w:val="20"/>
        </w:rPr>
        <w:t xml:space="preserve"> </w:t>
      </w:r>
      <w:r>
        <w:rPr>
          <w:sz w:val="20"/>
        </w:rPr>
        <w:t>Conduct</w:t>
      </w:r>
      <w:r>
        <w:rPr>
          <w:spacing w:val="-2"/>
          <w:sz w:val="20"/>
        </w:rPr>
        <w:t xml:space="preserve"> </w:t>
      </w:r>
      <w:r>
        <w:rPr>
          <w:sz w:val="20"/>
        </w:rPr>
        <w:t>occurring or having occurred.</w:t>
      </w:r>
    </w:p>
    <w:p w14:paraId="6073D4A9" w14:textId="77777777" w:rsidR="001976FC" w:rsidRDefault="001976FC">
      <w:pPr>
        <w:pStyle w:val="BodyText"/>
        <w:spacing w:before="9"/>
      </w:pPr>
    </w:p>
    <w:p w14:paraId="56B240AB" w14:textId="77777777" w:rsidR="001976FC" w:rsidRDefault="00990F73">
      <w:pPr>
        <w:pStyle w:val="ListParagraph"/>
        <w:numPr>
          <w:ilvl w:val="1"/>
          <w:numId w:val="10"/>
        </w:numPr>
        <w:tabs>
          <w:tab w:val="left" w:pos="1013"/>
        </w:tabs>
        <w:ind w:right="906"/>
        <w:jc w:val="both"/>
        <w:rPr>
          <w:sz w:val="20"/>
        </w:rPr>
      </w:pPr>
      <w:r>
        <w:rPr>
          <w:sz w:val="20"/>
        </w:rPr>
        <w:t xml:space="preserve">In those circumstances, the confidentiality provisions in Part 7 of the Act and outlined at paragraph </w:t>
      </w:r>
      <w:hyperlink w:anchor="_bookmark29" w:history="1">
        <w:r>
          <w:rPr>
            <w:sz w:val="20"/>
          </w:rPr>
          <w:t>9.3</w:t>
        </w:r>
      </w:hyperlink>
      <w:r>
        <w:rPr>
          <w:sz w:val="20"/>
        </w:rPr>
        <w:t xml:space="preserve"> above will not apply to the Disclosure.</w:t>
      </w:r>
    </w:p>
    <w:p w14:paraId="0F67C1D5" w14:textId="77777777" w:rsidR="001976FC" w:rsidRDefault="001976FC">
      <w:pPr>
        <w:pStyle w:val="BodyText"/>
      </w:pPr>
    </w:p>
    <w:p w14:paraId="1A83B676" w14:textId="66B24ACC" w:rsidR="001976FC" w:rsidRDefault="00990F73">
      <w:pPr>
        <w:pStyle w:val="BodyText"/>
        <w:spacing w:before="9"/>
        <w:rPr>
          <w:sz w:val="19"/>
        </w:rPr>
      </w:pPr>
      <w:r>
        <w:rPr>
          <w:noProof/>
        </w:rPr>
        <mc:AlternateContent>
          <mc:Choice Requires="wps">
            <w:drawing>
              <wp:anchor distT="0" distB="0" distL="0" distR="0" simplePos="0" relativeHeight="487595520" behindDoc="1" locked="0" layoutInCell="1" allowOverlap="1" wp14:anchorId="30DCA728" wp14:editId="2FCD0129">
                <wp:simplePos x="0" y="0"/>
                <wp:positionH relativeFrom="page">
                  <wp:posOffset>896620</wp:posOffset>
                </wp:positionH>
                <wp:positionV relativeFrom="paragraph">
                  <wp:posOffset>160020</wp:posOffset>
                </wp:positionV>
                <wp:extent cx="5769610" cy="6350"/>
                <wp:effectExtent l="0" t="0" r="0" b="0"/>
                <wp:wrapTopAndBottom/>
                <wp:docPr id="1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58C01" id="docshape30" o:spid="_x0000_s1026" style="position:absolute;margin-left:70.6pt;margin-top:12.6pt;width:454.3pt;height:.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" fillcolor="black" stroked="f">
                <w10:wrap type="topAndBottom" anchorx="page"/>
              </v:rect>
            </w:pict>
          </mc:Fallback>
        </mc:AlternateContent>
      </w:r>
    </w:p>
    <w:p w14:paraId="49FB9B8B" w14:textId="77777777" w:rsidR="001976FC" w:rsidRDefault="00990F73">
      <w:pPr>
        <w:pStyle w:val="Heading1"/>
        <w:numPr>
          <w:ilvl w:val="0"/>
          <w:numId w:val="10"/>
        </w:numPr>
        <w:tabs>
          <w:tab w:val="left" w:pos="1012"/>
          <w:tab w:val="left" w:pos="1013"/>
        </w:tabs>
        <w:ind w:hanging="853"/>
      </w:pPr>
      <w:bookmarkStart w:id="39" w:name="_bookmark39"/>
      <w:bookmarkEnd w:id="39"/>
      <w:r>
        <w:t>Further</w:t>
      </w:r>
      <w:r>
        <w:rPr>
          <w:spacing w:val="-3"/>
        </w:rPr>
        <w:t xml:space="preserve"> </w:t>
      </w:r>
      <w:r>
        <w:rPr>
          <w:spacing w:val="-2"/>
        </w:rPr>
        <w:t>information</w:t>
      </w:r>
    </w:p>
    <w:p w14:paraId="548AF2B2" w14:textId="77777777" w:rsidR="001976FC" w:rsidRDefault="001976FC">
      <w:pPr>
        <w:pStyle w:val="BodyText"/>
        <w:spacing w:before="7"/>
        <w:rPr>
          <w:b/>
          <w:sz w:val="12"/>
        </w:rPr>
      </w:pPr>
    </w:p>
    <w:p w14:paraId="718D7047" w14:textId="77777777" w:rsidR="001976FC" w:rsidRDefault="00990F73">
      <w:pPr>
        <w:pStyle w:val="ListParagraph"/>
        <w:numPr>
          <w:ilvl w:val="1"/>
          <w:numId w:val="10"/>
        </w:numPr>
        <w:tabs>
          <w:tab w:val="left" w:pos="1012"/>
          <w:tab w:val="left" w:pos="1013"/>
        </w:tabs>
        <w:spacing w:before="93"/>
        <w:ind w:right="896"/>
        <w:rPr>
          <w:sz w:val="20"/>
        </w:rPr>
      </w:pPr>
      <w:r>
        <w:rPr>
          <w:sz w:val="20"/>
        </w:rPr>
        <w:t>If you would like further information about how to make a Public Interest Disclosure or about your rights and obligations under the Act, please refer to:</w:t>
      </w:r>
    </w:p>
    <w:p w14:paraId="5A1936EC" w14:textId="77777777" w:rsidR="001976FC" w:rsidRDefault="001976FC">
      <w:pPr>
        <w:pStyle w:val="BodyText"/>
        <w:spacing w:before="2"/>
      </w:pPr>
    </w:p>
    <w:tbl>
      <w:tblPr>
        <w:tblW w:w="0" w:type="auto"/>
        <w:tblInd w:w="10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798"/>
        <w:gridCol w:w="4424"/>
      </w:tblGrid>
      <w:tr w:rsidR="001976FC" w14:paraId="0014F2CD" w14:textId="77777777">
        <w:trPr>
          <w:trHeight w:val="350"/>
        </w:trPr>
        <w:tc>
          <w:tcPr>
            <w:tcW w:w="3798" w:type="dxa"/>
            <w:shd w:val="clear" w:color="auto" w:fill="C0C0C0"/>
          </w:tcPr>
          <w:p w14:paraId="145CE191" w14:textId="77777777" w:rsidR="001976FC" w:rsidRDefault="00990F73">
            <w:pPr>
              <w:pStyle w:val="TableParagraph"/>
              <w:rPr>
                <w:b/>
                <w:sz w:val="20"/>
              </w:rPr>
            </w:pPr>
            <w:r>
              <w:rPr>
                <w:b/>
                <w:spacing w:val="-4"/>
                <w:sz w:val="20"/>
              </w:rPr>
              <w:t>Name</w:t>
            </w:r>
          </w:p>
        </w:tc>
        <w:tc>
          <w:tcPr>
            <w:tcW w:w="4424" w:type="dxa"/>
            <w:shd w:val="clear" w:color="auto" w:fill="C0C0C0"/>
          </w:tcPr>
          <w:p w14:paraId="4A462562" w14:textId="77777777" w:rsidR="001976FC" w:rsidRDefault="00990F73">
            <w:pPr>
              <w:pStyle w:val="TableParagraph"/>
              <w:rPr>
                <w:b/>
                <w:sz w:val="20"/>
              </w:rPr>
            </w:pPr>
            <w:r>
              <w:rPr>
                <w:b/>
                <w:spacing w:val="-2"/>
                <w:sz w:val="20"/>
              </w:rPr>
              <w:t>Location</w:t>
            </w:r>
          </w:p>
        </w:tc>
      </w:tr>
      <w:tr w:rsidR="001976FC" w14:paraId="20F980C4" w14:textId="77777777">
        <w:trPr>
          <w:trHeight w:val="580"/>
        </w:trPr>
        <w:tc>
          <w:tcPr>
            <w:tcW w:w="3798" w:type="dxa"/>
          </w:tcPr>
          <w:p w14:paraId="3EB35FEA" w14:textId="77777777" w:rsidR="001976FC" w:rsidRDefault="00990F73">
            <w:pPr>
              <w:pStyle w:val="TableParagraph"/>
              <w:tabs>
                <w:tab w:val="left" w:pos="1665"/>
                <w:tab w:val="left" w:pos="3278"/>
              </w:tabs>
              <w:spacing w:before="100" w:line="230" w:lineRule="atLeast"/>
              <w:ind w:right="97"/>
              <w:rPr>
                <w:i/>
                <w:sz w:val="20"/>
              </w:rPr>
            </w:pPr>
            <w:r>
              <w:rPr>
                <w:i/>
                <w:spacing w:val="-2"/>
                <w:sz w:val="20"/>
              </w:rPr>
              <w:t>Independent</w:t>
            </w:r>
            <w:r>
              <w:rPr>
                <w:i/>
                <w:sz w:val="20"/>
              </w:rPr>
              <w:tab/>
            </w:r>
            <w:r>
              <w:rPr>
                <w:i/>
                <w:spacing w:val="-2"/>
                <w:sz w:val="20"/>
              </w:rPr>
              <w:t>Broad-Based</w:t>
            </w:r>
            <w:r>
              <w:rPr>
                <w:i/>
                <w:sz w:val="20"/>
              </w:rPr>
              <w:tab/>
            </w:r>
            <w:r>
              <w:rPr>
                <w:i/>
                <w:spacing w:val="-4"/>
                <w:sz w:val="20"/>
              </w:rPr>
              <w:t xml:space="preserve">Anti- </w:t>
            </w:r>
            <w:r>
              <w:rPr>
                <w:i/>
                <w:sz w:val="20"/>
              </w:rPr>
              <w:t>Corruption Act 2011</w:t>
            </w:r>
          </w:p>
        </w:tc>
        <w:tc>
          <w:tcPr>
            <w:tcW w:w="4424" w:type="dxa"/>
          </w:tcPr>
          <w:p w14:paraId="02736BC1" w14:textId="77777777" w:rsidR="001976FC" w:rsidRDefault="00A00F88">
            <w:pPr>
              <w:pStyle w:val="TableParagraph"/>
              <w:spacing w:line="240" w:lineRule="auto"/>
              <w:rPr>
                <w:sz w:val="20"/>
              </w:rPr>
            </w:pPr>
            <w:hyperlink r:id="rId17">
              <w:r w:rsidR="00990F73">
                <w:rPr>
                  <w:color w:val="0000FF"/>
                  <w:spacing w:val="-2"/>
                  <w:sz w:val="20"/>
                  <w:u w:val="single" w:color="0000FF"/>
                </w:rPr>
                <w:t>http://www.legislation.vic.gov.au/</w:t>
              </w:r>
            </w:hyperlink>
          </w:p>
        </w:tc>
      </w:tr>
      <w:tr w:rsidR="001976FC" w14:paraId="337F3ABA" w14:textId="77777777">
        <w:trPr>
          <w:trHeight w:val="350"/>
        </w:trPr>
        <w:tc>
          <w:tcPr>
            <w:tcW w:w="3798" w:type="dxa"/>
          </w:tcPr>
          <w:p w14:paraId="1ECD94C8" w14:textId="77777777" w:rsidR="001976FC" w:rsidRDefault="00990F73">
            <w:pPr>
              <w:pStyle w:val="TableParagraph"/>
              <w:rPr>
                <w:i/>
                <w:sz w:val="20"/>
              </w:rPr>
            </w:pPr>
            <w:r>
              <w:rPr>
                <w:i/>
                <w:sz w:val="20"/>
              </w:rPr>
              <w:t>Public</w:t>
            </w:r>
            <w:r>
              <w:rPr>
                <w:i/>
                <w:spacing w:val="-9"/>
                <w:sz w:val="20"/>
              </w:rPr>
              <w:t xml:space="preserve"> </w:t>
            </w:r>
            <w:r>
              <w:rPr>
                <w:i/>
                <w:sz w:val="20"/>
              </w:rPr>
              <w:t>Interest</w:t>
            </w:r>
            <w:r>
              <w:rPr>
                <w:i/>
                <w:spacing w:val="-9"/>
                <w:sz w:val="20"/>
              </w:rPr>
              <w:t xml:space="preserve"> </w:t>
            </w:r>
            <w:r>
              <w:rPr>
                <w:i/>
                <w:sz w:val="20"/>
              </w:rPr>
              <w:t>Disclosures</w:t>
            </w:r>
            <w:r>
              <w:rPr>
                <w:i/>
                <w:spacing w:val="-6"/>
                <w:sz w:val="20"/>
              </w:rPr>
              <w:t xml:space="preserve"> </w:t>
            </w:r>
            <w:r>
              <w:rPr>
                <w:i/>
                <w:sz w:val="20"/>
              </w:rPr>
              <w:t>Act</w:t>
            </w:r>
            <w:r>
              <w:rPr>
                <w:i/>
                <w:spacing w:val="-10"/>
                <w:sz w:val="20"/>
              </w:rPr>
              <w:t xml:space="preserve"> </w:t>
            </w:r>
            <w:r>
              <w:rPr>
                <w:i/>
                <w:spacing w:val="-4"/>
                <w:sz w:val="20"/>
              </w:rPr>
              <w:t>2012</w:t>
            </w:r>
          </w:p>
        </w:tc>
        <w:tc>
          <w:tcPr>
            <w:tcW w:w="4424" w:type="dxa"/>
          </w:tcPr>
          <w:p w14:paraId="4FD18244" w14:textId="77777777" w:rsidR="001976FC" w:rsidRDefault="00A00F88">
            <w:pPr>
              <w:pStyle w:val="TableParagraph"/>
              <w:rPr>
                <w:sz w:val="20"/>
              </w:rPr>
            </w:pPr>
            <w:hyperlink r:id="rId18">
              <w:r w:rsidR="00990F73">
                <w:rPr>
                  <w:color w:val="0000FF"/>
                  <w:spacing w:val="-2"/>
                  <w:sz w:val="20"/>
                  <w:u w:val="single" w:color="0000FF"/>
                </w:rPr>
                <w:t>http://www.legislation.vic.gov.au/</w:t>
              </w:r>
            </w:hyperlink>
          </w:p>
        </w:tc>
      </w:tr>
      <w:tr w:rsidR="001976FC" w14:paraId="17BA1FC1" w14:textId="77777777">
        <w:trPr>
          <w:trHeight w:val="581"/>
        </w:trPr>
        <w:tc>
          <w:tcPr>
            <w:tcW w:w="3798" w:type="dxa"/>
          </w:tcPr>
          <w:p w14:paraId="32FCCB1C" w14:textId="77777777" w:rsidR="001976FC" w:rsidRDefault="00990F73">
            <w:pPr>
              <w:pStyle w:val="TableParagraph"/>
              <w:spacing w:before="101" w:line="230" w:lineRule="atLeast"/>
              <w:rPr>
                <w:i/>
                <w:sz w:val="20"/>
              </w:rPr>
            </w:pPr>
            <w:r>
              <w:rPr>
                <w:i/>
                <w:sz w:val="20"/>
              </w:rPr>
              <w:t>Public</w:t>
            </w:r>
            <w:r>
              <w:rPr>
                <w:i/>
                <w:spacing w:val="24"/>
                <w:sz w:val="20"/>
              </w:rPr>
              <w:t xml:space="preserve"> </w:t>
            </w:r>
            <w:r>
              <w:rPr>
                <w:i/>
                <w:sz w:val="20"/>
              </w:rPr>
              <w:t>Interest</w:t>
            </w:r>
            <w:r>
              <w:rPr>
                <w:i/>
                <w:spacing w:val="24"/>
                <w:sz w:val="20"/>
              </w:rPr>
              <w:t xml:space="preserve"> </w:t>
            </w:r>
            <w:r>
              <w:rPr>
                <w:i/>
                <w:sz w:val="20"/>
              </w:rPr>
              <w:t>Disclosures</w:t>
            </w:r>
            <w:r>
              <w:rPr>
                <w:i/>
                <w:spacing w:val="26"/>
                <w:sz w:val="20"/>
              </w:rPr>
              <w:t xml:space="preserve"> </w:t>
            </w:r>
            <w:r>
              <w:rPr>
                <w:i/>
                <w:sz w:val="20"/>
              </w:rPr>
              <w:t xml:space="preserve">Regulations </w:t>
            </w:r>
            <w:r>
              <w:rPr>
                <w:i/>
                <w:spacing w:val="-4"/>
                <w:sz w:val="20"/>
              </w:rPr>
              <w:t>2019</w:t>
            </w:r>
          </w:p>
        </w:tc>
        <w:tc>
          <w:tcPr>
            <w:tcW w:w="4424" w:type="dxa"/>
          </w:tcPr>
          <w:p w14:paraId="2708CD56" w14:textId="77777777" w:rsidR="001976FC" w:rsidRDefault="00A00F88">
            <w:pPr>
              <w:pStyle w:val="TableParagraph"/>
              <w:spacing w:before="120" w:line="240" w:lineRule="auto"/>
              <w:rPr>
                <w:sz w:val="20"/>
              </w:rPr>
            </w:pPr>
            <w:hyperlink r:id="rId19">
              <w:r w:rsidR="00990F73">
                <w:rPr>
                  <w:color w:val="0000FF"/>
                  <w:spacing w:val="-2"/>
                  <w:sz w:val="20"/>
                  <w:u w:val="single" w:color="0000FF"/>
                </w:rPr>
                <w:t>http://www.legislation.vic.gov.au/</w:t>
              </w:r>
            </w:hyperlink>
          </w:p>
        </w:tc>
      </w:tr>
      <w:tr w:rsidR="001976FC" w14:paraId="7F8A5595" w14:textId="77777777">
        <w:trPr>
          <w:trHeight w:val="350"/>
        </w:trPr>
        <w:tc>
          <w:tcPr>
            <w:tcW w:w="3798" w:type="dxa"/>
          </w:tcPr>
          <w:p w14:paraId="5A60FBD7" w14:textId="77777777" w:rsidR="001976FC" w:rsidRDefault="00990F73">
            <w:pPr>
              <w:pStyle w:val="TableParagraph"/>
              <w:rPr>
                <w:i/>
                <w:sz w:val="20"/>
              </w:rPr>
            </w:pPr>
            <w:r>
              <w:rPr>
                <w:i/>
                <w:sz w:val="20"/>
              </w:rPr>
              <w:t>Ombudsman</w:t>
            </w:r>
            <w:r>
              <w:rPr>
                <w:i/>
                <w:spacing w:val="-9"/>
                <w:sz w:val="20"/>
              </w:rPr>
              <w:t xml:space="preserve"> </w:t>
            </w:r>
            <w:r>
              <w:rPr>
                <w:i/>
                <w:sz w:val="20"/>
              </w:rPr>
              <w:t>Act</w:t>
            </w:r>
            <w:r>
              <w:rPr>
                <w:i/>
                <w:spacing w:val="-9"/>
                <w:sz w:val="20"/>
              </w:rPr>
              <w:t xml:space="preserve"> </w:t>
            </w:r>
            <w:r>
              <w:rPr>
                <w:i/>
                <w:spacing w:val="-4"/>
                <w:sz w:val="20"/>
              </w:rPr>
              <w:t>1973</w:t>
            </w:r>
          </w:p>
        </w:tc>
        <w:tc>
          <w:tcPr>
            <w:tcW w:w="4424" w:type="dxa"/>
          </w:tcPr>
          <w:p w14:paraId="55AA40F2" w14:textId="77777777" w:rsidR="001976FC" w:rsidRDefault="00A00F88">
            <w:pPr>
              <w:pStyle w:val="TableParagraph"/>
              <w:rPr>
                <w:sz w:val="20"/>
              </w:rPr>
            </w:pPr>
            <w:hyperlink r:id="rId20">
              <w:r w:rsidR="00990F73">
                <w:rPr>
                  <w:color w:val="0000FF"/>
                  <w:spacing w:val="-2"/>
                  <w:sz w:val="20"/>
                  <w:u w:val="single" w:color="0000FF"/>
                </w:rPr>
                <w:t>http://www.legislation.vic.gov.au/</w:t>
              </w:r>
            </w:hyperlink>
          </w:p>
        </w:tc>
      </w:tr>
      <w:tr w:rsidR="001976FC" w14:paraId="387116CE" w14:textId="77777777">
        <w:trPr>
          <w:trHeight w:val="1038"/>
        </w:trPr>
        <w:tc>
          <w:tcPr>
            <w:tcW w:w="3798" w:type="dxa"/>
          </w:tcPr>
          <w:p w14:paraId="790234E1" w14:textId="77777777" w:rsidR="001976FC" w:rsidRDefault="00990F73">
            <w:pPr>
              <w:pStyle w:val="TableParagraph"/>
              <w:spacing w:line="240" w:lineRule="auto"/>
              <w:ind w:right="97"/>
              <w:jc w:val="both"/>
              <w:rPr>
                <w:sz w:val="20"/>
              </w:rPr>
            </w:pPr>
            <w:r>
              <w:rPr>
                <w:sz w:val="20"/>
              </w:rPr>
              <w:t>The Independent Broad-Based Anti- Corruption Commission Guidelines for Making</w:t>
            </w:r>
            <w:r>
              <w:rPr>
                <w:spacing w:val="59"/>
                <w:w w:val="150"/>
                <w:sz w:val="20"/>
              </w:rPr>
              <w:t xml:space="preserve"> </w:t>
            </w:r>
            <w:r>
              <w:rPr>
                <w:sz w:val="20"/>
              </w:rPr>
              <w:t>and</w:t>
            </w:r>
            <w:r>
              <w:rPr>
                <w:spacing w:val="59"/>
                <w:w w:val="150"/>
                <w:sz w:val="20"/>
              </w:rPr>
              <w:t xml:space="preserve"> </w:t>
            </w:r>
            <w:r>
              <w:rPr>
                <w:sz w:val="20"/>
              </w:rPr>
              <w:t>Handling</w:t>
            </w:r>
            <w:r>
              <w:rPr>
                <w:spacing w:val="63"/>
                <w:w w:val="150"/>
                <w:sz w:val="20"/>
              </w:rPr>
              <w:t xml:space="preserve"> </w:t>
            </w:r>
            <w:r>
              <w:rPr>
                <w:sz w:val="20"/>
              </w:rPr>
              <w:t>Public</w:t>
            </w:r>
            <w:r>
              <w:rPr>
                <w:spacing w:val="61"/>
                <w:w w:val="150"/>
                <w:sz w:val="20"/>
              </w:rPr>
              <w:t xml:space="preserve"> </w:t>
            </w:r>
            <w:r>
              <w:rPr>
                <w:spacing w:val="-2"/>
                <w:sz w:val="20"/>
              </w:rPr>
              <w:t>Interest</w:t>
            </w:r>
          </w:p>
          <w:p w14:paraId="64B39066" w14:textId="77777777" w:rsidR="001976FC" w:rsidRDefault="00990F73">
            <w:pPr>
              <w:pStyle w:val="TableParagraph"/>
              <w:spacing w:before="0" w:line="209" w:lineRule="exact"/>
              <w:rPr>
                <w:sz w:val="20"/>
              </w:rPr>
            </w:pPr>
            <w:r>
              <w:rPr>
                <w:spacing w:val="-2"/>
                <w:sz w:val="20"/>
              </w:rPr>
              <w:t>Disclosures</w:t>
            </w:r>
          </w:p>
        </w:tc>
        <w:tc>
          <w:tcPr>
            <w:tcW w:w="4424" w:type="dxa"/>
          </w:tcPr>
          <w:p w14:paraId="57B79236" w14:textId="77777777" w:rsidR="001976FC" w:rsidRDefault="00A00F88">
            <w:pPr>
              <w:pStyle w:val="TableParagraph"/>
              <w:spacing w:line="240" w:lineRule="auto"/>
              <w:ind w:right="603" w:firstLine="55"/>
              <w:jc w:val="both"/>
              <w:rPr>
                <w:sz w:val="20"/>
              </w:rPr>
            </w:pPr>
            <w:hyperlink r:id="rId21">
              <w:r w:rsidR="00990F73">
                <w:rPr>
                  <w:color w:val="0000FF"/>
                  <w:spacing w:val="-2"/>
                  <w:sz w:val="20"/>
                  <w:u w:val="single" w:color="0000FF"/>
                </w:rPr>
                <w:t>https://www.ibac.vic.gov.au/docs/default-</w:t>
              </w:r>
            </w:hyperlink>
            <w:r w:rsidR="00990F73">
              <w:rPr>
                <w:color w:val="0000FF"/>
                <w:spacing w:val="-2"/>
                <w:sz w:val="20"/>
              </w:rPr>
              <w:t xml:space="preserve"> </w:t>
            </w:r>
            <w:hyperlink r:id="rId22">
              <w:r w:rsidR="00990F73">
                <w:rPr>
                  <w:color w:val="0000FF"/>
                  <w:spacing w:val="-2"/>
                  <w:sz w:val="20"/>
                  <w:u w:val="single" w:color="0000FF"/>
                </w:rPr>
                <w:t>source/guidelines/guidelines-for-handling-</w:t>
              </w:r>
            </w:hyperlink>
            <w:r w:rsidR="00990F73">
              <w:rPr>
                <w:color w:val="0000FF"/>
                <w:spacing w:val="-2"/>
                <w:sz w:val="20"/>
              </w:rPr>
              <w:t xml:space="preserve"> </w:t>
            </w:r>
            <w:hyperlink r:id="rId23">
              <w:r w:rsidR="00990F73">
                <w:rPr>
                  <w:color w:val="0000FF"/>
                  <w:spacing w:val="-2"/>
                  <w:sz w:val="20"/>
                  <w:u w:val="single" w:color="0000FF"/>
                </w:rPr>
                <w:t>public-interest-disclosures.pdf</w:t>
              </w:r>
            </w:hyperlink>
          </w:p>
        </w:tc>
      </w:tr>
      <w:tr w:rsidR="001976FC" w14:paraId="2612E6E6" w14:textId="77777777">
        <w:trPr>
          <w:trHeight w:val="1206"/>
        </w:trPr>
        <w:tc>
          <w:tcPr>
            <w:tcW w:w="3798" w:type="dxa"/>
          </w:tcPr>
          <w:p w14:paraId="6584B9F8" w14:textId="77777777" w:rsidR="001976FC" w:rsidRDefault="00990F73">
            <w:pPr>
              <w:pStyle w:val="TableParagraph"/>
              <w:spacing w:line="240" w:lineRule="auto"/>
              <w:ind w:right="97"/>
              <w:jc w:val="both"/>
              <w:rPr>
                <w:sz w:val="20"/>
              </w:rPr>
            </w:pPr>
            <w:r>
              <w:rPr>
                <w:sz w:val="20"/>
              </w:rPr>
              <w:t xml:space="preserve">The Independent Broad-Based Anti- Corruption Commission Guidelines for Public Interest Disclosures Welfare </w:t>
            </w:r>
            <w:r>
              <w:rPr>
                <w:spacing w:val="-2"/>
                <w:sz w:val="20"/>
              </w:rPr>
              <w:t>Management</w:t>
            </w:r>
          </w:p>
        </w:tc>
        <w:tc>
          <w:tcPr>
            <w:tcW w:w="4424" w:type="dxa"/>
          </w:tcPr>
          <w:p w14:paraId="2FDF56D5" w14:textId="77777777" w:rsidR="001976FC" w:rsidRDefault="00A00F88">
            <w:pPr>
              <w:pStyle w:val="TableParagraph"/>
              <w:spacing w:line="240" w:lineRule="auto"/>
              <w:ind w:right="116" w:firstLine="55"/>
              <w:rPr>
                <w:sz w:val="20"/>
              </w:rPr>
            </w:pPr>
            <w:hyperlink r:id="rId24">
              <w:r w:rsidR="00990F73">
                <w:rPr>
                  <w:color w:val="0000FF"/>
                  <w:spacing w:val="-2"/>
                  <w:sz w:val="20"/>
                  <w:u w:val="single" w:color="0000FF"/>
                </w:rPr>
                <w:t>https://www.ibac.vic.gov.au/docs/default-</w:t>
              </w:r>
            </w:hyperlink>
            <w:r w:rsidR="00990F73">
              <w:rPr>
                <w:color w:val="0000FF"/>
                <w:spacing w:val="-2"/>
                <w:sz w:val="20"/>
              </w:rPr>
              <w:t xml:space="preserve"> </w:t>
            </w:r>
            <w:hyperlink r:id="rId25">
              <w:r w:rsidR="00990F73">
                <w:rPr>
                  <w:color w:val="0000FF"/>
                  <w:spacing w:val="-2"/>
                  <w:sz w:val="20"/>
                  <w:u w:val="single" w:color="0000FF"/>
                </w:rPr>
                <w:t>source/guidelines/guidelines-for-public-interest-</w:t>
              </w:r>
            </w:hyperlink>
            <w:r w:rsidR="00990F73">
              <w:rPr>
                <w:color w:val="0000FF"/>
                <w:spacing w:val="-2"/>
                <w:sz w:val="20"/>
              </w:rPr>
              <w:t xml:space="preserve"> </w:t>
            </w:r>
            <w:hyperlink r:id="rId26">
              <w:r w:rsidR="00990F73">
                <w:rPr>
                  <w:color w:val="0000FF"/>
                  <w:spacing w:val="-2"/>
                  <w:sz w:val="20"/>
                  <w:u w:val="single" w:color="0000FF"/>
                </w:rPr>
                <w:t>disclosure-welfare-management.pdf</w:t>
              </w:r>
            </w:hyperlink>
          </w:p>
        </w:tc>
      </w:tr>
    </w:tbl>
    <w:p w14:paraId="3E30BDE7" w14:textId="77777777" w:rsidR="001976FC" w:rsidRDefault="001976FC">
      <w:pPr>
        <w:rPr>
          <w:sz w:val="20"/>
        </w:rPr>
        <w:sectPr w:rsidR="001976FC">
          <w:pgSz w:w="11910" w:h="16840"/>
          <w:pgMar w:top="1340" w:right="540" w:bottom="740" w:left="1280" w:header="0" w:footer="554" w:gutter="0"/>
          <w:cols w:space="720"/>
        </w:sectPr>
      </w:pPr>
    </w:p>
    <w:p w14:paraId="6EF2112B" w14:textId="77777777" w:rsidR="001976FC" w:rsidRDefault="00990F73">
      <w:pPr>
        <w:pStyle w:val="ListParagraph"/>
        <w:numPr>
          <w:ilvl w:val="1"/>
          <w:numId w:val="10"/>
        </w:numPr>
        <w:tabs>
          <w:tab w:val="left" w:pos="1012"/>
          <w:tab w:val="left" w:pos="1013"/>
        </w:tabs>
        <w:spacing w:before="81"/>
        <w:ind w:right="896"/>
        <w:rPr>
          <w:sz w:val="20"/>
        </w:rPr>
      </w:pPr>
      <w:bookmarkStart w:id="40" w:name="_bookmark40"/>
      <w:bookmarkEnd w:id="40"/>
      <w:r>
        <w:rPr>
          <w:sz w:val="20"/>
        </w:rPr>
        <w:t>If</w:t>
      </w:r>
      <w:r>
        <w:rPr>
          <w:spacing w:val="-8"/>
          <w:sz w:val="20"/>
        </w:rPr>
        <w:t xml:space="preserve"> </w:t>
      </w:r>
      <w:r>
        <w:rPr>
          <w:sz w:val="20"/>
        </w:rPr>
        <w:t>you</w:t>
      </w:r>
      <w:r>
        <w:rPr>
          <w:spacing w:val="-8"/>
          <w:sz w:val="20"/>
        </w:rPr>
        <w:t xml:space="preserve"> </w:t>
      </w:r>
      <w:r>
        <w:rPr>
          <w:sz w:val="20"/>
        </w:rPr>
        <w:t>have</w:t>
      </w:r>
      <w:r>
        <w:rPr>
          <w:spacing w:val="-8"/>
          <w:sz w:val="20"/>
        </w:rPr>
        <w:t xml:space="preserve"> </w:t>
      </w:r>
      <w:r>
        <w:rPr>
          <w:sz w:val="20"/>
        </w:rPr>
        <w:t>any</w:t>
      </w:r>
      <w:r>
        <w:rPr>
          <w:spacing w:val="-7"/>
          <w:sz w:val="20"/>
        </w:rPr>
        <w:t xml:space="preserve"> </w:t>
      </w:r>
      <w:r>
        <w:rPr>
          <w:sz w:val="20"/>
        </w:rPr>
        <w:t>questions</w:t>
      </w:r>
      <w:r>
        <w:rPr>
          <w:spacing w:val="-6"/>
          <w:sz w:val="20"/>
        </w:rPr>
        <w:t xml:space="preserve"> </w:t>
      </w:r>
      <w:r>
        <w:rPr>
          <w:sz w:val="20"/>
        </w:rPr>
        <w:t>about</w:t>
      </w:r>
      <w:r>
        <w:rPr>
          <w:spacing w:val="-8"/>
          <w:sz w:val="20"/>
        </w:rPr>
        <w:t xml:space="preserve"> </w:t>
      </w:r>
      <w:r>
        <w:rPr>
          <w:sz w:val="20"/>
        </w:rPr>
        <w:t>this</w:t>
      </w:r>
      <w:r>
        <w:rPr>
          <w:spacing w:val="-6"/>
          <w:sz w:val="20"/>
        </w:rPr>
        <w:t xml:space="preserve"> </w:t>
      </w:r>
      <w:r>
        <w:rPr>
          <w:sz w:val="20"/>
        </w:rPr>
        <w:t>Procedure,</w:t>
      </w:r>
      <w:r>
        <w:rPr>
          <w:spacing w:val="-8"/>
          <w:sz w:val="20"/>
        </w:rPr>
        <w:t xml:space="preserve"> </w:t>
      </w:r>
      <w:r>
        <w:rPr>
          <w:sz w:val="20"/>
        </w:rPr>
        <w:t>please</w:t>
      </w:r>
      <w:r>
        <w:rPr>
          <w:spacing w:val="-6"/>
          <w:sz w:val="20"/>
        </w:rPr>
        <w:t xml:space="preserve"> </w:t>
      </w:r>
      <w:r>
        <w:rPr>
          <w:sz w:val="20"/>
        </w:rPr>
        <w:t>contact</w:t>
      </w:r>
      <w:r>
        <w:rPr>
          <w:spacing w:val="-7"/>
          <w:sz w:val="20"/>
        </w:rPr>
        <w:t xml:space="preserve"> </w:t>
      </w:r>
      <w:r>
        <w:rPr>
          <w:sz w:val="20"/>
        </w:rPr>
        <w:t>the</w:t>
      </w:r>
      <w:r>
        <w:rPr>
          <w:spacing w:val="-2"/>
          <w:sz w:val="20"/>
        </w:rPr>
        <w:t xml:space="preserve"> </w:t>
      </w:r>
      <w:r>
        <w:rPr>
          <w:sz w:val="20"/>
        </w:rPr>
        <w:t>Public</w:t>
      </w:r>
      <w:r>
        <w:rPr>
          <w:spacing w:val="-6"/>
          <w:sz w:val="20"/>
        </w:rPr>
        <w:t xml:space="preserve"> </w:t>
      </w:r>
      <w:r>
        <w:rPr>
          <w:sz w:val="20"/>
        </w:rPr>
        <w:t>Interest</w:t>
      </w:r>
      <w:r>
        <w:rPr>
          <w:spacing w:val="-4"/>
          <w:sz w:val="20"/>
        </w:rPr>
        <w:t xml:space="preserve"> </w:t>
      </w:r>
      <w:r>
        <w:rPr>
          <w:sz w:val="20"/>
        </w:rPr>
        <w:t xml:space="preserve">Disclosure </w:t>
      </w:r>
      <w:r>
        <w:rPr>
          <w:spacing w:val="-2"/>
          <w:sz w:val="20"/>
        </w:rPr>
        <w:t>Coordinator:</w:t>
      </w:r>
    </w:p>
    <w:p w14:paraId="57899F0C" w14:textId="77777777" w:rsidR="001976FC" w:rsidRDefault="001976FC">
      <w:pPr>
        <w:pStyle w:val="BodyText"/>
        <w:spacing w:before="10"/>
        <w:rPr>
          <w:sz w:val="19"/>
        </w:rPr>
      </w:pPr>
    </w:p>
    <w:p w14:paraId="55A77616" w14:textId="3EB24FC0" w:rsidR="001976FC" w:rsidRDefault="00D8232F">
      <w:pPr>
        <w:pStyle w:val="BodyText"/>
        <w:spacing w:before="1"/>
        <w:ind w:left="1862"/>
      </w:pPr>
      <w:r>
        <w:rPr>
          <w:spacing w:val="-2"/>
        </w:rPr>
        <w:t>Sonia Hennessy</w:t>
      </w:r>
    </w:p>
    <w:p w14:paraId="146A04F5" w14:textId="62F56454" w:rsidR="001976FC" w:rsidRDefault="00D8232F">
      <w:pPr>
        <w:pStyle w:val="BodyText"/>
        <w:ind w:left="1862" w:right="6085"/>
      </w:pPr>
      <w:r>
        <w:t>Senior Integrity Officer</w:t>
      </w:r>
      <w:r w:rsidR="00990F73">
        <w:t xml:space="preserve"> City of Melton</w:t>
      </w:r>
    </w:p>
    <w:p w14:paraId="424CF21C" w14:textId="77777777" w:rsidR="001976FC" w:rsidRDefault="00990F73">
      <w:pPr>
        <w:pStyle w:val="BodyText"/>
        <w:spacing w:before="1"/>
        <w:ind w:left="1862"/>
      </w:pPr>
      <w:r>
        <w:t>232</w:t>
      </w:r>
      <w:r>
        <w:rPr>
          <w:spacing w:val="-6"/>
        </w:rPr>
        <w:t xml:space="preserve"> </w:t>
      </w:r>
      <w:r>
        <w:t>High</w:t>
      </w:r>
      <w:r>
        <w:rPr>
          <w:spacing w:val="-5"/>
        </w:rPr>
        <w:t xml:space="preserve"> </w:t>
      </w:r>
      <w:r>
        <w:rPr>
          <w:spacing w:val="-2"/>
        </w:rPr>
        <w:t>Street</w:t>
      </w:r>
    </w:p>
    <w:p w14:paraId="1CF10479" w14:textId="77777777" w:rsidR="001976FC" w:rsidRDefault="00990F73">
      <w:pPr>
        <w:pStyle w:val="BodyText"/>
        <w:ind w:left="1862"/>
      </w:pPr>
      <w:r>
        <w:t>MELTON</w:t>
      </w:r>
      <w:r>
        <w:rPr>
          <w:spacing w:val="-5"/>
        </w:rPr>
        <w:t xml:space="preserve"> </w:t>
      </w:r>
      <w:r>
        <w:t>VIC</w:t>
      </w:r>
      <w:r>
        <w:rPr>
          <w:spacing w:val="-5"/>
        </w:rPr>
        <w:t xml:space="preserve"> </w:t>
      </w:r>
      <w:r>
        <w:rPr>
          <w:spacing w:val="-4"/>
        </w:rPr>
        <w:t>3337</w:t>
      </w:r>
    </w:p>
    <w:p w14:paraId="654569CD" w14:textId="77777777" w:rsidR="001976FC" w:rsidRDefault="001976FC">
      <w:pPr>
        <w:pStyle w:val="BodyText"/>
        <w:spacing w:before="10"/>
        <w:rPr>
          <w:sz w:val="19"/>
        </w:rPr>
      </w:pPr>
    </w:p>
    <w:p w14:paraId="32F8C121" w14:textId="12E1E661" w:rsidR="001976FC" w:rsidRDefault="00990F73">
      <w:pPr>
        <w:pStyle w:val="BodyText"/>
        <w:tabs>
          <w:tab w:val="left" w:pos="3564"/>
        </w:tabs>
        <w:ind w:left="1862"/>
      </w:pPr>
      <w:r>
        <w:rPr>
          <w:spacing w:val="-2"/>
        </w:rPr>
        <w:t>Telephone:</w:t>
      </w:r>
      <w:r>
        <w:tab/>
      </w:r>
      <w:r w:rsidR="0023520D" w:rsidRPr="0023520D">
        <w:t>0409 814 309</w:t>
      </w:r>
    </w:p>
    <w:p w14:paraId="0C15D8CC" w14:textId="32BC04AE" w:rsidR="001976FC" w:rsidRDefault="00990F73">
      <w:pPr>
        <w:pStyle w:val="BodyText"/>
        <w:tabs>
          <w:tab w:val="left" w:pos="3564"/>
        </w:tabs>
        <w:spacing w:before="1"/>
        <w:ind w:left="1862"/>
      </w:pPr>
      <w:r>
        <w:rPr>
          <w:spacing w:val="-2"/>
        </w:rPr>
        <w:t>Email:</w:t>
      </w:r>
      <w:r>
        <w:tab/>
      </w:r>
      <w:hyperlink r:id="rId27" w:history="1">
        <w:r w:rsidR="005E4797" w:rsidRPr="005E4797">
          <w:rPr>
            <w:rStyle w:val="Hyperlink"/>
            <w:spacing w:val="-2"/>
          </w:rPr>
          <w:t>sonia.hennessy@melton.vic.gov.au</w:t>
        </w:r>
      </w:hyperlink>
    </w:p>
    <w:p w14:paraId="3D2ABA5D" w14:textId="77777777" w:rsidR="001976FC" w:rsidRDefault="001976FC">
      <w:pPr>
        <w:pStyle w:val="BodyText"/>
        <w:spacing w:before="9"/>
        <w:rPr>
          <w:sz w:val="12"/>
        </w:rPr>
      </w:pPr>
    </w:p>
    <w:p w14:paraId="2B3C5ABA" w14:textId="77777777" w:rsidR="001976FC" w:rsidRDefault="00990F73">
      <w:pPr>
        <w:pStyle w:val="ListParagraph"/>
        <w:numPr>
          <w:ilvl w:val="1"/>
          <w:numId w:val="10"/>
        </w:numPr>
        <w:tabs>
          <w:tab w:val="left" w:pos="1012"/>
          <w:tab w:val="left" w:pos="1013"/>
        </w:tabs>
        <w:spacing w:before="93"/>
        <w:ind w:right="897"/>
        <w:rPr>
          <w:sz w:val="20"/>
        </w:rPr>
      </w:pPr>
      <w:r>
        <w:rPr>
          <w:sz w:val="20"/>
        </w:rPr>
        <w:t>The</w:t>
      </w:r>
      <w:r>
        <w:rPr>
          <w:spacing w:val="-7"/>
          <w:sz w:val="20"/>
        </w:rPr>
        <w:t xml:space="preserve"> </w:t>
      </w:r>
      <w:r>
        <w:rPr>
          <w:sz w:val="20"/>
        </w:rPr>
        <w:t>Public</w:t>
      </w:r>
      <w:r>
        <w:rPr>
          <w:spacing w:val="-5"/>
          <w:sz w:val="20"/>
        </w:rPr>
        <w:t xml:space="preserve"> </w:t>
      </w:r>
      <w:r>
        <w:rPr>
          <w:sz w:val="20"/>
        </w:rPr>
        <w:t>Interest</w:t>
      </w:r>
      <w:r>
        <w:rPr>
          <w:spacing w:val="-7"/>
          <w:sz w:val="20"/>
        </w:rPr>
        <w:t xml:space="preserve"> </w:t>
      </w:r>
      <w:r>
        <w:rPr>
          <w:sz w:val="20"/>
        </w:rPr>
        <w:t>Disclosure</w:t>
      </w:r>
      <w:r>
        <w:rPr>
          <w:spacing w:val="-9"/>
          <w:sz w:val="20"/>
        </w:rPr>
        <w:t xml:space="preserve"> </w:t>
      </w:r>
      <w:r>
        <w:rPr>
          <w:sz w:val="20"/>
        </w:rPr>
        <w:t>Coordinator</w:t>
      </w:r>
      <w:r>
        <w:rPr>
          <w:spacing w:val="-8"/>
          <w:sz w:val="20"/>
        </w:rPr>
        <w:t xml:space="preserve"> </w:t>
      </w:r>
      <w:r>
        <w:rPr>
          <w:sz w:val="20"/>
        </w:rPr>
        <w:t>will</w:t>
      </w:r>
      <w:r>
        <w:rPr>
          <w:spacing w:val="-7"/>
          <w:sz w:val="20"/>
        </w:rPr>
        <w:t xml:space="preserve"> </w:t>
      </w:r>
      <w:r>
        <w:rPr>
          <w:sz w:val="20"/>
        </w:rPr>
        <w:t>be</w:t>
      </w:r>
      <w:r>
        <w:rPr>
          <w:spacing w:val="-7"/>
          <w:sz w:val="20"/>
        </w:rPr>
        <w:t xml:space="preserve"> </w:t>
      </w:r>
      <w:r>
        <w:rPr>
          <w:sz w:val="20"/>
        </w:rPr>
        <w:t>able</w:t>
      </w:r>
      <w:r>
        <w:rPr>
          <w:spacing w:val="-7"/>
          <w:sz w:val="20"/>
        </w:rPr>
        <w:t xml:space="preserve"> </w:t>
      </w:r>
      <w:r>
        <w:rPr>
          <w:sz w:val="20"/>
        </w:rPr>
        <w:t>to</w:t>
      </w:r>
      <w:r>
        <w:rPr>
          <w:spacing w:val="-7"/>
          <w:sz w:val="20"/>
        </w:rPr>
        <w:t xml:space="preserve"> </w:t>
      </w:r>
      <w:r>
        <w:rPr>
          <w:sz w:val="20"/>
        </w:rPr>
        <w:t>provide</w:t>
      </w:r>
      <w:r>
        <w:rPr>
          <w:spacing w:val="-9"/>
          <w:sz w:val="20"/>
        </w:rPr>
        <w:t xml:space="preserve"> </w:t>
      </w:r>
      <w:r>
        <w:rPr>
          <w:sz w:val="20"/>
        </w:rPr>
        <w:t>you</w:t>
      </w:r>
      <w:r>
        <w:rPr>
          <w:spacing w:val="-9"/>
          <w:sz w:val="20"/>
        </w:rPr>
        <w:t xml:space="preserve"> </w:t>
      </w:r>
      <w:r>
        <w:rPr>
          <w:sz w:val="20"/>
        </w:rPr>
        <w:t>with</w:t>
      </w:r>
      <w:r>
        <w:rPr>
          <w:spacing w:val="-2"/>
          <w:sz w:val="20"/>
        </w:rPr>
        <w:t xml:space="preserve"> </w:t>
      </w:r>
      <w:r>
        <w:rPr>
          <w:sz w:val="20"/>
        </w:rPr>
        <w:t>confidential</w:t>
      </w:r>
      <w:r>
        <w:rPr>
          <w:spacing w:val="-7"/>
          <w:sz w:val="20"/>
        </w:rPr>
        <w:t xml:space="preserve"> </w:t>
      </w:r>
      <w:r>
        <w:rPr>
          <w:sz w:val="20"/>
        </w:rPr>
        <w:t>advice about the matters addressed in this Procedure.</w:t>
      </w:r>
    </w:p>
    <w:p w14:paraId="19AECEEF" w14:textId="77777777" w:rsidR="006117D4" w:rsidRDefault="006117D4" w:rsidP="000E768D">
      <w:pPr>
        <w:rPr>
          <w:sz w:val="20"/>
        </w:rPr>
      </w:pPr>
    </w:p>
    <w:p w14:paraId="51278A82" w14:textId="77777777" w:rsidR="000E768D" w:rsidRDefault="000E768D" w:rsidP="000E768D">
      <w:pPr>
        <w:rPr>
          <w:sz w:val="20"/>
        </w:rPr>
      </w:pPr>
    </w:p>
    <w:p w14:paraId="249872AC" w14:textId="417ECA50" w:rsidR="000E768D" w:rsidRDefault="000E768D" w:rsidP="0044462E">
      <w:pPr>
        <w:ind w:left="993" w:hanging="851"/>
        <w:rPr>
          <w:sz w:val="20"/>
        </w:rPr>
      </w:pPr>
      <w:r>
        <w:rPr>
          <w:sz w:val="20"/>
        </w:rPr>
        <w:t>13.4</w:t>
      </w:r>
      <w:r>
        <w:rPr>
          <w:sz w:val="20"/>
        </w:rPr>
        <w:tab/>
        <w:t xml:space="preserve">In </w:t>
      </w:r>
      <w:r w:rsidR="005E4797">
        <w:rPr>
          <w:sz w:val="20"/>
        </w:rPr>
        <w:t>circumstances when</w:t>
      </w:r>
      <w:r>
        <w:rPr>
          <w:sz w:val="20"/>
        </w:rPr>
        <w:t xml:space="preserve"> the Public Interest Disclosure Coordinator is not available, the Public Interest Disclosure Officer</w:t>
      </w:r>
      <w:r w:rsidR="0060188B">
        <w:rPr>
          <w:sz w:val="20"/>
        </w:rPr>
        <w:t xml:space="preserve"> will act as the Public Interest Disclosure Coordinator. Council’s Public Interest Disclosure Officer is</w:t>
      </w:r>
      <w:r w:rsidR="005E4797">
        <w:rPr>
          <w:sz w:val="20"/>
        </w:rPr>
        <w:t>:</w:t>
      </w:r>
    </w:p>
    <w:p w14:paraId="4EE41F3A" w14:textId="77777777" w:rsidR="0060188B" w:rsidRDefault="0060188B" w:rsidP="000E768D">
      <w:pPr>
        <w:rPr>
          <w:sz w:val="20"/>
        </w:rPr>
      </w:pPr>
    </w:p>
    <w:p w14:paraId="2E1CB772" w14:textId="01A1A581" w:rsidR="0060188B" w:rsidRDefault="0060188B" w:rsidP="0060188B">
      <w:pPr>
        <w:pStyle w:val="BodyText"/>
        <w:spacing w:before="1"/>
        <w:ind w:left="1862"/>
      </w:pPr>
      <w:r>
        <w:rPr>
          <w:spacing w:val="-2"/>
        </w:rPr>
        <w:t>Megan Kruger</w:t>
      </w:r>
    </w:p>
    <w:p w14:paraId="1EB6604A" w14:textId="3F88EF75" w:rsidR="0060188B" w:rsidRDefault="0060188B" w:rsidP="0060188B">
      <w:pPr>
        <w:pStyle w:val="BodyText"/>
        <w:ind w:left="1862" w:right="6085"/>
      </w:pPr>
      <w:r>
        <w:t>Head of Governance City of Melton</w:t>
      </w:r>
    </w:p>
    <w:p w14:paraId="5598C27C" w14:textId="77777777" w:rsidR="0060188B" w:rsidRDefault="0060188B" w:rsidP="0060188B">
      <w:pPr>
        <w:pStyle w:val="BodyText"/>
        <w:spacing w:before="1"/>
        <w:ind w:left="1862"/>
      </w:pPr>
      <w:r>
        <w:t>232</w:t>
      </w:r>
      <w:r>
        <w:rPr>
          <w:spacing w:val="-6"/>
        </w:rPr>
        <w:t xml:space="preserve"> </w:t>
      </w:r>
      <w:r>
        <w:t>High</w:t>
      </w:r>
      <w:r>
        <w:rPr>
          <w:spacing w:val="-5"/>
        </w:rPr>
        <w:t xml:space="preserve"> </w:t>
      </w:r>
      <w:r>
        <w:rPr>
          <w:spacing w:val="-2"/>
        </w:rPr>
        <w:t>Street</w:t>
      </w:r>
    </w:p>
    <w:p w14:paraId="0FFE8568" w14:textId="77777777" w:rsidR="002C7DDB" w:rsidRDefault="0060188B" w:rsidP="002C7DDB">
      <w:pPr>
        <w:pStyle w:val="BodyText"/>
        <w:ind w:left="1862"/>
        <w:rPr>
          <w:spacing w:val="-4"/>
        </w:rPr>
      </w:pPr>
      <w:r>
        <w:t>MELTON</w:t>
      </w:r>
      <w:r>
        <w:rPr>
          <w:spacing w:val="-5"/>
        </w:rPr>
        <w:t xml:space="preserve"> </w:t>
      </w:r>
      <w:r>
        <w:t>VIC</w:t>
      </w:r>
      <w:r>
        <w:rPr>
          <w:spacing w:val="-5"/>
        </w:rPr>
        <w:t xml:space="preserve"> </w:t>
      </w:r>
      <w:r>
        <w:rPr>
          <w:spacing w:val="-4"/>
        </w:rPr>
        <w:t>3337</w:t>
      </w:r>
    </w:p>
    <w:p w14:paraId="2A5FC15F" w14:textId="77777777" w:rsidR="002C7DDB" w:rsidRDefault="002C7DDB" w:rsidP="002C7DDB">
      <w:pPr>
        <w:pStyle w:val="BodyText"/>
        <w:ind w:left="1862"/>
        <w:rPr>
          <w:spacing w:val="-4"/>
        </w:rPr>
      </w:pPr>
    </w:p>
    <w:p w14:paraId="45715C59" w14:textId="426DF937" w:rsidR="0060188B" w:rsidRDefault="00A60321" w:rsidP="0044462E">
      <w:pPr>
        <w:pStyle w:val="BodyText"/>
        <w:ind w:left="1862"/>
        <w:sectPr w:rsidR="0060188B">
          <w:pgSz w:w="11910" w:h="16840"/>
          <w:pgMar w:top="1340" w:right="540" w:bottom="740" w:left="1280" w:header="0" w:footer="554" w:gutter="0"/>
          <w:cols w:space="720"/>
        </w:sectPr>
      </w:pPr>
      <w:r>
        <w:t>Email: megank@melton.vic.gov.au</w:t>
      </w:r>
    </w:p>
    <w:p w14:paraId="28F0A6D0" w14:textId="77777777" w:rsidR="001976FC" w:rsidRDefault="001976FC">
      <w:pPr>
        <w:pStyle w:val="BodyText"/>
        <w:spacing w:before="7"/>
        <w:rPr>
          <w:sz w:val="3"/>
        </w:rPr>
      </w:pPr>
    </w:p>
    <w:p w14:paraId="333C434B" w14:textId="0C6FE50C" w:rsidR="001976FC" w:rsidRDefault="00990F73">
      <w:pPr>
        <w:pStyle w:val="BodyText"/>
        <w:spacing w:line="20" w:lineRule="exact"/>
        <w:ind w:left="131"/>
        <w:rPr>
          <w:sz w:val="2"/>
        </w:rPr>
      </w:pPr>
      <w:r>
        <w:rPr>
          <w:noProof/>
          <w:sz w:val="2"/>
        </w:rPr>
        <mc:AlternateContent>
          <mc:Choice Requires="wpg">
            <w:drawing>
              <wp:inline distT="0" distB="0" distL="0" distR="0" wp14:anchorId="1C05712A" wp14:editId="6E4FF4D1">
                <wp:extent cx="5769610" cy="6350"/>
                <wp:effectExtent l="635" t="0" r="1905" b="4445"/>
                <wp:docPr id="14"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6350"/>
                          <a:chOff x="0" y="0"/>
                          <a:chExt cx="9086" cy="10"/>
                        </a:xfrm>
                      </wpg:grpSpPr>
                      <wps:wsp>
                        <wps:cNvPr id="15" name="docshape32"/>
                        <wps:cNvSpPr>
                          <a:spLocks noChangeArrowheads="1"/>
                        </wps:cNvSpPr>
                        <wps:spPr bwMode="auto">
                          <a:xfrm>
                            <a:off x="0" y="0"/>
                            <a:ext cx="908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1FF324" id="docshapegroup31" o:spid="_x0000_s1026" style="width:454.3pt;height:.5pt;mso-position-horizontal-relative:char;mso-position-vertical-relative:line" coordsize="9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">
                <v:rect id="docshape32" o:spid="_x0000_s1027" style="position:absolute;width:908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anchorlock/>
              </v:group>
            </w:pict>
          </mc:Fallback>
        </mc:AlternateContent>
      </w:r>
    </w:p>
    <w:p w14:paraId="29EE63E6" w14:textId="37756BE4" w:rsidR="001976FC" w:rsidRDefault="00990F73">
      <w:pPr>
        <w:spacing w:before="9"/>
        <w:ind w:left="2712" w:right="894" w:hanging="2552"/>
        <w:jc w:val="both"/>
        <w:rPr>
          <w:b/>
          <w:sz w:val="34"/>
        </w:rPr>
      </w:pPr>
      <w:r>
        <w:rPr>
          <w:b/>
          <w:sz w:val="34"/>
        </w:rPr>
        <w:t>Attachment</w:t>
      </w:r>
      <w:r>
        <w:rPr>
          <w:b/>
          <w:spacing w:val="-3"/>
          <w:sz w:val="34"/>
        </w:rPr>
        <w:t xml:space="preserve"> </w:t>
      </w:r>
      <w:r>
        <w:rPr>
          <w:b/>
          <w:sz w:val="34"/>
        </w:rPr>
        <w:t>1</w:t>
      </w:r>
      <w:r>
        <w:rPr>
          <w:b/>
          <w:spacing w:val="40"/>
          <w:sz w:val="34"/>
        </w:rPr>
        <w:t xml:space="preserve"> </w:t>
      </w:r>
      <w:r>
        <w:rPr>
          <w:b/>
          <w:sz w:val="34"/>
        </w:rPr>
        <w:t xml:space="preserve">Responsibilities of the Public Interest Disclosure Coordinator and Welfare </w:t>
      </w:r>
      <w:r>
        <w:rPr>
          <w:b/>
          <w:spacing w:val="-2"/>
          <w:sz w:val="34"/>
        </w:rPr>
        <w:t>Manager</w:t>
      </w:r>
    </w:p>
    <w:p w14:paraId="397B2541" w14:textId="77777777" w:rsidR="001976FC" w:rsidRDefault="00990F73">
      <w:pPr>
        <w:pStyle w:val="Heading2"/>
        <w:numPr>
          <w:ilvl w:val="0"/>
          <w:numId w:val="1"/>
        </w:numPr>
        <w:tabs>
          <w:tab w:val="left" w:pos="1012"/>
          <w:tab w:val="left" w:pos="1013"/>
        </w:tabs>
        <w:spacing w:before="240"/>
        <w:ind w:hanging="853"/>
      </w:pPr>
      <w:r>
        <w:t>Public</w:t>
      </w:r>
      <w:r>
        <w:rPr>
          <w:spacing w:val="-9"/>
        </w:rPr>
        <w:t xml:space="preserve"> </w:t>
      </w:r>
      <w:r>
        <w:t>Interest</w:t>
      </w:r>
      <w:r>
        <w:rPr>
          <w:spacing w:val="-6"/>
        </w:rPr>
        <w:t xml:space="preserve"> </w:t>
      </w:r>
      <w:r>
        <w:t>Disclosure</w:t>
      </w:r>
      <w:r>
        <w:rPr>
          <w:spacing w:val="-8"/>
        </w:rPr>
        <w:t xml:space="preserve"> </w:t>
      </w:r>
      <w:r>
        <w:rPr>
          <w:spacing w:val="-2"/>
        </w:rPr>
        <w:t>Coordinator</w:t>
      </w:r>
    </w:p>
    <w:p w14:paraId="4450F904" w14:textId="77777777" w:rsidR="001976FC" w:rsidRDefault="001976FC">
      <w:pPr>
        <w:pStyle w:val="BodyText"/>
        <w:spacing w:before="11"/>
        <w:rPr>
          <w:b/>
        </w:rPr>
      </w:pPr>
    </w:p>
    <w:p w14:paraId="716DF673" w14:textId="77777777" w:rsidR="001976FC" w:rsidRDefault="00990F73">
      <w:pPr>
        <w:pStyle w:val="ListParagraph"/>
        <w:numPr>
          <w:ilvl w:val="1"/>
          <w:numId w:val="1"/>
        </w:numPr>
        <w:tabs>
          <w:tab w:val="left" w:pos="1012"/>
          <w:tab w:val="left" w:pos="1013"/>
        </w:tabs>
        <w:ind w:hanging="853"/>
        <w:rPr>
          <w:sz w:val="20"/>
        </w:rPr>
      </w:pPr>
      <w:r>
        <w:rPr>
          <w:sz w:val="20"/>
        </w:rPr>
        <w:t>The</w:t>
      </w:r>
      <w:r>
        <w:rPr>
          <w:spacing w:val="-8"/>
          <w:sz w:val="20"/>
        </w:rPr>
        <w:t xml:space="preserve"> </w:t>
      </w:r>
      <w:r>
        <w:rPr>
          <w:sz w:val="20"/>
        </w:rPr>
        <w:t>role</w:t>
      </w:r>
      <w:r>
        <w:rPr>
          <w:spacing w:val="-8"/>
          <w:sz w:val="20"/>
        </w:rPr>
        <w:t xml:space="preserve"> </w:t>
      </w:r>
      <w:r>
        <w:rPr>
          <w:sz w:val="20"/>
        </w:rPr>
        <w:t>of</w:t>
      </w:r>
      <w:r>
        <w:rPr>
          <w:spacing w:val="-6"/>
          <w:sz w:val="20"/>
        </w:rPr>
        <w:t xml:space="preserve"> </w:t>
      </w:r>
      <w:r>
        <w:rPr>
          <w:sz w:val="20"/>
        </w:rPr>
        <w:t>the</w:t>
      </w:r>
      <w:r>
        <w:rPr>
          <w:spacing w:val="-5"/>
          <w:sz w:val="20"/>
        </w:rPr>
        <w:t xml:space="preserve"> </w:t>
      </w:r>
      <w:r>
        <w:rPr>
          <w:sz w:val="20"/>
        </w:rPr>
        <w:t>Public</w:t>
      </w:r>
      <w:r>
        <w:rPr>
          <w:spacing w:val="-7"/>
          <w:sz w:val="20"/>
        </w:rPr>
        <w:t xml:space="preserve"> </w:t>
      </w:r>
      <w:r>
        <w:rPr>
          <w:sz w:val="20"/>
        </w:rPr>
        <w:t>Interest</w:t>
      </w:r>
      <w:r>
        <w:rPr>
          <w:spacing w:val="-7"/>
          <w:sz w:val="20"/>
        </w:rPr>
        <w:t xml:space="preserve"> </w:t>
      </w:r>
      <w:r>
        <w:rPr>
          <w:sz w:val="20"/>
        </w:rPr>
        <w:t>Disclosure</w:t>
      </w:r>
      <w:r>
        <w:rPr>
          <w:spacing w:val="-5"/>
          <w:sz w:val="20"/>
        </w:rPr>
        <w:t xml:space="preserve"> </w:t>
      </w:r>
      <w:r>
        <w:rPr>
          <w:sz w:val="20"/>
        </w:rPr>
        <w:t>Coordinator</w:t>
      </w:r>
      <w:r>
        <w:rPr>
          <w:spacing w:val="-3"/>
          <w:sz w:val="20"/>
        </w:rPr>
        <w:t xml:space="preserve"> </w:t>
      </w:r>
      <w:r>
        <w:rPr>
          <w:sz w:val="20"/>
        </w:rPr>
        <w:t>is</w:t>
      </w:r>
      <w:r>
        <w:rPr>
          <w:spacing w:val="-7"/>
          <w:sz w:val="20"/>
        </w:rPr>
        <w:t xml:space="preserve"> </w:t>
      </w:r>
      <w:r>
        <w:rPr>
          <w:spacing w:val="-5"/>
          <w:sz w:val="20"/>
        </w:rPr>
        <w:t>to:</w:t>
      </w:r>
    </w:p>
    <w:p w14:paraId="22949E7A" w14:textId="77777777" w:rsidR="001976FC" w:rsidRDefault="001976FC">
      <w:pPr>
        <w:pStyle w:val="BodyText"/>
        <w:spacing w:before="10"/>
      </w:pPr>
    </w:p>
    <w:p w14:paraId="3A907C2C" w14:textId="77777777" w:rsidR="001976FC" w:rsidRDefault="00990F73">
      <w:pPr>
        <w:pStyle w:val="ListParagraph"/>
        <w:numPr>
          <w:ilvl w:val="2"/>
          <w:numId w:val="1"/>
        </w:numPr>
        <w:tabs>
          <w:tab w:val="left" w:pos="1861"/>
          <w:tab w:val="left" w:pos="1862"/>
        </w:tabs>
        <w:rPr>
          <w:sz w:val="20"/>
        </w:rPr>
      </w:pPr>
      <w:r>
        <w:rPr>
          <w:sz w:val="20"/>
        </w:rPr>
        <w:t>be</w:t>
      </w:r>
      <w:r>
        <w:rPr>
          <w:spacing w:val="-7"/>
          <w:sz w:val="20"/>
        </w:rPr>
        <w:t xml:space="preserve"> </w:t>
      </w:r>
      <w:r>
        <w:rPr>
          <w:sz w:val="20"/>
        </w:rPr>
        <w:t>a</w:t>
      </w:r>
      <w:r>
        <w:rPr>
          <w:spacing w:val="-7"/>
          <w:sz w:val="20"/>
        </w:rPr>
        <w:t xml:space="preserve"> </w:t>
      </w:r>
      <w:r>
        <w:rPr>
          <w:sz w:val="20"/>
        </w:rPr>
        <w:t>contact</w:t>
      </w:r>
      <w:r>
        <w:rPr>
          <w:spacing w:val="-4"/>
          <w:sz w:val="20"/>
        </w:rPr>
        <w:t xml:space="preserve"> </w:t>
      </w:r>
      <w:r>
        <w:rPr>
          <w:sz w:val="20"/>
        </w:rPr>
        <w:t>point</w:t>
      </w:r>
      <w:r>
        <w:rPr>
          <w:spacing w:val="-6"/>
          <w:sz w:val="20"/>
        </w:rPr>
        <w:t xml:space="preserve"> </w:t>
      </w:r>
      <w:r>
        <w:rPr>
          <w:sz w:val="20"/>
        </w:rPr>
        <w:t>for</w:t>
      </w:r>
      <w:r>
        <w:rPr>
          <w:spacing w:val="-6"/>
          <w:sz w:val="20"/>
        </w:rPr>
        <w:t xml:space="preserve"> </w:t>
      </w:r>
      <w:r>
        <w:rPr>
          <w:sz w:val="20"/>
        </w:rPr>
        <w:t>general</w:t>
      </w:r>
      <w:r>
        <w:rPr>
          <w:spacing w:val="-6"/>
          <w:sz w:val="20"/>
        </w:rPr>
        <w:t xml:space="preserve"> </w:t>
      </w:r>
      <w:r>
        <w:rPr>
          <w:sz w:val="20"/>
        </w:rPr>
        <w:t>advice</w:t>
      </w:r>
      <w:r>
        <w:rPr>
          <w:spacing w:val="-6"/>
          <w:sz w:val="20"/>
        </w:rPr>
        <w:t xml:space="preserve"> </w:t>
      </w:r>
      <w:r>
        <w:rPr>
          <w:sz w:val="20"/>
        </w:rPr>
        <w:t>about</w:t>
      </w:r>
      <w:r>
        <w:rPr>
          <w:spacing w:val="-6"/>
          <w:sz w:val="20"/>
        </w:rPr>
        <w:t xml:space="preserve"> </w:t>
      </w:r>
      <w:r>
        <w:rPr>
          <w:sz w:val="20"/>
        </w:rPr>
        <w:t>this</w:t>
      </w:r>
      <w:r>
        <w:rPr>
          <w:spacing w:val="-5"/>
          <w:sz w:val="20"/>
        </w:rPr>
        <w:t xml:space="preserve"> </w:t>
      </w:r>
      <w:r>
        <w:rPr>
          <w:spacing w:val="-2"/>
          <w:sz w:val="20"/>
        </w:rPr>
        <w:t>Procedure;</w:t>
      </w:r>
    </w:p>
    <w:p w14:paraId="53F87342" w14:textId="77777777" w:rsidR="001976FC" w:rsidRDefault="001976FC">
      <w:pPr>
        <w:pStyle w:val="BodyText"/>
        <w:spacing w:before="10"/>
      </w:pPr>
    </w:p>
    <w:p w14:paraId="7D6A8B8E" w14:textId="77777777" w:rsidR="001976FC" w:rsidRDefault="00990F73">
      <w:pPr>
        <w:pStyle w:val="ListParagraph"/>
        <w:numPr>
          <w:ilvl w:val="2"/>
          <w:numId w:val="1"/>
        </w:numPr>
        <w:tabs>
          <w:tab w:val="left" w:pos="1861"/>
          <w:tab w:val="left" w:pos="1862"/>
        </w:tabs>
        <w:spacing w:before="1"/>
        <w:rPr>
          <w:sz w:val="20"/>
        </w:rPr>
      </w:pPr>
      <w:r>
        <w:rPr>
          <w:spacing w:val="-2"/>
          <w:sz w:val="20"/>
        </w:rPr>
        <w:t>be</w:t>
      </w:r>
      <w:r>
        <w:rPr>
          <w:spacing w:val="-7"/>
          <w:sz w:val="20"/>
        </w:rPr>
        <w:t xml:space="preserve"> </w:t>
      </w:r>
      <w:r>
        <w:rPr>
          <w:spacing w:val="-2"/>
          <w:sz w:val="20"/>
        </w:rPr>
        <w:t>responsible</w:t>
      </w:r>
      <w:r>
        <w:rPr>
          <w:spacing w:val="-4"/>
          <w:sz w:val="20"/>
        </w:rPr>
        <w:t xml:space="preserve"> </w:t>
      </w:r>
      <w:r>
        <w:rPr>
          <w:spacing w:val="-2"/>
          <w:sz w:val="20"/>
        </w:rPr>
        <w:t>for</w:t>
      </w:r>
      <w:r>
        <w:rPr>
          <w:spacing w:val="-5"/>
          <w:sz w:val="20"/>
        </w:rPr>
        <w:t xml:space="preserve"> </w:t>
      </w:r>
      <w:r>
        <w:rPr>
          <w:spacing w:val="-2"/>
          <w:sz w:val="20"/>
        </w:rPr>
        <w:t>ensuring</w:t>
      </w:r>
      <w:r>
        <w:rPr>
          <w:spacing w:val="-1"/>
          <w:sz w:val="20"/>
        </w:rPr>
        <w:t xml:space="preserve"> </w:t>
      </w:r>
      <w:r>
        <w:rPr>
          <w:spacing w:val="-2"/>
          <w:sz w:val="20"/>
        </w:rPr>
        <w:t>that</w:t>
      </w:r>
      <w:r>
        <w:rPr>
          <w:spacing w:val="-6"/>
          <w:sz w:val="20"/>
        </w:rPr>
        <w:t xml:space="preserve"> </w:t>
      </w:r>
      <w:r>
        <w:rPr>
          <w:spacing w:val="-2"/>
          <w:sz w:val="20"/>
        </w:rPr>
        <w:t>Council</w:t>
      </w:r>
      <w:r>
        <w:rPr>
          <w:spacing w:val="-6"/>
          <w:sz w:val="20"/>
        </w:rPr>
        <w:t xml:space="preserve"> </w:t>
      </w:r>
      <w:r>
        <w:rPr>
          <w:spacing w:val="-2"/>
          <w:sz w:val="20"/>
        </w:rPr>
        <w:t>carries</w:t>
      </w:r>
      <w:r>
        <w:rPr>
          <w:spacing w:val="-4"/>
          <w:sz w:val="20"/>
        </w:rPr>
        <w:t xml:space="preserve"> </w:t>
      </w:r>
      <w:r>
        <w:rPr>
          <w:spacing w:val="-2"/>
          <w:sz w:val="20"/>
        </w:rPr>
        <w:t>out</w:t>
      </w:r>
      <w:r>
        <w:rPr>
          <w:spacing w:val="-6"/>
          <w:sz w:val="20"/>
        </w:rPr>
        <w:t xml:space="preserve"> </w:t>
      </w:r>
      <w:r>
        <w:rPr>
          <w:spacing w:val="-2"/>
          <w:sz w:val="20"/>
        </w:rPr>
        <w:t>its</w:t>
      </w:r>
      <w:r>
        <w:rPr>
          <w:spacing w:val="-6"/>
          <w:sz w:val="20"/>
        </w:rPr>
        <w:t xml:space="preserve"> </w:t>
      </w:r>
      <w:r>
        <w:rPr>
          <w:spacing w:val="-2"/>
          <w:sz w:val="20"/>
        </w:rPr>
        <w:t>responsibilities</w:t>
      </w:r>
      <w:r>
        <w:rPr>
          <w:spacing w:val="-5"/>
          <w:sz w:val="20"/>
        </w:rPr>
        <w:t xml:space="preserve"> </w:t>
      </w:r>
      <w:r>
        <w:rPr>
          <w:spacing w:val="-2"/>
          <w:sz w:val="20"/>
        </w:rPr>
        <w:t>under</w:t>
      </w:r>
      <w:r>
        <w:rPr>
          <w:spacing w:val="-3"/>
          <w:sz w:val="20"/>
        </w:rPr>
        <w:t xml:space="preserve"> </w:t>
      </w:r>
      <w:r>
        <w:rPr>
          <w:spacing w:val="-2"/>
          <w:sz w:val="20"/>
        </w:rPr>
        <w:t>the</w:t>
      </w:r>
      <w:r>
        <w:rPr>
          <w:spacing w:val="-4"/>
          <w:sz w:val="20"/>
        </w:rPr>
        <w:t xml:space="preserve"> Act;</w:t>
      </w:r>
    </w:p>
    <w:p w14:paraId="7B78CBF4" w14:textId="77777777" w:rsidR="001976FC" w:rsidRDefault="001976FC">
      <w:pPr>
        <w:pStyle w:val="BodyText"/>
        <w:spacing w:before="7"/>
      </w:pPr>
    </w:p>
    <w:p w14:paraId="64355C21" w14:textId="77777777" w:rsidR="001976FC" w:rsidRDefault="00990F73">
      <w:pPr>
        <w:pStyle w:val="ListParagraph"/>
        <w:numPr>
          <w:ilvl w:val="2"/>
          <w:numId w:val="1"/>
        </w:numPr>
        <w:tabs>
          <w:tab w:val="left" w:pos="1862"/>
        </w:tabs>
        <w:spacing w:before="1"/>
        <w:ind w:right="895"/>
        <w:jc w:val="both"/>
        <w:rPr>
          <w:sz w:val="20"/>
        </w:rPr>
      </w:pPr>
      <w:r>
        <w:rPr>
          <w:sz w:val="20"/>
        </w:rPr>
        <w:t>where</w:t>
      </w:r>
      <w:r>
        <w:rPr>
          <w:spacing w:val="-14"/>
          <w:sz w:val="20"/>
        </w:rPr>
        <w:t xml:space="preserve"> </w:t>
      </w:r>
      <w:r>
        <w:rPr>
          <w:sz w:val="20"/>
        </w:rPr>
        <w:t>the</w:t>
      </w:r>
      <w:r>
        <w:rPr>
          <w:spacing w:val="-14"/>
          <w:sz w:val="20"/>
        </w:rPr>
        <w:t xml:space="preserve"> </w:t>
      </w:r>
      <w:r>
        <w:rPr>
          <w:sz w:val="20"/>
        </w:rPr>
        <w:t>Public</w:t>
      </w:r>
      <w:r>
        <w:rPr>
          <w:spacing w:val="-14"/>
          <w:sz w:val="20"/>
        </w:rPr>
        <w:t xml:space="preserve"> </w:t>
      </w:r>
      <w:r>
        <w:rPr>
          <w:sz w:val="20"/>
        </w:rPr>
        <w:t>Interest</w:t>
      </w:r>
      <w:r>
        <w:rPr>
          <w:spacing w:val="-13"/>
          <w:sz w:val="20"/>
        </w:rPr>
        <w:t xml:space="preserve"> </w:t>
      </w:r>
      <w:r>
        <w:rPr>
          <w:sz w:val="20"/>
        </w:rPr>
        <w:t>Disclosure</w:t>
      </w:r>
      <w:r>
        <w:rPr>
          <w:spacing w:val="-14"/>
          <w:sz w:val="20"/>
        </w:rPr>
        <w:t xml:space="preserve"> </w:t>
      </w:r>
      <w:r>
        <w:rPr>
          <w:sz w:val="20"/>
        </w:rPr>
        <w:t>Coordinator</w:t>
      </w:r>
      <w:r>
        <w:rPr>
          <w:spacing w:val="-14"/>
          <w:sz w:val="20"/>
        </w:rPr>
        <w:t xml:space="preserve"> </w:t>
      </w:r>
      <w:r>
        <w:rPr>
          <w:sz w:val="20"/>
        </w:rPr>
        <w:t>determines</w:t>
      </w:r>
      <w:r>
        <w:rPr>
          <w:spacing w:val="-14"/>
          <w:sz w:val="20"/>
        </w:rPr>
        <w:t xml:space="preserve"> </w:t>
      </w:r>
      <w:r>
        <w:rPr>
          <w:sz w:val="20"/>
        </w:rPr>
        <w:t>that</w:t>
      </w:r>
      <w:r>
        <w:rPr>
          <w:spacing w:val="-12"/>
          <w:sz w:val="20"/>
        </w:rPr>
        <w:t xml:space="preserve"> </w:t>
      </w:r>
      <w:r>
        <w:rPr>
          <w:sz w:val="20"/>
        </w:rPr>
        <w:t>it</w:t>
      </w:r>
      <w:r>
        <w:rPr>
          <w:spacing w:val="-14"/>
          <w:sz w:val="20"/>
        </w:rPr>
        <w:t xml:space="preserve"> </w:t>
      </w:r>
      <w:r>
        <w:rPr>
          <w:sz w:val="20"/>
        </w:rPr>
        <w:t>is</w:t>
      </w:r>
      <w:r>
        <w:rPr>
          <w:spacing w:val="-11"/>
          <w:sz w:val="20"/>
        </w:rPr>
        <w:t xml:space="preserve"> </w:t>
      </w:r>
      <w:r>
        <w:rPr>
          <w:sz w:val="20"/>
        </w:rPr>
        <w:t>necessary</w:t>
      </w:r>
      <w:r>
        <w:rPr>
          <w:spacing w:val="-13"/>
          <w:sz w:val="20"/>
        </w:rPr>
        <w:t xml:space="preserve"> </w:t>
      </w:r>
      <w:r>
        <w:rPr>
          <w:sz w:val="20"/>
        </w:rPr>
        <w:t>and appropriate, appoint a Welfare Manager to support a person making a Disclosure, a person cooperating with an investigation into a Public Interest Complaint, or a person who is the subject of a Public Interest Disclosure; and</w:t>
      </w:r>
    </w:p>
    <w:p w14:paraId="6E1C4E01" w14:textId="77777777" w:rsidR="001976FC" w:rsidRDefault="001976FC">
      <w:pPr>
        <w:pStyle w:val="BodyText"/>
        <w:rPr>
          <w:sz w:val="21"/>
        </w:rPr>
      </w:pPr>
    </w:p>
    <w:p w14:paraId="4EE96B68" w14:textId="77777777" w:rsidR="001976FC" w:rsidRDefault="00990F73">
      <w:pPr>
        <w:pStyle w:val="ListParagraph"/>
        <w:numPr>
          <w:ilvl w:val="2"/>
          <w:numId w:val="1"/>
        </w:numPr>
        <w:tabs>
          <w:tab w:val="left" w:pos="1862"/>
        </w:tabs>
        <w:ind w:right="896"/>
        <w:jc w:val="both"/>
        <w:rPr>
          <w:sz w:val="20"/>
        </w:rPr>
      </w:pPr>
      <w:r>
        <w:rPr>
          <w:sz w:val="20"/>
        </w:rPr>
        <w:t xml:space="preserve">carry out the steps referred to in paragraphs </w:t>
      </w:r>
      <w:hyperlink w:anchor="_bookmark27" w:history="1">
        <w:r>
          <w:rPr>
            <w:sz w:val="20"/>
          </w:rPr>
          <w:t>9.2.7</w:t>
        </w:r>
      </w:hyperlink>
      <w:r>
        <w:rPr>
          <w:sz w:val="20"/>
        </w:rPr>
        <w:t xml:space="preserve"> and </w:t>
      </w:r>
      <w:hyperlink w:anchor="_bookmark28" w:history="1">
        <w:r>
          <w:rPr>
            <w:sz w:val="20"/>
          </w:rPr>
          <w:t>9.2.8</w:t>
        </w:r>
      </w:hyperlink>
      <w:r>
        <w:rPr>
          <w:sz w:val="20"/>
        </w:rPr>
        <w:t xml:space="preserve"> and, if no Welfare Manager is appointed, perform the duties set out in paragraph </w:t>
      </w:r>
      <w:hyperlink w:anchor="_bookmark33" w:history="1">
        <w:r>
          <w:rPr>
            <w:sz w:val="20"/>
          </w:rPr>
          <w:t>10.3</w:t>
        </w:r>
      </w:hyperlink>
      <w:r>
        <w:rPr>
          <w:sz w:val="20"/>
        </w:rPr>
        <w:t xml:space="preserve"> in relation to a Public Interest Disclosure.</w:t>
      </w:r>
    </w:p>
    <w:p w14:paraId="6BCA561C" w14:textId="77777777" w:rsidR="001976FC" w:rsidRDefault="001976FC">
      <w:pPr>
        <w:pStyle w:val="BodyText"/>
        <w:spacing w:before="9"/>
      </w:pPr>
    </w:p>
    <w:p w14:paraId="4C566E80" w14:textId="77777777" w:rsidR="001976FC" w:rsidRDefault="00990F73">
      <w:pPr>
        <w:pStyle w:val="ListParagraph"/>
        <w:numPr>
          <w:ilvl w:val="1"/>
          <w:numId w:val="1"/>
        </w:numPr>
        <w:tabs>
          <w:tab w:val="left" w:pos="1012"/>
          <w:tab w:val="left" w:pos="1013"/>
        </w:tabs>
        <w:ind w:right="898"/>
        <w:rPr>
          <w:sz w:val="20"/>
        </w:rPr>
      </w:pPr>
      <w:r>
        <w:rPr>
          <w:sz w:val="20"/>
        </w:rPr>
        <w:t xml:space="preserve">Subject to paragraph </w:t>
      </w:r>
      <w:hyperlink w:anchor="_bookmark30" w:history="1">
        <w:r>
          <w:rPr>
            <w:sz w:val="20"/>
          </w:rPr>
          <w:t>9.5</w:t>
        </w:r>
      </w:hyperlink>
      <w:r>
        <w:rPr>
          <w:sz w:val="20"/>
        </w:rPr>
        <w:t xml:space="preserve"> of this Procedure, the Public Interest Disclosure Coordinator must keep confidential all information relating to a Public Interest Disclosure.</w:t>
      </w:r>
    </w:p>
    <w:p w14:paraId="2ADA07EE" w14:textId="77777777" w:rsidR="001976FC" w:rsidRDefault="001976FC">
      <w:pPr>
        <w:pStyle w:val="BodyText"/>
        <w:spacing w:before="11"/>
      </w:pPr>
    </w:p>
    <w:p w14:paraId="096F10BA" w14:textId="77777777" w:rsidR="001976FC" w:rsidRDefault="00990F73">
      <w:pPr>
        <w:pStyle w:val="Heading2"/>
        <w:numPr>
          <w:ilvl w:val="0"/>
          <w:numId w:val="1"/>
        </w:numPr>
        <w:tabs>
          <w:tab w:val="left" w:pos="1012"/>
          <w:tab w:val="left" w:pos="1013"/>
        </w:tabs>
        <w:ind w:hanging="853"/>
      </w:pPr>
      <w:r>
        <w:t>Welfare</w:t>
      </w:r>
      <w:r>
        <w:rPr>
          <w:spacing w:val="-10"/>
        </w:rPr>
        <w:t xml:space="preserve"> </w:t>
      </w:r>
      <w:r>
        <w:rPr>
          <w:spacing w:val="-2"/>
        </w:rPr>
        <w:t>Manager</w:t>
      </w:r>
    </w:p>
    <w:p w14:paraId="04E16C31" w14:textId="77777777" w:rsidR="001976FC" w:rsidRDefault="001976FC">
      <w:pPr>
        <w:pStyle w:val="BodyText"/>
        <w:spacing w:before="10"/>
        <w:rPr>
          <w:b/>
        </w:rPr>
      </w:pPr>
    </w:p>
    <w:p w14:paraId="57004541" w14:textId="77777777" w:rsidR="001976FC" w:rsidRDefault="00990F73">
      <w:pPr>
        <w:pStyle w:val="ListParagraph"/>
        <w:numPr>
          <w:ilvl w:val="1"/>
          <w:numId w:val="1"/>
        </w:numPr>
        <w:tabs>
          <w:tab w:val="left" w:pos="1012"/>
          <w:tab w:val="left" w:pos="1013"/>
        </w:tabs>
        <w:spacing w:before="1"/>
        <w:ind w:hanging="853"/>
        <w:rPr>
          <w:sz w:val="20"/>
        </w:rPr>
      </w:pPr>
      <w:r>
        <w:rPr>
          <w:sz w:val="20"/>
        </w:rPr>
        <w:t>The</w:t>
      </w:r>
      <w:r>
        <w:rPr>
          <w:spacing w:val="-8"/>
          <w:sz w:val="20"/>
        </w:rPr>
        <w:t xml:space="preserve"> </w:t>
      </w:r>
      <w:r>
        <w:rPr>
          <w:sz w:val="20"/>
        </w:rPr>
        <w:t>role</w:t>
      </w:r>
      <w:r>
        <w:rPr>
          <w:spacing w:val="-6"/>
          <w:sz w:val="20"/>
        </w:rPr>
        <w:t xml:space="preserve"> </w:t>
      </w:r>
      <w:r>
        <w:rPr>
          <w:sz w:val="20"/>
        </w:rPr>
        <w:t>of</w:t>
      </w:r>
      <w:r>
        <w:rPr>
          <w:spacing w:val="-4"/>
          <w:sz w:val="20"/>
        </w:rPr>
        <w:t xml:space="preserve"> </w:t>
      </w:r>
      <w:r>
        <w:rPr>
          <w:sz w:val="20"/>
        </w:rPr>
        <w:t>the</w:t>
      </w:r>
      <w:r>
        <w:rPr>
          <w:spacing w:val="-5"/>
          <w:sz w:val="20"/>
        </w:rPr>
        <w:t xml:space="preserve"> </w:t>
      </w:r>
      <w:r>
        <w:rPr>
          <w:sz w:val="20"/>
        </w:rPr>
        <w:t>Welfare</w:t>
      </w:r>
      <w:r>
        <w:rPr>
          <w:spacing w:val="-6"/>
          <w:sz w:val="20"/>
        </w:rPr>
        <w:t xml:space="preserve"> </w:t>
      </w:r>
      <w:r>
        <w:rPr>
          <w:sz w:val="20"/>
        </w:rPr>
        <w:t>Manager</w:t>
      </w:r>
      <w:r>
        <w:rPr>
          <w:spacing w:val="-4"/>
          <w:sz w:val="20"/>
        </w:rPr>
        <w:t xml:space="preserve"> </w:t>
      </w:r>
      <w:r>
        <w:rPr>
          <w:sz w:val="20"/>
        </w:rPr>
        <w:t>is</w:t>
      </w:r>
      <w:r>
        <w:rPr>
          <w:spacing w:val="-5"/>
          <w:sz w:val="20"/>
        </w:rPr>
        <w:t xml:space="preserve"> to:</w:t>
      </w:r>
    </w:p>
    <w:p w14:paraId="406DA3F5" w14:textId="77777777" w:rsidR="001976FC" w:rsidRDefault="001976FC">
      <w:pPr>
        <w:pStyle w:val="BodyText"/>
        <w:spacing w:before="7"/>
      </w:pPr>
    </w:p>
    <w:p w14:paraId="4937C392" w14:textId="77777777" w:rsidR="001976FC" w:rsidRDefault="00990F73">
      <w:pPr>
        <w:pStyle w:val="ListParagraph"/>
        <w:numPr>
          <w:ilvl w:val="2"/>
          <w:numId w:val="1"/>
        </w:numPr>
        <w:tabs>
          <w:tab w:val="left" w:pos="1862"/>
        </w:tabs>
        <w:spacing w:before="1"/>
        <w:ind w:right="896"/>
        <w:jc w:val="both"/>
        <w:rPr>
          <w:sz w:val="20"/>
        </w:rPr>
      </w:pPr>
      <w:r>
        <w:rPr>
          <w:sz w:val="20"/>
        </w:rPr>
        <w:t>perform</w:t>
      </w:r>
      <w:r>
        <w:rPr>
          <w:spacing w:val="-6"/>
          <w:sz w:val="20"/>
        </w:rPr>
        <w:t xml:space="preserve"> </w:t>
      </w:r>
      <w:r>
        <w:rPr>
          <w:sz w:val="20"/>
        </w:rPr>
        <w:t>the</w:t>
      </w:r>
      <w:r>
        <w:rPr>
          <w:spacing w:val="-7"/>
          <w:sz w:val="20"/>
        </w:rPr>
        <w:t xml:space="preserve"> </w:t>
      </w:r>
      <w:r>
        <w:rPr>
          <w:sz w:val="20"/>
        </w:rPr>
        <w:t>duties</w:t>
      </w:r>
      <w:r>
        <w:rPr>
          <w:spacing w:val="-4"/>
          <w:sz w:val="20"/>
        </w:rPr>
        <w:t xml:space="preserve"> </w:t>
      </w:r>
      <w:r>
        <w:rPr>
          <w:sz w:val="20"/>
        </w:rPr>
        <w:t>set</w:t>
      </w:r>
      <w:r>
        <w:rPr>
          <w:spacing w:val="-7"/>
          <w:sz w:val="20"/>
        </w:rPr>
        <w:t xml:space="preserve"> </w:t>
      </w:r>
      <w:r>
        <w:rPr>
          <w:sz w:val="20"/>
        </w:rPr>
        <w:t>out</w:t>
      </w:r>
      <w:r>
        <w:rPr>
          <w:spacing w:val="-6"/>
          <w:sz w:val="20"/>
        </w:rPr>
        <w:t xml:space="preserve"> </w:t>
      </w:r>
      <w:r>
        <w:rPr>
          <w:sz w:val="20"/>
        </w:rPr>
        <w:t>in</w:t>
      </w:r>
      <w:r>
        <w:rPr>
          <w:spacing w:val="-7"/>
          <w:sz w:val="20"/>
        </w:rPr>
        <w:t xml:space="preserve"> </w:t>
      </w:r>
      <w:r>
        <w:rPr>
          <w:sz w:val="20"/>
        </w:rPr>
        <w:t>paragraph</w:t>
      </w:r>
      <w:r>
        <w:rPr>
          <w:spacing w:val="-5"/>
          <w:sz w:val="20"/>
        </w:rPr>
        <w:t xml:space="preserve"> </w:t>
      </w:r>
      <w:hyperlink w:anchor="_bookmark33" w:history="1">
        <w:r>
          <w:rPr>
            <w:sz w:val="20"/>
          </w:rPr>
          <w:t>10.3</w:t>
        </w:r>
      </w:hyperlink>
      <w:r>
        <w:rPr>
          <w:spacing w:val="-7"/>
          <w:sz w:val="20"/>
        </w:rPr>
        <w:t xml:space="preserve"> </w:t>
      </w:r>
      <w:r>
        <w:rPr>
          <w:sz w:val="20"/>
        </w:rPr>
        <w:t>in</w:t>
      </w:r>
      <w:r>
        <w:rPr>
          <w:spacing w:val="-7"/>
          <w:sz w:val="20"/>
        </w:rPr>
        <w:t xml:space="preserve"> </w:t>
      </w:r>
      <w:r>
        <w:rPr>
          <w:sz w:val="20"/>
        </w:rPr>
        <w:t>relation</w:t>
      </w:r>
      <w:r>
        <w:rPr>
          <w:spacing w:val="-5"/>
          <w:sz w:val="20"/>
        </w:rPr>
        <w:t xml:space="preserve"> </w:t>
      </w:r>
      <w:r>
        <w:rPr>
          <w:sz w:val="20"/>
        </w:rPr>
        <w:t>to</w:t>
      </w:r>
      <w:r>
        <w:rPr>
          <w:spacing w:val="-7"/>
          <w:sz w:val="20"/>
        </w:rPr>
        <w:t xml:space="preserve"> </w:t>
      </w:r>
      <w:r>
        <w:rPr>
          <w:sz w:val="20"/>
        </w:rPr>
        <w:t>a</w:t>
      </w:r>
      <w:r>
        <w:rPr>
          <w:spacing w:val="-5"/>
          <w:sz w:val="20"/>
        </w:rPr>
        <w:t xml:space="preserve"> </w:t>
      </w:r>
      <w:r>
        <w:rPr>
          <w:sz w:val="20"/>
        </w:rPr>
        <w:t>Discloser</w:t>
      </w:r>
      <w:r>
        <w:rPr>
          <w:spacing w:val="-5"/>
          <w:sz w:val="20"/>
        </w:rPr>
        <w:t xml:space="preserve"> </w:t>
      </w:r>
      <w:r>
        <w:rPr>
          <w:sz w:val="20"/>
        </w:rPr>
        <w:t>and/or</w:t>
      </w:r>
      <w:r>
        <w:rPr>
          <w:spacing w:val="-5"/>
          <w:sz w:val="20"/>
        </w:rPr>
        <w:t xml:space="preserve"> </w:t>
      </w:r>
      <w:r>
        <w:rPr>
          <w:sz w:val="20"/>
        </w:rPr>
        <w:t>person cooperating with an investigation into a Public Interest Complaint;</w:t>
      </w:r>
    </w:p>
    <w:p w14:paraId="7B56A282" w14:textId="77777777" w:rsidR="001976FC" w:rsidRDefault="001976FC">
      <w:pPr>
        <w:pStyle w:val="BodyText"/>
        <w:spacing w:before="11"/>
      </w:pPr>
    </w:p>
    <w:p w14:paraId="45A559B3" w14:textId="77777777" w:rsidR="001976FC" w:rsidRDefault="00990F73">
      <w:pPr>
        <w:pStyle w:val="ListParagraph"/>
        <w:numPr>
          <w:ilvl w:val="2"/>
          <w:numId w:val="1"/>
        </w:numPr>
        <w:tabs>
          <w:tab w:val="left" w:pos="1862"/>
        </w:tabs>
        <w:ind w:right="899"/>
        <w:jc w:val="both"/>
        <w:rPr>
          <w:sz w:val="20"/>
        </w:rPr>
      </w:pPr>
      <w:r>
        <w:rPr>
          <w:sz w:val="20"/>
        </w:rPr>
        <w:t>carry</w:t>
      </w:r>
      <w:r>
        <w:rPr>
          <w:spacing w:val="-14"/>
          <w:sz w:val="20"/>
        </w:rPr>
        <w:t xml:space="preserve"> </w:t>
      </w:r>
      <w:r>
        <w:rPr>
          <w:sz w:val="20"/>
        </w:rPr>
        <w:t>out</w:t>
      </w:r>
      <w:r>
        <w:rPr>
          <w:spacing w:val="-14"/>
          <w:sz w:val="20"/>
        </w:rPr>
        <w:t xml:space="preserve"> </w:t>
      </w:r>
      <w:r>
        <w:rPr>
          <w:sz w:val="20"/>
        </w:rPr>
        <w:t>the</w:t>
      </w:r>
      <w:r>
        <w:rPr>
          <w:spacing w:val="-14"/>
          <w:sz w:val="20"/>
        </w:rPr>
        <w:t xml:space="preserve"> </w:t>
      </w:r>
      <w:r>
        <w:rPr>
          <w:sz w:val="20"/>
        </w:rPr>
        <w:t>steps</w:t>
      </w:r>
      <w:r>
        <w:rPr>
          <w:spacing w:val="-14"/>
          <w:sz w:val="20"/>
        </w:rPr>
        <w:t xml:space="preserve"> </w:t>
      </w:r>
      <w:r>
        <w:rPr>
          <w:sz w:val="20"/>
        </w:rPr>
        <w:t>set</w:t>
      </w:r>
      <w:r>
        <w:rPr>
          <w:spacing w:val="-14"/>
          <w:sz w:val="20"/>
        </w:rPr>
        <w:t xml:space="preserve"> </w:t>
      </w:r>
      <w:r>
        <w:rPr>
          <w:sz w:val="20"/>
        </w:rPr>
        <w:t>out</w:t>
      </w:r>
      <w:r>
        <w:rPr>
          <w:spacing w:val="-14"/>
          <w:sz w:val="20"/>
        </w:rPr>
        <w:t xml:space="preserve"> </w:t>
      </w:r>
      <w:r>
        <w:rPr>
          <w:sz w:val="20"/>
        </w:rPr>
        <w:t>in</w:t>
      </w:r>
      <w:r>
        <w:rPr>
          <w:spacing w:val="-14"/>
          <w:sz w:val="20"/>
        </w:rPr>
        <w:t xml:space="preserve"> </w:t>
      </w:r>
      <w:r>
        <w:rPr>
          <w:sz w:val="20"/>
        </w:rPr>
        <w:t>paragraph</w:t>
      </w:r>
      <w:r>
        <w:rPr>
          <w:spacing w:val="-14"/>
          <w:sz w:val="20"/>
        </w:rPr>
        <w:t xml:space="preserve"> </w:t>
      </w:r>
      <w:hyperlink w:anchor="_bookmark37" w:history="1">
        <w:r>
          <w:rPr>
            <w:sz w:val="20"/>
          </w:rPr>
          <w:t>11.3</w:t>
        </w:r>
      </w:hyperlink>
      <w:r>
        <w:rPr>
          <w:spacing w:val="-14"/>
          <w:sz w:val="20"/>
        </w:rPr>
        <w:t xml:space="preserve"> </w:t>
      </w:r>
      <w:r>
        <w:rPr>
          <w:sz w:val="20"/>
        </w:rPr>
        <w:t>in</w:t>
      </w:r>
      <w:r>
        <w:rPr>
          <w:spacing w:val="-13"/>
          <w:sz w:val="20"/>
        </w:rPr>
        <w:t xml:space="preserve"> </w:t>
      </w:r>
      <w:r>
        <w:rPr>
          <w:sz w:val="20"/>
        </w:rPr>
        <w:t>relation</w:t>
      </w:r>
      <w:r>
        <w:rPr>
          <w:spacing w:val="-14"/>
          <w:sz w:val="20"/>
        </w:rPr>
        <w:t xml:space="preserve"> </w:t>
      </w:r>
      <w:r>
        <w:rPr>
          <w:sz w:val="20"/>
        </w:rPr>
        <w:t>to</w:t>
      </w:r>
      <w:r>
        <w:rPr>
          <w:spacing w:val="-14"/>
          <w:sz w:val="20"/>
        </w:rPr>
        <w:t xml:space="preserve"> </w:t>
      </w:r>
      <w:r>
        <w:rPr>
          <w:sz w:val="20"/>
        </w:rPr>
        <w:t>a</w:t>
      </w:r>
      <w:r>
        <w:rPr>
          <w:spacing w:val="-14"/>
          <w:sz w:val="20"/>
        </w:rPr>
        <w:t xml:space="preserve"> </w:t>
      </w:r>
      <w:r>
        <w:rPr>
          <w:sz w:val="20"/>
        </w:rPr>
        <w:t>person</w:t>
      </w:r>
      <w:r>
        <w:rPr>
          <w:spacing w:val="-14"/>
          <w:sz w:val="20"/>
        </w:rPr>
        <w:t xml:space="preserve"> </w:t>
      </w:r>
      <w:r>
        <w:rPr>
          <w:sz w:val="20"/>
        </w:rPr>
        <w:t>who</w:t>
      </w:r>
      <w:r>
        <w:rPr>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subject of a Public Interest Disclosure;</w:t>
      </w:r>
    </w:p>
    <w:p w14:paraId="736F0742" w14:textId="77777777" w:rsidR="001976FC" w:rsidRDefault="001976FC">
      <w:pPr>
        <w:pStyle w:val="BodyText"/>
        <w:spacing w:before="11"/>
      </w:pPr>
    </w:p>
    <w:p w14:paraId="05766A03" w14:textId="77777777" w:rsidR="001976FC" w:rsidRDefault="00990F73">
      <w:pPr>
        <w:pStyle w:val="ListParagraph"/>
        <w:numPr>
          <w:ilvl w:val="2"/>
          <w:numId w:val="1"/>
        </w:numPr>
        <w:tabs>
          <w:tab w:val="left" w:pos="1862"/>
        </w:tabs>
        <w:ind w:right="898"/>
        <w:jc w:val="both"/>
        <w:rPr>
          <w:sz w:val="20"/>
        </w:rPr>
      </w:pPr>
      <w:r>
        <w:rPr>
          <w:sz w:val="20"/>
        </w:rPr>
        <w:t xml:space="preserve">if asked to do so, assist the Public Interest Disclosure Coordinator to carry out the steps set out in paragraphs </w:t>
      </w:r>
      <w:hyperlink w:anchor="_bookmark27" w:history="1">
        <w:r>
          <w:rPr>
            <w:sz w:val="20"/>
          </w:rPr>
          <w:t>9.2.7</w:t>
        </w:r>
      </w:hyperlink>
      <w:r>
        <w:rPr>
          <w:sz w:val="20"/>
        </w:rPr>
        <w:t xml:space="preserve"> and </w:t>
      </w:r>
      <w:hyperlink w:anchor="_bookmark28" w:history="1">
        <w:r>
          <w:rPr>
            <w:sz w:val="20"/>
          </w:rPr>
          <w:t>9.2.8;</w:t>
        </w:r>
      </w:hyperlink>
      <w:r>
        <w:rPr>
          <w:sz w:val="20"/>
        </w:rPr>
        <w:t xml:space="preserve"> and</w:t>
      </w:r>
    </w:p>
    <w:p w14:paraId="2ACDB275" w14:textId="77777777" w:rsidR="001976FC" w:rsidRDefault="001976FC">
      <w:pPr>
        <w:pStyle w:val="BodyText"/>
        <w:spacing w:before="8"/>
      </w:pPr>
    </w:p>
    <w:p w14:paraId="30440347" w14:textId="77777777" w:rsidR="001976FC" w:rsidRDefault="00990F73">
      <w:pPr>
        <w:pStyle w:val="ListParagraph"/>
        <w:numPr>
          <w:ilvl w:val="2"/>
          <w:numId w:val="1"/>
        </w:numPr>
        <w:tabs>
          <w:tab w:val="left" w:pos="1862"/>
        </w:tabs>
        <w:ind w:right="895"/>
        <w:jc w:val="both"/>
        <w:rPr>
          <w:sz w:val="20"/>
        </w:rPr>
      </w:pPr>
      <w:r>
        <w:rPr>
          <w:sz w:val="20"/>
        </w:rPr>
        <w:t>otherwise, and in accordance with a direction from the Public Interest Disclosure Coordinator,</w:t>
      </w:r>
      <w:r>
        <w:rPr>
          <w:spacing w:val="-6"/>
          <w:sz w:val="20"/>
        </w:rPr>
        <w:t xml:space="preserve"> </w:t>
      </w:r>
      <w:r>
        <w:rPr>
          <w:sz w:val="20"/>
        </w:rPr>
        <w:t>take</w:t>
      </w:r>
      <w:r>
        <w:rPr>
          <w:spacing w:val="-4"/>
          <w:sz w:val="20"/>
        </w:rPr>
        <w:t xml:space="preserve"> </w:t>
      </w:r>
      <w:r>
        <w:rPr>
          <w:sz w:val="20"/>
        </w:rPr>
        <w:t>all</w:t>
      </w:r>
      <w:r>
        <w:rPr>
          <w:spacing w:val="-7"/>
          <w:sz w:val="20"/>
        </w:rPr>
        <w:t xml:space="preserve"> </w:t>
      </w:r>
      <w:r>
        <w:rPr>
          <w:sz w:val="20"/>
        </w:rPr>
        <w:t>reasonable</w:t>
      </w:r>
      <w:r>
        <w:rPr>
          <w:spacing w:val="-7"/>
          <w:sz w:val="20"/>
        </w:rPr>
        <w:t xml:space="preserve"> </w:t>
      </w:r>
      <w:r>
        <w:rPr>
          <w:sz w:val="20"/>
        </w:rPr>
        <w:t>steps</w:t>
      </w:r>
      <w:r>
        <w:rPr>
          <w:spacing w:val="-5"/>
          <w:sz w:val="20"/>
        </w:rPr>
        <w:t xml:space="preserve"> </w:t>
      </w:r>
      <w:r>
        <w:rPr>
          <w:sz w:val="20"/>
        </w:rPr>
        <w:t>to</w:t>
      </w:r>
      <w:r>
        <w:rPr>
          <w:spacing w:val="-4"/>
          <w:sz w:val="20"/>
        </w:rPr>
        <w:t xml:space="preserve"> </w:t>
      </w:r>
      <w:r>
        <w:rPr>
          <w:sz w:val="20"/>
        </w:rPr>
        <w:t>protect</w:t>
      </w:r>
      <w:r>
        <w:rPr>
          <w:spacing w:val="-6"/>
          <w:sz w:val="20"/>
        </w:rPr>
        <w:t xml:space="preserve"> </w:t>
      </w:r>
      <w:r>
        <w:rPr>
          <w:sz w:val="20"/>
        </w:rPr>
        <w:t>the</w:t>
      </w:r>
      <w:r>
        <w:rPr>
          <w:spacing w:val="-4"/>
          <w:sz w:val="20"/>
        </w:rPr>
        <w:t xml:space="preserve"> </w:t>
      </w:r>
      <w:r>
        <w:rPr>
          <w:sz w:val="20"/>
        </w:rPr>
        <w:t>welfare</w:t>
      </w:r>
      <w:r>
        <w:rPr>
          <w:spacing w:val="-4"/>
          <w:sz w:val="20"/>
        </w:rPr>
        <w:t xml:space="preserve"> </w:t>
      </w:r>
      <w:r>
        <w:rPr>
          <w:sz w:val="20"/>
        </w:rPr>
        <w:t>of</w:t>
      </w:r>
      <w:r>
        <w:rPr>
          <w:spacing w:val="-7"/>
          <w:sz w:val="20"/>
        </w:rPr>
        <w:t xml:space="preserve"> </w:t>
      </w:r>
      <w:r>
        <w:rPr>
          <w:sz w:val="20"/>
        </w:rPr>
        <w:t>any</w:t>
      </w:r>
      <w:r>
        <w:rPr>
          <w:spacing w:val="-5"/>
          <w:sz w:val="20"/>
        </w:rPr>
        <w:t xml:space="preserve"> </w:t>
      </w:r>
      <w:r>
        <w:rPr>
          <w:sz w:val="20"/>
        </w:rPr>
        <w:t>person</w:t>
      </w:r>
      <w:r>
        <w:rPr>
          <w:spacing w:val="-6"/>
          <w:sz w:val="20"/>
        </w:rPr>
        <w:t xml:space="preserve"> </w:t>
      </w:r>
      <w:r>
        <w:rPr>
          <w:sz w:val="20"/>
        </w:rPr>
        <w:t>who</w:t>
      </w:r>
      <w:r>
        <w:rPr>
          <w:spacing w:val="-7"/>
          <w:sz w:val="20"/>
        </w:rPr>
        <w:t xml:space="preserve"> </w:t>
      </w:r>
      <w:r>
        <w:rPr>
          <w:sz w:val="20"/>
        </w:rPr>
        <w:t>has made</w:t>
      </w:r>
      <w:r>
        <w:rPr>
          <w:spacing w:val="-14"/>
          <w:sz w:val="20"/>
        </w:rPr>
        <w:t xml:space="preserve"> </w:t>
      </w:r>
      <w:r>
        <w:rPr>
          <w:sz w:val="20"/>
        </w:rPr>
        <w:t>a</w:t>
      </w:r>
      <w:r>
        <w:rPr>
          <w:spacing w:val="-14"/>
          <w:sz w:val="20"/>
        </w:rPr>
        <w:t xml:space="preserve"> </w:t>
      </w:r>
      <w:r>
        <w:rPr>
          <w:sz w:val="20"/>
        </w:rPr>
        <w:t>Disclosure,</w:t>
      </w:r>
      <w:r>
        <w:rPr>
          <w:spacing w:val="-14"/>
          <w:sz w:val="20"/>
        </w:rPr>
        <w:t xml:space="preserve"> </w:t>
      </w:r>
      <w:r>
        <w:rPr>
          <w:sz w:val="20"/>
        </w:rPr>
        <w:t>any</w:t>
      </w:r>
      <w:r>
        <w:rPr>
          <w:spacing w:val="-14"/>
          <w:sz w:val="20"/>
        </w:rPr>
        <w:t xml:space="preserve"> </w:t>
      </w:r>
      <w:r>
        <w:rPr>
          <w:sz w:val="20"/>
        </w:rPr>
        <w:t>person</w:t>
      </w:r>
      <w:r>
        <w:rPr>
          <w:spacing w:val="-14"/>
          <w:sz w:val="20"/>
        </w:rPr>
        <w:t xml:space="preserve"> </w:t>
      </w:r>
      <w:r>
        <w:rPr>
          <w:sz w:val="20"/>
        </w:rPr>
        <w:t>who</w:t>
      </w:r>
      <w:r>
        <w:rPr>
          <w:spacing w:val="-14"/>
          <w:sz w:val="20"/>
        </w:rPr>
        <w:t xml:space="preserve"> </w:t>
      </w:r>
      <w:r>
        <w:rPr>
          <w:sz w:val="20"/>
        </w:rPr>
        <w:t>is</w:t>
      </w:r>
      <w:r>
        <w:rPr>
          <w:spacing w:val="-14"/>
          <w:sz w:val="20"/>
        </w:rPr>
        <w:t xml:space="preserve"> </w:t>
      </w:r>
      <w:r>
        <w:rPr>
          <w:sz w:val="20"/>
        </w:rPr>
        <w:t>cooperating</w:t>
      </w:r>
      <w:r>
        <w:rPr>
          <w:spacing w:val="-14"/>
          <w:sz w:val="20"/>
        </w:rPr>
        <w:t xml:space="preserve"> </w:t>
      </w:r>
      <w:r>
        <w:rPr>
          <w:sz w:val="20"/>
        </w:rPr>
        <w:t>with</w:t>
      </w:r>
      <w:r>
        <w:rPr>
          <w:spacing w:val="-14"/>
          <w:sz w:val="20"/>
        </w:rPr>
        <w:t xml:space="preserve"> </w:t>
      </w:r>
      <w:r>
        <w:rPr>
          <w:sz w:val="20"/>
        </w:rPr>
        <w:t>an</w:t>
      </w:r>
      <w:r>
        <w:rPr>
          <w:spacing w:val="-13"/>
          <w:sz w:val="20"/>
        </w:rPr>
        <w:t xml:space="preserve"> </w:t>
      </w:r>
      <w:r>
        <w:rPr>
          <w:sz w:val="20"/>
        </w:rPr>
        <w:t>investigation</w:t>
      </w:r>
      <w:r>
        <w:rPr>
          <w:spacing w:val="-14"/>
          <w:sz w:val="20"/>
        </w:rPr>
        <w:t xml:space="preserve"> </w:t>
      </w:r>
      <w:r>
        <w:rPr>
          <w:sz w:val="20"/>
        </w:rPr>
        <w:t>into</w:t>
      </w:r>
      <w:r>
        <w:rPr>
          <w:spacing w:val="-14"/>
          <w:sz w:val="20"/>
        </w:rPr>
        <w:t xml:space="preserve"> </w:t>
      </w:r>
      <w:r>
        <w:rPr>
          <w:sz w:val="20"/>
        </w:rPr>
        <w:t>a</w:t>
      </w:r>
      <w:r>
        <w:rPr>
          <w:spacing w:val="-14"/>
          <w:sz w:val="20"/>
        </w:rPr>
        <w:t xml:space="preserve"> </w:t>
      </w:r>
      <w:r>
        <w:rPr>
          <w:sz w:val="20"/>
        </w:rPr>
        <w:t>Public Interest</w:t>
      </w:r>
      <w:r>
        <w:rPr>
          <w:spacing w:val="-2"/>
          <w:sz w:val="20"/>
        </w:rPr>
        <w:t xml:space="preserve"> </w:t>
      </w:r>
      <w:r>
        <w:rPr>
          <w:sz w:val="20"/>
        </w:rPr>
        <w:t>Complaint or</w:t>
      </w:r>
      <w:r>
        <w:rPr>
          <w:spacing w:val="-3"/>
          <w:sz w:val="20"/>
        </w:rPr>
        <w:t xml:space="preserve"> </w:t>
      </w:r>
      <w:r>
        <w:rPr>
          <w:sz w:val="20"/>
        </w:rPr>
        <w:t>any person</w:t>
      </w:r>
      <w:r>
        <w:rPr>
          <w:spacing w:val="-4"/>
          <w:sz w:val="20"/>
        </w:rPr>
        <w:t xml:space="preserve"> </w:t>
      </w:r>
      <w:r>
        <w:rPr>
          <w:sz w:val="20"/>
        </w:rPr>
        <w:t>who</w:t>
      </w:r>
      <w:r>
        <w:rPr>
          <w:spacing w:val="-3"/>
          <w:sz w:val="20"/>
        </w:rPr>
        <w:t xml:space="preserve"> </w:t>
      </w:r>
      <w:r>
        <w:rPr>
          <w:sz w:val="20"/>
        </w:rPr>
        <w:t>is</w:t>
      </w:r>
      <w:r>
        <w:rPr>
          <w:spacing w:val="-2"/>
          <w:sz w:val="20"/>
        </w:rPr>
        <w:t xml:space="preserve"> </w:t>
      </w:r>
      <w:r>
        <w:rPr>
          <w:sz w:val="20"/>
        </w:rPr>
        <w:t>the</w:t>
      </w:r>
      <w:r>
        <w:rPr>
          <w:spacing w:val="-4"/>
          <w:sz w:val="20"/>
        </w:rPr>
        <w:t xml:space="preserve"> </w:t>
      </w:r>
      <w:r>
        <w:rPr>
          <w:sz w:val="20"/>
        </w:rPr>
        <w:t>subject</w:t>
      </w:r>
      <w:r>
        <w:rPr>
          <w:spacing w:val="-1"/>
          <w:sz w:val="20"/>
        </w:rPr>
        <w:t xml:space="preserve"> </w:t>
      </w:r>
      <w:r>
        <w:rPr>
          <w:sz w:val="20"/>
        </w:rPr>
        <w:t>of</w:t>
      </w:r>
      <w:r>
        <w:rPr>
          <w:spacing w:val="-1"/>
          <w:sz w:val="20"/>
        </w:rPr>
        <w:t xml:space="preserve"> </w:t>
      </w:r>
      <w:r>
        <w:rPr>
          <w:sz w:val="20"/>
        </w:rPr>
        <w:t>a Public</w:t>
      </w:r>
      <w:r>
        <w:rPr>
          <w:spacing w:val="-2"/>
          <w:sz w:val="20"/>
        </w:rPr>
        <w:t xml:space="preserve"> </w:t>
      </w:r>
      <w:r>
        <w:rPr>
          <w:sz w:val="20"/>
        </w:rPr>
        <w:t>Interest</w:t>
      </w:r>
      <w:r>
        <w:rPr>
          <w:spacing w:val="-2"/>
          <w:sz w:val="20"/>
        </w:rPr>
        <w:t xml:space="preserve"> </w:t>
      </w:r>
      <w:r>
        <w:rPr>
          <w:sz w:val="20"/>
        </w:rPr>
        <w:t>Disclosure.</w:t>
      </w:r>
    </w:p>
    <w:p w14:paraId="3C3E8D4A" w14:textId="77777777" w:rsidR="001976FC" w:rsidRDefault="001976FC">
      <w:pPr>
        <w:pStyle w:val="BodyText"/>
        <w:rPr>
          <w:sz w:val="21"/>
        </w:rPr>
      </w:pPr>
    </w:p>
    <w:p w14:paraId="46BF2932" w14:textId="77777777" w:rsidR="001976FC" w:rsidRDefault="00990F73">
      <w:pPr>
        <w:pStyle w:val="ListParagraph"/>
        <w:numPr>
          <w:ilvl w:val="1"/>
          <w:numId w:val="1"/>
        </w:numPr>
        <w:tabs>
          <w:tab w:val="left" w:pos="1012"/>
          <w:tab w:val="left" w:pos="1013"/>
        </w:tabs>
        <w:ind w:right="898"/>
        <w:rPr>
          <w:sz w:val="20"/>
        </w:rPr>
      </w:pPr>
      <w:r>
        <w:rPr>
          <w:sz w:val="20"/>
        </w:rPr>
        <w:t xml:space="preserve">Subject to paragraph </w:t>
      </w:r>
      <w:hyperlink w:anchor="_bookmark30" w:history="1">
        <w:r>
          <w:rPr>
            <w:sz w:val="20"/>
          </w:rPr>
          <w:t>9.5</w:t>
        </w:r>
      </w:hyperlink>
      <w:r>
        <w:rPr>
          <w:sz w:val="20"/>
        </w:rPr>
        <w:t xml:space="preserve"> of this Procedure, the Welfare Manager must keep confidential all information relating to a Public Interest Disclosure.</w:t>
      </w:r>
    </w:p>
    <w:p w14:paraId="2E9C50C9" w14:textId="77777777" w:rsidR="001976FC" w:rsidRDefault="001976FC">
      <w:pPr>
        <w:pStyle w:val="BodyText"/>
        <w:spacing w:before="9"/>
      </w:pPr>
    </w:p>
    <w:p w14:paraId="3DD3FEE5" w14:textId="77777777" w:rsidR="001976FC" w:rsidRDefault="00990F73">
      <w:pPr>
        <w:pStyle w:val="ListParagraph"/>
        <w:numPr>
          <w:ilvl w:val="1"/>
          <w:numId w:val="1"/>
        </w:numPr>
        <w:tabs>
          <w:tab w:val="left" w:pos="1012"/>
          <w:tab w:val="left" w:pos="1013"/>
        </w:tabs>
        <w:spacing w:before="1"/>
        <w:ind w:right="901"/>
        <w:rPr>
          <w:sz w:val="20"/>
        </w:rPr>
      </w:pPr>
      <w:r>
        <w:rPr>
          <w:sz w:val="20"/>
        </w:rPr>
        <w:t>The</w:t>
      </w:r>
      <w:r>
        <w:rPr>
          <w:spacing w:val="26"/>
          <w:sz w:val="20"/>
        </w:rPr>
        <w:t xml:space="preserve"> </w:t>
      </w:r>
      <w:r>
        <w:rPr>
          <w:sz w:val="20"/>
        </w:rPr>
        <w:t>Welfare</w:t>
      </w:r>
      <w:r>
        <w:rPr>
          <w:spacing w:val="26"/>
          <w:sz w:val="20"/>
        </w:rPr>
        <w:t xml:space="preserve"> </w:t>
      </w:r>
      <w:r>
        <w:rPr>
          <w:sz w:val="20"/>
        </w:rPr>
        <w:t>Manager</w:t>
      </w:r>
      <w:r>
        <w:rPr>
          <w:spacing w:val="25"/>
          <w:sz w:val="20"/>
        </w:rPr>
        <w:t xml:space="preserve"> </w:t>
      </w:r>
      <w:r>
        <w:rPr>
          <w:sz w:val="20"/>
        </w:rPr>
        <w:t>will</w:t>
      </w:r>
      <w:r>
        <w:rPr>
          <w:spacing w:val="26"/>
          <w:sz w:val="20"/>
        </w:rPr>
        <w:t xml:space="preserve"> </w:t>
      </w:r>
      <w:r>
        <w:rPr>
          <w:sz w:val="20"/>
        </w:rPr>
        <w:t>ensure</w:t>
      </w:r>
      <w:r>
        <w:rPr>
          <w:spacing w:val="24"/>
          <w:sz w:val="20"/>
        </w:rPr>
        <w:t xml:space="preserve"> </w:t>
      </w:r>
      <w:r>
        <w:rPr>
          <w:sz w:val="20"/>
        </w:rPr>
        <w:t>that</w:t>
      </w:r>
      <w:r>
        <w:rPr>
          <w:spacing w:val="26"/>
          <w:sz w:val="20"/>
        </w:rPr>
        <w:t xml:space="preserve"> </w:t>
      </w:r>
      <w:r>
        <w:rPr>
          <w:sz w:val="20"/>
        </w:rPr>
        <w:t>all</w:t>
      </w:r>
      <w:r>
        <w:rPr>
          <w:spacing w:val="26"/>
          <w:sz w:val="20"/>
        </w:rPr>
        <w:t xml:space="preserve"> </w:t>
      </w:r>
      <w:r>
        <w:rPr>
          <w:sz w:val="20"/>
        </w:rPr>
        <w:t>meetings</w:t>
      </w:r>
      <w:r>
        <w:rPr>
          <w:spacing w:val="25"/>
          <w:sz w:val="20"/>
        </w:rPr>
        <w:t xml:space="preserve"> </w:t>
      </w:r>
      <w:r>
        <w:rPr>
          <w:sz w:val="20"/>
        </w:rPr>
        <w:t>and</w:t>
      </w:r>
      <w:r>
        <w:rPr>
          <w:spacing w:val="30"/>
          <w:sz w:val="20"/>
        </w:rPr>
        <w:t xml:space="preserve"> </w:t>
      </w:r>
      <w:r>
        <w:rPr>
          <w:sz w:val="20"/>
        </w:rPr>
        <w:t>conversations</w:t>
      </w:r>
      <w:r>
        <w:rPr>
          <w:spacing w:val="25"/>
          <w:sz w:val="20"/>
        </w:rPr>
        <w:t xml:space="preserve"> </w:t>
      </w:r>
      <w:r>
        <w:rPr>
          <w:sz w:val="20"/>
        </w:rPr>
        <w:t>with</w:t>
      </w:r>
      <w:r>
        <w:rPr>
          <w:spacing w:val="26"/>
          <w:sz w:val="20"/>
        </w:rPr>
        <w:t xml:space="preserve"> </w:t>
      </w:r>
      <w:r>
        <w:rPr>
          <w:sz w:val="20"/>
        </w:rPr>
        <w:t>any</w:t>
      </w:r>
      <w:r>
        <w:rPr>
          <w:spacing w:val="28"/>
          <w:sz w:val="20"/>
        </w:rPr>
        <w:t xml:space="preserve"> </w:t>
      </w:r>
      <w:r>
        <w:rPr>
          <w:sz w:val="20"/>
        </w:rPr>
        <w:t>person</w:t>
      </w:r>
      <w:r>
        <w:rPr>
          <w:spacing w:val="26"/>
          <w:sz w:val="20"/>
        </w:rPr>
        <w:t xml:space="preserve"> </w:t>
      </w:r>
      <w:r>
        <w:rPr>
          <w:sz w:val="20"/>
        </w:rPr>
        <w:t>in relation to the Public Interest Disclosure are conducted in a discreet manner.</w:t>
      </w:r>
    </w:p>
    <w:sectPr w:rsidR="001976FC">
      <w:pgSz w:w="11910" w:h="16840"/>
      <w:pgMar w:top="1380" w:right="540" w:bottom="740" w:left="1280" w:header="0" w:footer="5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5A03" w14:textId="77777777" w:rsidR="00045A54" w:rsidRDefault="00045A54">
      <w:r>
        <w:separator/>
      </w:r>
    </w:p>
  </w:endnote>
  <w:endnote w:type="continuationSeparator" w:id="0">
    <w:p w14:paraId="3A9761C6" w14:textId="77777777" w:rsidR="00045A54" w:rsidRDefault="0004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F377" w14:textId="6481D39D" w:rsidR="001976FC" w:rsidRDefault="00990F73">
    <w:pPr>
      <w:pStyle w:val="BodyText"/>
      <w:spacing w:line="14" w:lineRule="auto"/>
    </w:pPr>
    <w:r>
      <w:rPr>
        <w:noProof/>
      </w:rPr>
      <mc:AlternateContent>
        <mc:Choice Requires="wps">
          <w:drawing>
            <wp:anchor distT="0" distB="0" distL="114300" distR="114300" simplePos="0" relativeHeight="487047680" behindDoc="1" locked="0" layoutInCell="1" allowOverlap="1" wp14:anchorId="16CF389D" wp14:editId="6DB56F75">
              <wp:simplePos x="0" y="0"/>
              <wp:positionH relativeFrom="page">
                <wp:posOffset>881380</wp:posOffset>
              </wp:positionH>
              <wp:positionV relativeFrom="page">
                <wp:posOffset>10213975</wp:posOffset>
              </wp:positionV>
              <wp:extent cx="5798820" cy="6350"/>
              <wp:effectExtent l="0" t="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967D4" id="docshape1" o:spid="_x0000_s1026" style="position:absolute;margin-left:69.4pt;margin-top:804.25pt;width:456.6pt;height:.5pt;z-index:-16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7048192" behindDoc="1" locked="0" layoutInCell="1" allowOverlap="1" wp14:anchorId="26BB8F11" wp14:editId="6CB4105F">
              <wp:simplePos x="0" y="0"/>
              <wp:positionH relativeFrom="page">
                <wp:posOffset>886460</wp:posOffset>
              </wp:positionH>
              <wp:positionV relativeFrom="page">
                <wp:posOffset>10223500</wp:posOffset>
              </wp:positionV>
              <wp:extent cx="1462405" cy="124460"/>
              <wp:effectExtent l="0" t="0" r="0" b="0"/>
              <wp:wrapNone/>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C0CB8" w14:textId="77777777" w:rsidR="001976FC" w:rsidRDefault="00990F73">
                          <w:pPr>
                            <w:spacing w:before="14"/>
                            <w:ind w:left="20"/>
                            <w:rPr>
                              <w:sz w:val="14"/>
                            </w:rPr>
                          </w:pPr>
                          <w:r>
                            <w:rPr>
                              <w:sz w:val="14"/>
                            </w:rPr>
                            <w:t>Public</w:t>
                          </w:r>
                          <w:r>
                            <w:rPr>
                              <w:spacing w:val="-7"/>
                              <w:sz w:val="14"/>
                            </w:rPr>
                            <w:t xml:space="preserve"> </w:t>
                          </w:r>
                          <w:r>
                            <w:rPr>
                              <w:sz w:val="14"/>
                            </w:rPr>
                            <w:t>Interest</w:t>
                          </w:r>
                          <w:r>
                            <w:rPr>
                              <w:spacing w:val="-6"/>
                              <w:sz w:val="14"/>
                            </w:rPr>
                            <w:t xml:space="preserve"> </w:t>
                          </w:r>
                          <w:r>
                            <w:rPr>
                              <w:sz w:val="14"/>
                            </w:rPr>
                            <w:t>Disclosure</w:t>
                          </w:r>
                          <w:r>
                            <w:rPr>
                              <w:spacing w:val="-7"/>
                              <w:sz w:val="14"/>
                            </w:rPr>
                            <w:t xml:space="preserve"> </w:t>
                          </w:r>
                          <w:r>
                            <w:rPr>
                              <w:spacing w:val="-2"/>
                              <w:sz w:val="14"/>
                            </w:rPr>
                            <w:t>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B8F11" id="_x0000_t202" coordsize="21600,21600" o:spt="202" path="m,l,21600r21600,l21600,xe">
              <v:stroke joinstyle="miter"/>
              <v:path gradientshapeok="t" o:connecttype="rect"/>
            </v:shapetype>
            <v:shape id="docshape2" o:spid="_x0000_s1026" type="#_x0000_t202" style="position:absolute;margin-left:69.8pt;margin-top:805pt;width:115.15pt;height:9.8pt;z-index:-162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" filled="f" stroked="f">
              <v:textbox inset="0,0,0,0">
                <w:txbxContent>
                  <w:p w14:paraId="27AC0CB8" w14:textId="77777777" w:rsidR="001976FC" w:rsidRDefault="00990F73">
                    <w:pPr>
                      <w:spacing w:before="14"/>
                      <w:ind w:left="20"/>
                      <w:rPr>
                        <w:sz w:val="14"/>
                      </w:rPr>
                    </w:pPr>
                    <w:r>
                      <w:rPr>
                        <w:sz w:val="14"/>
                      </w:rPr>
                      <w:t>Public</w:t>
                    </w:r>
                    <w:r>
                      <w:rPr>
                        <w:spacing w:val="-7"/>
                        <w:sz w:val="14"/>
                      </w:rPr>
                      <w:t xml:space="preserve"> </w:t>
                    </w:r>
                    <w:r>
                      <w:rPr>
                        <w:sz w:val="14"/>
                      </w:rPr>
                      <w:t>Interest</w:t>
                    </w:r>
                    <w:r>
                      <w:rPr>
                        <w:spacing w:val="-6"/>
                        <w:sz w:val="14"/>
                      </w:rPr>
                      <w:t xml:space="preserve"> </w:t>
                    </w:r>
                    <w:r>
                      <w:rPr>
                        <w:sz w:val="14"/>
                      </w:rPr>
                      <w:t>Disclosure</w:t>
                    </w:r>
                    <w:r>
                      <w:rPr>
                        <w:spacing w:val="-7"/>
                        <w:sz w:val="14"/>
                      </w:rPr>
                      <w:t xml:space="preserve"> </w:t>
                    </w:r>
                    <w:r>
                      <w:rPr>
                        <w:spacing w:val="-2"/>
                        <w:sz w:val="14"/>
                      </w:rPr>
                      <w:t>Procedure</w:t>
                    </w:r>
                  </w:p>
                </w:txbxContent>
              </v:textbox>
              <w10:wrap anchorx="page" anchory="page"/>
            </v:shape>
          </w:pict>
        </mc:Fallback>
      </mc:AlternateContent>
    </w:r>
    <w:r>
      <w:rPr>
        <w:noProof/>
      </w:rPr>
      <mc:AlternateContent>
        <mc:Choice Requires="wps">
          <w:drawing>
            <wp:anchor distT="0" distB="0" distL="114300" distR="114300" simplePos="0" relativeHeight="487048704" behindDoc="1" locked="0" layoutInCell="1" allowOverlap="1" wp14:anchorId="046C4337" wp14:editId="52116488">
              <wp:simplePos x="0" y="0"/>
              <wp:positionH relativeFrom="page">
                <wp:posOffset>3282950</wp:posOffset>
              </wp:positionH>
              <wp:positionV relativeFrom="page">
                <wp:posOffset>10223500</wp:posOffset>
              </wp:positionV>
              <wp:extent cx="721360" cy="124460"/>
              <wp:effectExtent l="0" t="0" r="0" b="0"/>
              <wp:wrapNone/>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071D8" w14:textId="6D138647" w:rsidR="001976FC" w:rsidRDefault="00990F73">
                          <w:pPr>
                            <w:spacing w:before="14"/>
                            <w:ind w:left="20"/>
                            <w:rPr>
                              <w:sz w:val="14"/>
                            </w:rPr>
                          </w:pPr>
                          <w:r>
                            <w:rPr>
                              <w:sz w:val="14"/>
                            </w:rPr>
                            <w:t>V</w:t>
                          </w:r>
                          <w:r>
                            <w:rPr>
                              <w:spacing w:val="-3"/>
                              <w:sz w:val="14"/>
                            </w:rPr>
                            <w:t xml:space="preserve"> </w:t>
                          </w:r>
                          <w:r>
                            <w:rPr>
                              <w:sz w:val="14"/>
                            </w:rPr>
                            <w:t>3.</w:t>
                          </w:r>
                          <w:r w:rsidR="002655D9">
                            <w:rPr>
                              <w:sz w:val="14"/>
                            </w:rPr>
                            <w:t>2</w:t>
                          </w:r>
                          <w:r>
                            <w:rPr>
                              <w:spacing w:val="-1"/>
                              <w:sz w:val="14"/>
                            </w:rPr>
                            <w:t xml:space="preserve"> </w:t>
                          </w:r>
                          <w:r w:rsidR="0074300B">
                            <w:rPr>
                              <w:spacing w:val="-1"/>
                              <w:sz w:val="14"/>
                            </w:rPr>
                            <w:t>3 Nov</w:t>
                          </w:r>
                          <w:r>
                            <w:rPr>
                              <w:spacing w:val="-2"/>
                              <w:sz w:val="14"/>
                            </w:rPr>
                            <w:t xml:space="preserve"> </w:t>
                          </w:r>
                          <w:r>
                            <w:rPr>
                              <w:spacing w:val="-4"/>
                              <w:sz w:val="1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C4337" id="_x0000_t202" coordsize="21600,21600" o:spt="202" path="m,l,21600r21600,l21600,xe">
              <v:stroke joinstyle="miter"/>
              <v:path gradientshapeok="t" o:connecttype="rect"/>
            </v:shapetype>
            <v:shape id="docshape3" o:spid="_x0000_s1027" type="#_x0000_t202" style="position:absolute;margin-left:258.5pt;margin-top:805pt;width:56.8pt;height:9.8pt;z-index:-162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" filled="f" stroked="f">
              <v:textbox inset="0,0,0,0">
                <w:txbxContent>
                  <w:p w14:paraId="126071D8" w14:textId="6D138647" w:rsidR="001976FC" w:rsidRDefault="00990F73">
                    <w:pPr>
                      <w:spacing w:before="14"/>
                      <w:ind w:left="20"/>
                      <w:rPr>
                        <w:sz w:val="14"/>
                      </w:rPr>
                    </w:pPr>
                    <w:r>
                      <w:rPr>
                        <w:sz w:val="14"/>
                      </w:rPr>
                      <w:t>V</w:t>
                    </w:r>
                    <w:r>
                      <w:rPr>
                        <w:spacing w:val="-3"/>
                        <w:sz w:val="14"/>
                      </w:rPr>
                      <w:t xml:space="preserve"> </w:t>
                    </w:r>
                    <w:r>
                      <w:rPr>
                        <w:sz w:val="14"/>
                      </w:rPr>
                      <w:t>3.</w:t>
                    </w:r>
                    <w:r w:rsidR="002655D9">
                      <w:rPr>
                        <w:sz w:val="14"/>
                      </w:rPr>
                      <w:t>2</w:t>
                    </w:r>
                    <w:r>
                      <w:rPr>
                        <w:spacing w:val="-1"/>
                        <w:sz w:val="14"/>
                      </w:rPr>
                      <w:t xml:space="preserve"> </w:t>
                    </w:r>
                    <w:r w:rsidR="0074300B">
                      <w:rPr>
                        <w:spacing w:val="-1"/>
                        <w:sz w:val="14"/>
                      </w:rPr>
                      <w:t>3 Nov</w:t>
                    </w:r>
                    <w:r>
                      <w:rPr>
                        <w:spacing w:val="-2"/>
                        <w:sz w:val="14"/>
                      </w:rPr>
                      <w:t xml:space="preserve"> </w:t>
                    </w:r>
                    <w:r>
                      <w:rPr>
                        <w:spacing w:val="-4"/>
                        <w:sz w:val="14"/>
                      </w:rPr>
                      <w:t>2023</w:t>
                    </w:r>
                  </w:p>
                </w:txbxContent>
              </v:textbox>
              <w10:wrap anchorx="page" anchory="page"/>
            </v:shape>
          </w:pict>
        </mc:Fallback>
      </mc:AlternateContent>
    </w:r>
    <w:r>
      <w:rPr>
        <w:noProof/>
      </w:rPr>
      <mc:AlternateContent>
        <mc:Choice Requires="wps">
          <w:drawing>
            <wp:anchor distT="0" distB="0" distL="114300" distR="114300" simplePos="0" relativeHeight="487049216" behindDoc="1" locked="0" layoutInCell="1" allowOverlap="1" wp14:anchorId="485B45C2" wp14:editId="44822F7A">
              <wp:simplePos x="0" y="0"/>
              <wp:positionH relativeFrom="page">
                <wp:posOffset>6377305</wp:posOffset>
              </wp:positionH>
              <wp:positionV relativeFrom="page">
                <wp:posOffset>10223500</wp:posOffset>
              </wp:positionV>
              <wp:extent cx="295910" cy="124460"/>
              <wp:effectExtent l="0" t="0" r="0" b="0"/>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F3CE2" w14:textId="77777777" w:rsidR="001976FC" w:rsidRDefault="00990F73">
                          <w:pPr>
                            <w:spacing w:before="14"/>
                            <w:ind w:left="20"/>
                            <w:rPr>
                              <w:sz w:val="14"/>
                            </w:rPr>
                          </w:pPr>
                          <w:r>
                            <w:rPr>
                              <w:sz w:val="14"/>
                            </w:rPr>
                            <w:t>page</w:t>
                          </w:r>
                          <w:r>
                            <w:rPr>
                              <w:spacing w:val="-7"/>
                              <w:sz w:val="14"/>
                            </w:rPr>
                            <w:t xml:space="preserve"> </w:t>
                          </w:r>
                          <w:r>
                            <w:rPr>
                              <w:spacing w:val="-10"/>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B45C2" id="docshape4" o:spid="_x0000_s1028" type="#_x0000_t202" style="position:absolute;margin-left:502.15pt;margin-top:805pt;width:23.3pt;height:9.8pt;z-index:-162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" filled="f" stroked="f">
              <v:textbox inset="0,0,0,0">
                <w:txbxContent>
                  <w:p w14:paraId="1B1F3CE2" w14:textId="77777777" w:rsidR="001976FC" w:rsidRDefault="00990F73">
                    <w:pPr>
                      <w:spacing w:before="14"/>
                      <w:ind w:left="20"/>
                      <w:rPr>
                        <w:sz w:val="14"/>
                      </w:rPr>
                    </w:pPr>
                    <w:r>
                      <w:rPr>
                        <w:sz w:val="14"/>
                      </w:rPr>
                      <w:t>page</w:t>
                    </w:r>
                    <w:r>
                      <w:rPr>
                        <w:spacing w:val="-7"/>
                        <w:sz w:val="14"/>
                      </w:rPr>
                      <w:t xml:space="preserve"> </w:t>
                    </w:r>
                    <w:r>
                      <w:rPr>
                        <w:spacing w:val="-10"/>
                        <w:sz w:val="14"/>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F5FB" w14:textId="07E606C1" w:rsidR="001976FC" w:rsidRDefault="00990F73">
    <w:pPr>
      <w:pStyle w:val="BodyText"/>
      <w:spacing w:line="14" w:lineRule="auto"/>
    </w:pPr>
    <w:r>
      <w:rPr>
        <w:noProof/>
      </w:rPr>
      <mc:AlternateContent>
        <mc:Choice Requires="wps">
          <w:drawing>
            <wp:anchor distT="0" distB="0" distL="114300" distR="114300" simplePos="0" relativeHeight="487049728" behindDoc="1" locked="0" layoutInCell="1" allowOverlap="1" wp14:anchorId="709006D4" wp14:editId="5996C3E5">
              <wp:simplePos x="0" y="0"/>
              <wp:positionH relativeFrom="page">
                <wp:posOffset>896620</wp:posOffset>
              </wp:positionH>
              <wp:positionV relativeFrom="page">
                <wp:posOffset>10213975</wp:posOffset>
              </wp:positionV>
              <wp:extent cx="5769610" cy="6350"/>
              <wp:effectExtent l="0" t="0" r="0" b="0"/>
              <wp:wrapNone/>
              <wp:docPr id="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CC086" id="docshape6" o:spid="_x0000_s1026" style="position:absolute;margin-left:70.6pt;margin-top:804.25pt;width:454.3pt;height:.5pt;z-index:-162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7050240" behindDoc="1" locked="0" layoutInCell="1" allowOverlap="1" wp14:anchorId="6062EDAC" wp14:editId="3D136ABD">
              <wp:simplePos x="0" y="0"/>
              <wp:positionH relativeFrom="page">
                <wp:posOffset>901700</wp:posOffset>
              </wp:positionH>
              <wp:positionV relativeFrom="page">
                <wp:posOffset>10223500</wp:posOffset>
              </wp:positionV>
              <wp:extent cx="1462405" cy="124460"/>
              <wp:effectExtent l="0" t="0" r="0" b="0"/>
              <wp:wrapNone/>
              <wp:docPr id="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1C44E" w14:textId="77777777" w:rsidR="001976FC" w:rsidRDefault="00990F73">
                          <w:pPr>
                            <w:spacing w:before="14"/>
                            <w:ind w:left="20"/>
                            <w:rPr>
                              <w:sz w:val="14"/>
                            </w:rPr>
                          </w:pPr>
                          <w:r>
                            <w:rPr>
                              <w:sz w:val="14"/>
                            </w:rPr>
                            <w:t>Public</w:t>
                          </w:r>
                          <w:r>
                            <w:rPr>
                              <w:spacing w:val="-7"/>
                              <w:sz w:val="14"/>
                            </w:rPr>
                            <w:t xml:space="preserve"> </w:t>
                          </w:r>
                          <w:r>
                            <w:rPr>
                              <w:sz w:val="14"/>
                            </w:rPr>
                            <w:t>Interest</w:t>
                          </w:r>
                          <w:r>
                            <w:rPr>
                              <w:spacing w:val="-6"/>
                              <w:sz w:val="14"/>
                            </w:rPr>
                            <w:t xml:space="preserve"> </w:t>
                          </w:r>
                          <w:r>
                            <w:rPr>
                              <w:sz w:val="14"/>
                            </w:rPr>
                            <w:t>Disclosure</w:t>
                          </w:r>
                          <w:r>
                            <w:rPr>
                              <w:spacing w:val="-7"/>
                              <w:sz w:val="14"/>
                            </w:rPr>
                            <w:t xml:space="preserve"> </w:t>
                          </w:r>
                          <w:r>
                            <w:rPr>
                              <w:spacing w:val="-2"/>
                              <w:sz w:val="14"/>
                            </w:rPr>
                            <w:t>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2EDAC" id="_x0000_t202" coordsize="21600,21600" o:spt="202" path="m,l,21600r21600,l21600,xe">
              <v:stroke joinstyle="miter"/>
              <v:path gradientshapeok="t" o:connecttype="rect"/>
            </v:shapetype>
            <v:shape id="docshape7" o:spid="_x0000_s1029" type="#_x0000_t202" style="position:absolute;margin-left:71pt;margin-top:805pt;width:115.15pt;height:9.8pt;z-index:-1626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" filled="f" stroked="f">
              <v:textbox inset="0,0,0,0">
                <w:txbxContent>
                  <w:p w14:paraId="03C1C44E" w14:textId="77777777" w:rsidR="001976FC" w:rsidRDefault="00990F73">
                    <w:pPr>
                      <w:spacing w:before="14"/>
                      <w:ind w:left="20"/>
                      <w:rPr>
                        <w:sz w:val="14"/>
                      </w:rPr>
                    </w:pPr>
                    <w:r>
                      <w:rPr>
                        <w:sz w:val="14"/>
                      </w:rPr>
                      <w:t>Public</w:t>
                    </w:r>
                    <w:r>
                      <w:rPr>
                        <w:spacing w:val="-7"/>
                        <w:sz w:val="14"/>
                      </w:rPr>
                      <w:t xml:space="preserve"> </w:t>
                    </w:r>
                    <w:r>
                      <w:rPr>
                        <w:sz w:val="14"/>
                      </w:rPr>
                      <w:t>Interest</w:t>
                    </w:r>
                    <w:r>
                      <w:rPr>
                        <w:spacing w:val="-6"/>
                        <w:sz w:val="14"/>
                      </w:rPr>
                      <w:t xml:space="preserve"> </w:t>
                    </w:r>
                    <w:r>
                      <w:rPr>
                        <w:sz w:val="14"/>
                      </w:rPr>
                      <w:t>Disclosure</w:t>
                    </w:r>
                    <w:r>
                      <w:rPr>
                        <w:spacing w:val="-7"/>
                        <w:sz w:val="14"/>
                      </w:rPr>
                      <w:t xml:space="preserve"> </w:t>
                    </w:r>
                    <w:r>
                      <w:rPr>
                        <w:spacing w:val="-2"/>
                        <w:sz w:val="14"/>
                      </w:rPr>
                      <w:t>Procedure</w:t>
                    </w:r>
                  </w:p>
                </w:txbxContent>
              </v:textbox>
              <w10:wrap anchorx="page" anchory="page"/>
            </v:shape>
          </w:pict>
        </mc:Fallback>
      </mc:AlternateContent>
    </w:r>
    <w:r>
      <w:rPr>
        <w:noProof/>
      </w:rPr>
      <mc:AlternateContent>
        <mc:Choice Requires="wps">
          <w:drawing>
            <wp:anchor distT="0" distB="0" distL="114300" distR="114300" simplePos="0" relativeHeight="487050752" behindDoc="1" locked="0" layoutInCell="1" allowOverlap="1" wp14:anchorId="4E44C6A9" wp14:editId="783D77C2">
              <wp:simplePos x="0" y="0"/>
              <wp:positionH relativeFrom="page">
                <wp:posOffset>3755390</wp:posOffset>
              </wp:positionH>
              <wp:positionV relativeFrom="page">
                <wp:posOffset>10223500</wp:posOffset>
              </wp:positionV>
              <wp:extent cx="720725" cy="124460"/>
              <wp:effectExtent l="0" t="0" r="0" b="0"/>
              <wp:wrapNone/>
              <wp:docPr id="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BB5FB" w14:textId="1F4C2E78" w:rsidR="001976FC" w:rsidRDefault="00990F73">
                          <w:pPr>
                            <w:spacing w:before="14"/>
                            <w:ind w:left="20"/>
                            <w:rPr>
                              <w:sz w:val="14"/>
                            </w:rPr>
                          </w:pPr>
                          <w:r>
                            <w:rPr>
                              <w:sz w:val="14"/>
                            </w:rPr>
                            <w:t>V</w:t>
                          </w:r>
                          <w:r>
                            <w:rPr>
                              <w:spacing w:val="-3"/>
                              <w:sz w:val="14"/>
                            </w:rPr>
                            <w:t xml:space="preserve"> </w:t>
                          </w:r>
                          <w:r>
                            <w:rPr>
                              <w:sz w:val="14"/>
                            </w:rPr>
                            <w:t>3.</w:t>
                          </w:r>
                          <w:r w:rsidR="0074300B">
                            <w:rPr>
                              <w:sz w:val="14"/>
                            </w:rPr>
                            <w:t>2</w:t>
                          </w:r>
                          <w:r w:rsidR="00DF2537">
                            <w:rPr>
                              <w:sz w:val="14"/>
                            </w:rPr>
                            <w:t xml:space="preserve"> 9 Nov</w:t>
                          </w:r>
                          <w:r>
                            <w:rPr>
                              <w:spacing w:val="-2"/>
                              <w:sz w:val="14"/>
                            </w:rPr>
                            <w:t xml:space="preserve"> </w:t>
                          </w:r>
                          <w:r>
                            <w:rPr>
                              <w:spacing w:val="-4"/>
                              <w:sz w:val="1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4C6A9" id="_x0000_t202" coordsize="21600,21600" o:spt="202" path="m,l,21600r21600,l21600,xe">
              <v:stroke joinstyle="miter"/>
              <v:path gradientshapeok="t" o:connecttype="rect"/>
            </v:shapetype>
            <v:shape id="docshape8" o:spid="_x0000_s1030" type="#_x0000_t202" style="position:absolute;margin-left:295.7pt;margin-top:805pt;width:56.75pt;height:9.8pt;z-index:-162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" filled="f" stroked="f">
              <v:textbox inset="0,0,0,0">
                <w:txbxContent>
                  <w:p w14:paraId="4BFBB5FB" w14:textId="1F4C2E78" w:rsidR="001976FC" w:rsidRDefault="00990F73">
                    <w:pPr>
                      <w:spacing w:before="14"/>
                      <w:ind w:left="20"/>
                      <w:rPr>
                        <w:sz w:val="14"/>
                      </w:rPr>
                    </w:pPr>
                    <w:r>
                      <w:rPr>
                        <w:sz w:val="14"/>
                      </w:rPr>
                      <w:t>V</w:t>
                    </w:r>
                    <w:r>
                      <w:rPr>
                        <w:spacing w:val="-3"/>
                        <w:sz w:val="14"/>
                      </w:rPr>
                      <w:t xml:space="preserve"> </w:t>
                    </w:r>
                    <w:r>
                      <w:rPr>
                        <w:sz w:val="14"/>
                      </w:rPr>
                      <w:t>3.</w:t>
                    </w:r>
                    <w:r w:rsidR="0074300B">
                      <w:rPr>
                        <w:sz w:val="14"/>
                      </w:rPr>
                      <w:t>2</w:t>
                    </w:r>
                    <w:r w:rsidR="00DF2537">
                      <w:rPr>
                        <w:sz w:val="14"/>
                      </w:rPr>
                      <w:t xml:space="preserve"> 9 Nov</w:t>
                    </w:r>
                    <w:r>
                      <w:rPr>
                        <w:spacing w:val="-2"/>
                        <w:sz w:val="14"/>
                      </w:rPr>
                      <w:t xml:space="preserve"> </w:t>
                    </w:r>
                    <w:r>
                      <w:rPr>
                        <w:spacing w:val="-4"/>
                        <w:sz w:val="14"/>
                      </w:rPr>
                      <w:t>2023</w:t>
                    </w:r>
                  </w:p>
                </w:txbxContent>
              </v:textbox>
              <w10:wrap anchorx="page" anchory="page"/>
            </v:shape>
          </w:pict>
        </mc:Fallback>
      </mc:AlternateContent>
    </w:r>
    <w:r>
      <w:rPr>
        <w:noProof/>
      </w:rPr>
      <mc:AlternateContent>
        <mc:Choice Requires="wps">
          <w:drawing>
            <wp:anchor distT="0" distB="0" distL="114300" distR="114300" simplePos="0" relativeHeight="487051264" behindDoc="1" locked="0" layoutInCell="1" allowOverlap="1" wp14:anchorId="3F861FCE" wp14:editId="567D26FD">
              <wp:simplePos x="0" y="0"/>
              <wp:positionH relativeFrom="page">
                <wp:posOffset>6363970</wp:posOffset>
              </wp:positionH>
              <wp:positionV relativeFrom="page">
                <wp:posOffset>10223500</wp:posOffset>
              </wp:positionV>
              <wp:extent cx="295910" cy="124460"/>
              <wp:effectExtent l="0" t="0" r="0" b="0"/>
              <wp:wrapNone/>
              <wp:docPr id="6"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EA408" w14:textId="77777777" w:rsidR="001976FC" w:rsidRDefault="00990F73">
                          <w:pPr>
                            <w:spacing w:before="14"/>
                            <w:ind w:left="20"/>
                            <w:rPr>
                              <w:sz w:val="14"/>
                            </w:rPr>
                          </w:pPr>
                          <w:r>
                            <w:rPr>
                              <w:sz w:val="14"/>
                            </w:rPr>
                            <w:t>page</w:t>
                          </w:r>
                          <w:r>
                            <w:rPr>
                              <w:spacing w:val="-7"/>
                              <w:sz w:val="14"/>
                            </w:rPr>
                            <w:t xml:space="preserve"> </w:t>
                          </w:r>
                          <w:r>
                            <w:rPr>
                              <w:spacing w:val="-10"/>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61FCE" id="docshape9" o:spid="_x0000_s1031" type="#_x0000_t202" style="position:absolute;margin-left:501.1pt;margin-top:805pt;width:23.3pt;height:9.8pt;z-index:-162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" filled="f" stroked="f">
              <v:textbox inset="0,0,0,0">
                <w:txbxContent>
                  <w:p w14:paraId="008EA408" w14:textId="77777777" w:rsidR="001976FC" w:rsidRDefault="00990F73">
                    <w:pPr>
                      <w:spacing w:before="14"/>
                      <w:ind w:left="20"/>
                      <w:rPr>
                        <w:sz w:val="14"/>
                      </w:rPr>
                    </w:pPr>
                    <w:r>
                      <w:rPr>
                        <w:sz w:val="14"/>
                      </w:rPr>
                      <w:t>page</w:t>
                    </w:r>
                    <w:r>
                      <w:rPr>
                        <w:spacing w:val="-7"/>
                        <w:sz w:val="14"/>
                      </w:rPr>
                      <w:t xml:space="preserve"> </w:t>
                    </w:r>
                    <w:r>
                      <w:rPr>
                        <w:spacing w:val="-10"/>
                        <w:sz w:val="14"/>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3F4D" w14:textId="2ECCE718" w:rsidR="001976FC" w:rsidRDefault="00990F73">
    <w:pPr>
      <w:pStyle w:val="BodyText"/>
      <w:spacing w:line="14" w:lineRule="auto"/>
    </w:pPr>
    <w:r>
      <w:rPr>
        <w:noProof/>
      </w:rPr>
      <mc:AlternateContent>
        <mc:Choice Requires="wps">
          <w:drawing>
            <wp:anchor distT="0" distB="0" distL="114300" distR="114300" simplePos="0" relativeHeight="487051776" behindDoc="1" locked="0" layoutInCell="1" allowOverlap="1" wp14:anchorId="177EF695" wp14:editId="1DE68018">
              <wp:simplePos x="0" y="0"/>
              <wp:positionH relativeFrom="page">
                <wp:posOffset>896620</wp:posOffset>
              </wp:positionH>
              <wp:positionV relativeFrom="page">
                <wp:posOffset>10213975</wp:posOffset>
              </wp:positionV>
              <wp:extent cx="5769610" cy="6350"/>
              <wp:effectExtent l="0" t="0" r="0" b="0"/>
              <wp:wrapNone/>
              <wp:docPr id="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02BA7" id="docshape13" o:spid="_x0000_s1026" style="position:absolute;margin-left:70.6pt;margin-top:804.25pt;width:454.3pt;height:.5pt;z-index:-162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7052288" behindDoc="1" locked="0" layoutInCell="1" allowOverlap="1" wp14:anchorId="7CC6764F" wp14:editId="094269A5">
              <wp:simplePos x="0" y="0"/>
              <wp:positionH relativeFrom="page">
                <wp:posOffset>901700</wp:posOffset>
              </wp:positionH>
              <wp:positionV relativeFrom="page">
                <wp:posOffset>10223500</wp:posOffset>
              </wp:positionV>
              <wp:extent cx="1462405" cy="124460"/>
              <wp:effectExtent l="0" t="0" r="0" b="0"/>
              <wp:wrapNone/>
              <wp:docPr id="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92417" w14:textId="77777777" w:rsidR="001976FC" w:rsidRDefault="00990F73">
                          <w:pPr>
                            <w:spacing w:before="14"/>
                            <w:ind w:left="20"/>
                            <w:rPr>
                              <w:sz w:val="14"/>
                            </w:rPr>
                          </w:pPr>
                          <w:r>
                            <w:rPr>
                              <w:sz w:val="14"/>
                            </w:rPr>
                            <w:t>Public</w:t>
                          </w:r>
                          <w:r>
                            <w:rPr>
                              <w:spacing w:val="-7"/>
                              <w:sz w:val="14"/>
                            </w:rPr>
                            <w:t xml:space="preserve"> </w:t>
                          </w:r>
                          <w:r>
                            <w:rPr>
                              <w:sz w:val="14"/>
                            </w:rPr>
                            <w:t>Interest</w:t>
                          </w:r>
                          <w:r>
                            <w:rPr>
                              <w:spacing w:val="-6"/>
                              <w:sz w:val="14"/>
                            </w:rPr>
                            <w:t xml:space="preserve"> </w:t>
                          </w:r>
                          <w:r>
                            <w:rPr>
                              <w:sz w:val="14"/>
                            </w:rPr>
                            <w:t>Disclosure</w:t>
                          </w:r>
                          <w:r>
                            <w:rPr>
                              <w:spacing w:val="-7"/>
                              <w:sz w:val="14"/>
                            </w:rPr>
                            <w:t xml:space="preserve"> </w:t>
                          </w:r>
                          <w:r>
                            <w:rPr>
                              <w:spacing w:val="-2"/>
                              <w:sz w:val="14"/>
                            </w:rPr>
                            <w:t>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6764F" id="_x0000_t202" coordsize="21600,21600" o:spt="202" path="m,l,21600r21600,l21600,xe">
              <v:stroke joinstyle="miter"/>
              <v:path gradientshapeok="t" o:connecttype="rect"/>
            </v:shapetype>
            <v:shape id="docshape14" o:spid="_x0000_s1032" type="#_x0000_t202" style="position:absolute;margin-left:71pt;margin-top:805pt;width:115.15pt;height:9.8pt;z-index:-1626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" filled="f" stroked="f">
              <v:textbox inset="0,0,0,0">
                <w:txbxContent>
                  <w:p w14:paraId="18E92417" w14:textId="77777777" w:rsidR="001976FC" w:rsidRDefault="00990F73">
                    <w:pPr>
                      <w:spacing w:before="14"/>
                      <w:ind w:left="20"/>
                      <w:rPr>
                        <w:sz w:val="14"/>
                      </w:rPr>
                    </w:pPr>
                    <w:r>
                      <w:rPr>
                        <w:sz w:val="14"/>
                      </w:rPr>
                      <w:t>Public</w:t>
                    </w:r>
                    <w:r>
                      <w:rPr>
                        <w:spacing w:val="-7"/>
                        <w:sz w:val="14"/>
                      </w:rPr>
                      <w:t xml:space="preserve"> </w:t>
                    </w:r>
                    <w:r>
                      <w:rPr>
                        <w:sz w:val="14"/>
                      </w:rPr>
                      <w:t>Interest</w:t>
                    </w:r>
                    <w:r>
                      <w:rPr>
                        <w:spacing w:val="-6"/>
                        <w:sz w:val="14"/>
                      </w:rPr>
                      <w:t xml:space="preserve"> </w:t>
                    </w:r>
                    <w:r>
                      <w:rPr>
                        <w:sz w:val="14"/>
                      </w:rPr>
                      <w:t>Disclosure</w:t>
                    </w:r>
                    <w:r>
                      <w:rPr>
                        <w:spacing w:val="-7"/>
                        <w:sz w:val="14"/>
                      </w:rPr>
                      <w:t xml:space="preserve"> </w:t>
                    </w:r>
                    <w:r>
                      <w:rPr>
                        <w:spacing w:val="-2"/>
                        <w:sz w:val="14"/>
                      </w:rPr>
                      <w:t>Procedure</w:t>
                    </w:r>
                  </w:p>
                </w:txbxContent>
              </v:textbox>
              <w10:wrap anchorx="page" anchory="page"/>
            </v:shape>
          </w:pict>
        </mc:Fallback>
      </mc:AlternateContent>
    </w:r>
    <w:r>
      <w:rPr>
        <w:noProof/>
      </w:rPr>
      <mc:AlternateContent>
        <mc:Choice Requires="wps">
          <w:drawing>
            <wp:anchor distT="0" distB="0" distL="114300" distR="114300" simplePos="0" relativeHeight="487052800" behindDoc="1" locked="0" layoutInCell="1" allowOverlap="1" wp14:anchorId="64B5C024" wp14:editId="10F62A0B">
              <wp:simplePos x="0" y="0"/>
              <wp:positionH relativeFrom="page">
                <wp:posOffset>3298190</wp:posOffset>
              </wp:positionH>
              <wp:positionV relativeFrom="page">
                <wp:posOffset>10223500</wp:posOffset>
              </wp:positionV>
              <wp:extent cx="721360" cy="124460"/>
              <wp:effectExtent l="0" t="0" r="0" b="0"/>
              <wp:wrapNone/>
              <wp:docPr id="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F213D" w14:textId="10092B78" w:rsidR="001976FC" w:rsidRDefault="00990F73">
                          <w:pPr>
                            <w:spacing w:before="14"/>
                            <w:ind w:left="20"/>
                            <w:rPr>
                              <w:sz w:val="14"/>
                            </w:rPr>
                          </w:pPr>
                          <w:r>
                            <w:rPr>
                              <w:sz w:val="14"/>
                            </w:rPr>
                            <w:t>V</w:t>
                          </w:r>
                          <w:r>
                            <w:rPr>
                              <w:spacing w:val="-3"/>
                              <w:sz w:val="14"/>
                            </w:rPr>
                            <w:t xml:space="preserve"> </w:t>
                          </w:r>
                          <w:r>
                            <w:rPr>
                              <w:sz w:val="14"/>
                            </w:rPr>
                            <w:t>3.</w:t>
                          </w:r>
                          <w:r w:rsidR="00DF2537">
                            <w:rPr>
                              <w:sz w:val="14"/>
                            </w:rPr>
                            <w:t>2 3 Nov</w:t>
                          </w:r>
                          <w:r>
                            <w:rPr>
                              <w:spacing w:val="-2"/>
                              <w:sz w:val="14"/>
                            </w:rPr>
                            <w:t xml:space="preserve"> </w:t>
                          </w:r>
                          <w:r>
                            <w:rPr>
                              <w:spacing w:val="-4"/>
                              <w:sz w:val="1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5C024" id="_x0000_t202" coordsize="21600,21600" o:spt="202" path="m,l,21600r21600,l21600,xe">
              <v:stroke joinstyle="miter"/>
              <v:path gradientshapeok="t" o:connecttype="rect"/>
            </v:shapetype>
            <v:shape id="docshape15" o:spid="_x0000_s1033" type="#_x0000_t202" style="position:absolute;margin-left:259.7pt;margin-top:805pt;width:56.8pt;height:9.8pt;z-index:-162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" filled="f" stroked="f">
              <v:textbox inset="0,0,0,0">
                <w:txbxContent>
                  <w:p w14:paraId="619F213D" w14:textId="10092B78" w:rsidR="001976FC" w:rsidRDefault="00990F73">
                    <w:pPr>
                      <w:spacing w:before="14"/>
                      <w:ind w:left="20"/>
                      <w:rPr>
                        <w:sz w:val="14"/>
                      </w:rPr>
                    </w:pPr>
                    <w:r>
                      <w:rPr>
                        <w:sz w:val="14"/>
                      </w:rPr>
                      <w:t>V</w:t>
                    </w:r>
                    <w:r>
                      <w:rPr>
                        <w:spacing w:val="-3"/>
                        <w:sz w:val="14"/>
                      </w:rPr>
                      <w:t xml:space="preserve"> </w:t>
                    </w:r>
                    <w:r>
                      <w:rPr>
                        <w:sz w:val="14"/>
                      </w:rPr>
                      <w:t>3.</w:t>
                    </w:r>
                    <w:r w:rsidR="00DF2537">
                      <w:rPr>
                        <w:sz w:val="14"/>
                      </w:rPr>
                      <w:t>2 3 Nov</w:t>
                    </w:r>
                    <w:r>
                      <w:rPr>
                        <w:spacing w:val="-2"/>
                        <w:sz w:val="14"/>
                      </w:rPr>
                      <w:t xml:space="preserve"> </w:t>
                    </w:r>
                    <w:r>
                      <w:rPr>
                        <w:spacing w:val="-4"/>
                        <w:sz w:val="14"/>
                      </w:rPr>
                      <w:t>2023</w:t>
                    </w:r>
                  </w:p>
                </w:txbxContent>
              </v:textbox>
              <w10:wrap anchorx="page" anchory="page"/>
            </v:shape>
          </w:pict>
        </mc:Fallback>
      </mc:AlternateContent>
    </w:r>
    <w:r>
      <w:rPr>
        <w:noProof/>
      </w:rPr>
      <mc:AlternateContent>
        <mc:Choice Requires="wps">
          <w:drawing>
            <wp:anchor distT="0" distB="0" distL="114300" distR="114300" simplePos="0" relativeHeight="487053312" behindDoc="1" locked="0" layoutInCell="1" allowOverlap="1" wp14:anchorId="2B990044" wp14:editId="5E5CBCEA">
              <wp:simplePos x="0" y="0"/>
              <wp:positionH relativeFrom="page">
                <wp:posOffset>6313170</wp:posOffset>
              </wp:positionH>
              <wp:positionV relativeFrom="page">
                <wp:posOffset>10223500</wp:posOffset>
              </wp:positionV>
              <wp:extent cx="385445" cy="124460"/>
              <wp:effectExtent l="0" t="0" r="0" b="0"/>
              <wp:wrapNone/>
              <wp:docPr id="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E7F1E" w14:textId="77777777" w:rsidR="001976FC" w:rsidRDefault="00990F73">
                          <w:pPr>
                            <w:spacing w:before="14"/>
                            <w:ind w:left="20"/>
                            <w:rPr>
                              <w:sz w:val="14"/>
                            </w:rPr>
                          </w:pPr>
                          <w:r>
                            <w:rPr>
                              <w:sz w:val="14"/>
                            </w:rPr>
                            <w:t>page</w:t>
                          </w:r>
                          <w:r>
                            <w:rPr>
                              <w:spacing w:val="-6"/>
                              <w:sz w:val="14"/>
                            </w:rPr>
                            <w:t xml:space="preserve"> </w:t>
                          </w:r>
                          <w:r>
                            <w:rPr>
                              <w:spacing w:val="-5"/>
                              <w:sz w:val="14"/>
                            </w:rPr>
                            <w:fldChar w:fldCharType="begin"/>
                          </w:r>
                          <w:r>
                            <w:rPr>
                              <w:spacing w:val="-5"/>
                              <w:sz w:val="14"/>
                            </w:rPr>
                            <w:instrText xml:space="preserve"> PAGE </w:instrText>
                          </w:r>
                          <w:r>
                            <w:rPr>
                              <w:spacing w:val="-5"/>
                              <w:sz w:val="14"/>
                            </w:rPr>
                            <w:fldChar w:fldCharType="separate"/>
                          </w:r>
                          <w:r>
                            <w:rPr>
                              <w:spacing w:val="-5"/>
                              <w:sz w:val="14"/>
                            </w:rPr>
                            <w:t>10</w:t>
                          </w:r>
                          <w:r>
                            <w:rPr>
                              <w:spacing w:val="-5"/>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90044" id="docshape16" o:spid="_x0000_s1034" type="#_x0000_t202" style="position:absolute;margin-left:497.1pt;margin-top:805pt;width:30.35pt;height:9.8pt;z-index:-162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" filled="f" stroked="f">
              <v:textbox inset="0,0,0,0">
                <w:txbxContent>
                  <w:p w14:paraId="762E7F1E" w14:textId="77777777" w:rsidR="001976FC" w:rsidRDefault="00990F73">
                    <w:pPr>
                      <w:spacing w:before="14"/>
                      <w:ind w:left="20"/>
                      <w:rPr>
                        <w:sz w:val="14"/>
                      </w:rPr>
                    </w:pPr>
                    <w:r>
                      <w:rPr>
                        <w:sz w:val="14"/>
                      </w:rPr>
                      <w:t>page</w:t>
                    </w:r>
                    <w:r>
                      <w:rPr>
                        <w:spacing w:val="-6"/>
                        <w:sz w:val="14"/>
                      </w:rPr>
                      <w:t xml:space="preserve"> </w:t>
                    </w:r>
                    <w:r>
                      <w:rPr>
                        <w:spacing w:val="-5"/>
                        <w:sz w:val="14"/>
                      </w:rPr>
                      <w:fldChar w:fldCharType="begin"/>
                    </w:r>
                    <w:r>
                      <w:rPr>
                        <w:spacing w:val="-5"/>
                        <w:sz w:val="14"/>
                      </w:rPr>
                      <w:instrText xml:space="preserve"> PAGE </w:instrText>
                    </w:r>
                    <w:r>
                      <w:rPr>
                        <w:spacing w:val="-5"/>
                        <w:sz w:val="14"/>
                      </w:rPr>
                      <w:fldChar w:fldCharType="separate"/>
                    </w:r>
                    <w:r>
                      <w:rPr>
                        <w:spacing w:val="-5"/>
                        <w:sz w:val="14"/>
                      </w:rPr>
                      <w:t>10</w:t>
                    </w:r>
                    <w:r>
                      <w:rPr>
                        <w:spacing w:val="-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32A6A" w14:textId="77777777" w:rsidR="00045A54" w:rsidRDefault="00045A54">
      <w:r>
        <w:separator/>
      </w:r>
    </w:p>
  </w:footnote>
  <w:footnote w:type="continuationSeparator" w:id="0">
    <w:p w14:paraId="3EACAC15" w14:textId="77777777" w:rsidR="00045A54" w:rsidRDefault="00045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7A6"/>
    <w:multiLevelType w:val="hybridMultilevel"/>
    <w:tmpl w:val="703AD504"/>
    <w:lvl w:ilvl="0" w:tplc="B4A4AD38">
      <w:start w:val="1"/>
      <w:numFmt w:val="lowerLetter"/>
      <w:lvlText w:val="(%1)"/>
      <w:lvlJc w:val="left"/>
      <w:pPr>
        <w:ind w:left="1862" w:hanging="850"/>
      </w:pPr>
      <w:rPr>
        <w:rFonts w:ascii="Arial" w:eastAsia="Arial" w:hAnsi="Arial" w:cs="Arial" w:hint="default"/>
        <w:b w:val="0"/>
        <w:bCs w:val="0"/>
        <w:i w:val="0"/>
        <w:iCs w:val="0"/>
        <w:spacing w:val="-1"/>
        <w:w w:val="99"/>
        <w:sz w:val="20"/>
        <w:szCs w:val="20"/>
        <w:lang w:val="en-US" w:eastAsia="en-US" w:bidi="ar-SA"/>
      </w:rPr>
    </w:lvl>
    <w:lvl w:ilvl="1" w:tplc="BD8C190C">
      <w:start w:val="1"/>
      <w:numFmt w:val="lowerRoman"/>
      <w:lvlText w:val="(%2)"/>
      <w:lvlJc w:val="left"/>
      <w:pPr>
        <w:ind w:left="2712" w:hanging="851"/>
      </w:pPr>
      <w:rPr>
        <w:rFonts w:ascii="Arial" w:eastAsia="Arial" w:hAnsi="Arial" w:cs="Arial" w:hint="default"/>
        <w:b w:val="0"/>
        <w:bCs w:val="0"/>
        <w:i w:val="0"/>
        <w:iCs w:val="0"/>
        <w:spacing w:val="-2"/>
        <w:w w:val="99"/>
        <w:sz w:val="20"/>
        <w:szCs w:val="20"/>
        <w:lang w:val="en-US" w:eastAsia="en-US" w:bidi="ar-SA"/>
      </w:rPr>
    </w:lvl>
    <w:lvl w:ilvl="2" w:tplc="3E0E150C">
      <w:numFmt w:val="bullet"/>
      <w:lvlText w:val="•"/>
      <w:lvlJc w:val="left"/>
      <w:pPr>
        <w:ind w:left="3538" w:hanging="851"/>
      </w:pPr>
      <w:rPr>
        <w:rFonts w:hint="default"/>
        <w:lang w:val="en-US" w:eastAsia="en-US" w:bidi="ar-SA"/>
      </w:rPr>
    </w:lvl>
    <w:lvl w:ilvl="3" w:tplc="E74E220E">
      <w:numFmt w:val="bullet"/>
      <w:lvlText w:val="•"/>
      <w:lvlJc w:val="left"/>
      <w:pPr>
        <w:ind w:left="4356" w:hanging="851"/>
      </w:pPr>
      <w:rPr>
        <w:rFonts w:hint="default"/>
        <w:lang w:val="en-US" w:eastAsia="en-US" w:bidi="ar-SA"/>
      </w:rPr>
    </w:lvl>
    <w:lvl w:ilvl="4" w:tplc="FFF2729C">
      <w:numFmt w:val="bullet"/>
      <w:lvlText w:val="•"/>
      <w:lvlJc w:val="left"/>
      <w:pPr>
        <w:ind w:left="5175" w:hanging="851"/>
      </w:pPr>
      <w:rPr>
        <w:rFonts w:hint="default"/>
        <w:lang w:val="en-US" w:eastAsia="en-US" w:bidi="ar-SA"/>
      </w:rPr>
    </w:lvl>
    <w:lvl w:ilvl="5" w:tplc="4E34A314">
      <w:numFmt w:val="bullet"/>
      <w:lvlText w:val="•"/>
      <w:lvlJc w:val="left"/>
      <w:pPr>
        <w:ind w:left="5993" w:hanging="851"/>
      </w:pPr>
      <w:rPr>
        <w:rFonts w:hint="default"/>
        <w:lang w:val="en-US" w:eastAsia="en-US" w:bidi="ar-SA"/>
      </w:rPr>
    </w:lvl>
    <w:lvl w:ilvl="6" w:tplc="E42AA7CA">
      <w:numFmt w:val="bullet"/>
      <w:lvlText w:val="•"/>
      <w:lvlJc w:val="left"/>
      <w:pPr>
        <w:ind w:left="6812" w:hanging="851"/>
      </w:pPr>
      <w:rPr>
        <w:rFonts w:hint="default"/>
        <w:lang w:val="en-US" w:eastAsia="en-US" w:bidi="ar-SA"/>
      </w:rPr>
    </w:lvl>
    <w:lvl w:ilvl="7" w:tplc="7A965876">
      <w:numFmt w:val="bullet"/>
      <w:lvlText w:val="•"/>
      <w:lvlJc w:val="left"/>
      <w:pPr>
        <w:ind w:left="7630" w:hanging="851"/>
      </w:pPr>
      <w:rPr>
        <w:rFonts w:hint="default"/>
        <w:lang w:val="en-US" w:eastAsia="en-US" w:bidi="ar-SA"/>
      </w:rPr>
    </w:lvl>
    <w:lvl w:ilvl="8" w:tplc="1D886352">
      <w:numFmt w:val="bullet"/>
      <w:lvlText w:val="•"/>
      <w:lvlJc w:val="left"/>
      <w:pPr>
        <w:ind w:left="8449" w:hanging="851"/>
      </w:pPr>
      <w:rPr>
        <w:rFonts w:hint="default"/>
        <w:lang w:val="en-US" w:eastAsia="en-US" w:bidi="ar-SA"/>
      </w:rPr>
    </w:lvl>
  </w:abstractNum>
  <w:abstractNum w:abstractNumId="1" w15:restartNumberingAfterBreak="0">
    <w:nsid w:val="12381DD9"/>
    <w:multiLevelType w:val="hybridMultilevel"/>
    <w:tmpl w:val="AB86B8F6"/>
    <w:lvl w:ilvl="0" w:tplc="4B160DC2">
      <w:start w:val="1"/>
      <w:numFmt w:val="decimal"/>
      <w:lvlText w:val="%1."/>
      <w:lvlJc w:val="left"/>
      <w:pPr>
        <w:ind w:left="988" w:hanging="852"/>
      </w:pPr>
      <w:rPr>
        <w:rFonts w:ascii="Arial" w:eastAsia="Arial" w:hAnsi="Arial" w:cs="Arial" w:hint="default"/>
        <w:b/>
        <w:bCs/>
        <w:i w:val="0"/>
        <w:iCs w:val="0"/>
        <w:spacing w:val="-1"/>
        <w:w w:val="99"/>
        <w:sz w:val="20"/>
        <w:szCs w:val="20"/>
        <w:lang w:val="en-US" w:eastAsia="en-US" w:bidi="ar-SA"/>
      </w:rPr>
    </w:lvl>
    <w:lvl w:ilvl="1" w:tplc="2C46E604">
      <w:numFmt w:val="bullet"/>
      <w:lvlText w:val="•"/>
      <w:lvlJc w:val="left"/>
      <w:pPr>
        <w:ind w:left="1890" w:hanging="852"/>
      </w:pPr>
      <w:rPr>
        <w:rFonts w:hint="default"/>
        <w:lang w:val="en-US" w:eastAsia="en-US" w:bidi="ar-SA"/>
      </w:rPr>
    </w:lvl>
    <w:lvl w:ilvl="2" w:tplc="DFCAF898">
      <w:numFmt w:val="bullet"/>
      <w:lvlText w:val="•"/>
      <w:lvlJc w:val="left"/>
      <w:pPr>
        <w:ind w:left="2801" w:hanging="852"/>
      </w:pPr>
      <w:rPr>
        <w:rFonts w:hint="default"/>
        <w:lang w:val="en-US" w:eastAsia="en-US" w:bidi="ar-SA"/>
      </w:rPr>
    </w:lvl>
    <w:lvl w:ilvl="3" w:tplc="6D82896C">
      <w:numFmt w:val="bullet"/>
      <w:lvlText w:val="•"/>
      <w:lvlJc w:val="left"/>
      <w:pPr>
        <w:ind w:left="3711" w:hanging="852"/>
      </w:pPr>
      <w:rPr>
        <w:rFonts w:hint="default"/>
        <w:lang w:val="en-US" w:eastAsia="en-US" w:bidi="ar-SA"/>
      </w:rPr>
    </w:lvl>
    <w:lvl w:ilvl="4" w:tplc="83387C40">
      <w:numFmt w:val="bullet"/>
      <w:lvlText w:val="•"/>
      <w:lvlJc w:val="left"/>
      <w:pPr>
        <w:ind w:left="4622" w:hanging="852"/>
      </w:pPr>
      <w:rPr>
        <w:rFonts w:hint="default"/>
        <w:lang w:val="en-US" w:eastAsia="en-US" w:bidi="ar-SA"/>
      </w:rPr>
    </w:lvl>
    <w:lvl w:ilvl="5" w:tplc="453C93F8">
      <w:numFmt w:val="bullet"/>
      <w:lvlText w:val="•"/>
      <w:lvlJc w:val="left"/>
      <w:pPr>
        <w:ind w:left="5533" w:hanging="852"/>
      </w:pPr>
      <w:rPr>
        <w:rFonts w:hint="default"/>
        <w:lang w:val="en-US" w:eastAsia="en-US" w:bidi="ar-SA"/>
      </w:rPr>
    </w:lvl>
    <w:lvl w:ilvl="6" w:tplc="35A670B0">
      <w:numFmt w:val="bullet"/>
      <w:lvlText w:val="•"/>
      <w:lvlJc w:val="left"/>
      <w:pPr>
        <w:ind w:left="6443" w:hanging="852"/>
      </w:pPr>
      <w:rPr>
        <w:rFonts w:hint="default"/>
        <w:lang w:val="en-US" w:eastAsia="en-US" w:bidi="ar-SA"/>
      </w:rPr>
    </w:lvl>
    <w:lvl w:ilvl="7" w:tplc="7006207A">
      <w:numFmt w:val="bullet"/>
      <w:lvlText w:val="•"/>
      <w:lvlJc w:val="left"/>
      <w:pPr>
        <w:ind w:left="7354" w:hanging="852"/>
      </w:pPr>
      <w:rPr>
        <w:rFonts w:hint="default"/>
        <w:lang w:val="en-US" w:eastAsia="en-US" w:bidi="ar-SA"/>
      </w:rPr>
    </w:lvl>
    <w:lvl w:ilvl="8" w:tplc="4C108748">
      <w:numFmt w:val="bullet"/>
      <w:lvlText w:val="•"/>
      <w:lvlJc w:val="left"/>
      <w:pPr>
        <w:ind w:left="8265" w:hanging="852"/>
      </w:pPr>
      <w:rPr>
        <w:rFonts w:hint="default"/>
        <w:lang w:val="en-US" w:eastAsia="en-US" w:bidi="ar-SA"/>
      </w:rPr>
    </w:lvl>
  </w:abstractNum>
  <w:abstractNum w:abstractNumId="2" w15:restartNumberingAfterBreak="0">
    <w:nsid w:val="16D2223B"/>
    <w:multiLevelType w:val="multilevel"/>
    <w:tmpl w:val="F45ACC58"/>
    <w:lvl w:ilvl="0">
      <w:start w:val="1"/>
      <w:numFmt w:val="decimal"/>
      <w:lvlText w:val="%1."/>
      <w:lvlJc w:val="left"/>
      <w:pPr>
        <w:ind w:left="1012" w:hanging="852"/>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1012" w:hanging="852"/>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1862" w:hanging="85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3688" w:hanging="850"/>
      </w:pPr>
      <w:rPr>
        <w:rFonts w:hint="default"/>
        <w:lang w:val="en-US" w:eastAsia="en-US" w:bidi="ar-SA"/>
      </w:rPr>
    </w:lvl>
    <w:lvl w:ilvl="4">
      <w:numFmt w:val="bullet"/>
      <w:lvlText w:val="•"/>
      <w:lvlJc w:val="left"/>
      <w:pPr>
        <w:ind w:left="4602" w:hanging="850"/>
      </w:pPr>
      <w:rPr>
        <w:rFonts w:hint="default"/>
        <w:lang w:val="en-US" w:eastAsia="en-US" w:bidi="ar-SA"/>
      </w:rPr>
    </w:lvl>
    <w:lvl w:ilvl="5">
      <w:numFmt w:val="bullet"/>
      <w:lvlText w:val="•"/>
      <w:lvlJc w:val="left"/>
      <w:pPr>
        <w:ind w:left="5516" w:hanging="850"/>
      </w:pPr>
      <w:rPr>
        <w:rFonts w:hint="default"/>
        <w:lang w:val="en-US" w:eastAsia="en-US" w:bidi="ar-SA"/>
      </w:rPr>
    </w:lvl>
    <w:lvl w:ilvl="6">
      <w:numFmt w:val="bullet"/>
      <w:lvlText w:val="•"/>
      <w:lvlJc w:val="left"/>
      <w:pPr>
        <w:ind w:left="6430" w:hanging="850"/>
      </w:pPr>
      <w:rPr>
        <w:rFonts w:hint="default"/>
        <w:lang w:val="en-US" w:eastAsia="en-US" w:bidi="ar-SA"/>
      </w:rPr>
    </w:lvl>
    <w:lvl w:ilvl="7">
      <w:numFmt w:val="bullet"/>
      <w:lvlText w:val="•"/>
      <w:lvlJc w:val="left"/>
      <w:pPr>
        <w:ind w:left="7344" w:hanging="850"/>
      </w:pPr>
      <w:rPr>
        <w:rFonts w:hint="default"/>
        <w:lang w:val="en-US" w:eastAsia="en-US" w:bidi="ar-SA"/>
      </w:rPr>
    </w:lvl>
    <w:lvl w:ilvl="8">
      <w:numFmt w:val="bullet"/>
      <w:lvlText w:val="•"/>
      <w:lvlJc w:val="left"/>
      <w:pPr>
        <w:ind w:left="8258" w:hanging="850"/>
      </w:pPr>
      <w:rPr>
        <w:rFonts w:hint="default"/>
        <w:lang w:val="en-US" w:eastAsia="en-US" w:bidi="ar-SA"/>
      </w:rPr>
    </w:lvl>
  </w:abstractNum>
  <w:abstractNum w:abstractNumId="3" w15:restartNumberingAfterBreak="0">
    <w:nsid w:val="1F0248CC"/>
    <w:multiLevelType w:val="hybridMultilevel"/>
    <w:tmpl w:val="08920FEA"/>
    <w:lvl w:ilvl="0" w:tplc="DCDC5CB2">
      <w:start w:val="1"/>
      <w:numFmt w:val="lowerLetter"/>
      <w:lvlText w:val="(%1)"/>
      <w:lvlJc w:val="left"/>
      <w:pPr>
        <w:ind w:left="1862" w:hanging="850"/>
      </w:pPr>
      <w:rPr>
        <w:rFonts w:ascii="Arial" w:eastAsia="Arial" w:hAnsi="Arial" w:cs="Arial" w:hint="default"/>
        <w:b w:val="0"/>
        <w:bCs w:val="0"/>
        <w:i w:val="0"/>
        <w:iCs w:val="0"/>
        <w:spacing w:val="-1"/>
        <w:w w:val="99"/>
        <w:sz w:val="20"/>
        <w:szCs w:val="20"/>
        <w:lang w:val="en-US" w:eastAsia="en-US" w:bidi="ar-SA"/>
      </w:rPr>
    </w:lvl>
    <w:lvl w:ilvl="1" w:tplc="AF7CC15C">
      <w:start w:val="1"/>
      <w:numFmt w:val="lowerRoman"/>
      <w:lvlText w:val="(%2)"/>
      <w:lvlJc w:val="left"/>
      <w:pPr>
        <w:ind w:left="2712" w:hanging="851"/>
      </w:pPr>
      <w:rPr>
        <w:rFonts w:ascii="Arial" w:eastAsia="Arial" w:hAnsi="Arial" w:cs="Arial" w:hint="default"/>
        <w:b w:val="0"/>
        <w:bCs w:val="0"/>
        <w:i w:val="0"/>
        <w:iCs w:val="0"/>
        <w:spacing w:val="-2"/>
        <w:w w:val="99"/>
        <w:sz w:val="20"/>
        <w:szCs w:val="20"/>
        <w:lang w:val="en-US" w:eastAsia="en-US" w:bidi="ar-SA"/>
      </w:rPr>
    </w:lvl>
    <w:lvl w:ilvl="2" w:tplc="941ECFEA">
      <w:numFmt w:val="bullet"/>
      <w:lvlText w:val="•"/>
      <w:lvlJc w:val="left"/>
      <w:pPr>
        <w:ind w:left="3538" w:hanging="851"/>
      </w:pPr>
      <w:rPr>
        <w:rFonts w:hint="default"/>
        <w:lang w:val="en-US" w:eastAsia="en-US" w:bidi="ar-SA"/>
      </w:rPr>
    </w:lvl>
    <w:lvl w:ilvl="3" w:tplc="BCF44F0E">
      <w:numFmt w:val="bullet"/>
      <w:lvlText w:val="•"/>
      <w:lvlJc w:val="left"/>
      <w:pPr>
        <w:ind w:left="4356" w:hanging="851"/>
      </w:pPr>
      <w:rPr>
        <w:rFonts w:hint="default"/>
        <w:lang w:val="en-US" w:eastAsia="en-US" w:bidi="ar-SA"/>
      </w:rPr>
    </w:lvl>
    <w:lvl w:ilvl="4" w:tplc="59A6BEC0">
      <w:numFmt w:val="bullet"/>
      <w:lvlText w:val="•"/>
      <w:lvlJc w:val="left"/>
      <w:pPr>
        <w:ind w:left="5175" w:hanging="851"/>
      </w:pPr>
      <w:rPr>
        <w:rFonts w:hint="default"/>
        <w:lang w:val="en-US" w:eastAsia="en-US" w:bidi="ar-SA"/>
      </w:rPr>
    </w:lvl>
    <w:lvl w:ilvl="5" w:tplc="72A6CF9A">
      <w:numFmt w:val="bullet"/>
      <w:lvlText w:val="•"/>
      <w:lvlJc w:val="left"/>
      <w:pPr>
        <w:ind w:left="5993" w:hanging="851"/>
      </w:pPr>
      <w:rPr>
        <w:rFonts w:hint="default"/>
        <w:lang w:val="en-US" w:eastAsia="en-US" w:bidi="ar-SA"/>
      </w:rPr>
    </w:lvl>
    <w:lvl w:ilvl="6" w:tplc="C2EC6DD6">
      <w:numFmt w:val="bullet"/>
      <w:lvlText w:val="•"/>
      <w:lvlJc w:val="left"/>
      <w:pPr>
        <w:ind w:left="6812" w:hanging="851"/>
      </w:pPr>
      <w:rPr>
        <w:rFonts w:hint="default"/>
        <w:lang w:val="en-US" w:eastAsia="en-US" w:bidi="ar-SA"/>
      </w:rPr>
    </w:lvl>
    <w:lvl w:ilvl="7" w:tplc="25FA3CC6">
      <w:numFmt w:val="bullet"/>
      <w:lvlText w:val="•"/>
      <w:lvlJc w:val="left"/>
      <w:pPr>
        <w:ind w:left="7630" w:hanging="851"/>
      </w:pPr>
      <w:rPr>
        <w:rFonts w:hint="default"/>
        <w:lang w:val="en-US" w:eastAsia="en-US" w:bidi="ar-SA"/>
      </w:rPr>
    </w:lvl>
    <w:lvl w:ilvl="8" w:tplc="015CA22A">
      <w:numFmt w:val="bullet"/>
      <w:lvlText w:val="•"/>
      <w:lvlJc w:val="left"/>
      <w:pPr>
        <w:ind w:left="8449" w:hanging="851"/>
      </w:pPr>
      <w:rPr>
        <w:rFonts w:hint="default"/>
        <w:lang w:val="en-US" w:eastAsia="en-US" w:bidi="ar-SA"/>
      </w:rPr>
    </w:lvl>
  </w:abstractNum>
  <w:abstractNum w:abstractNumId="4" w15:restartNumberingAfterBreak="0">
    <w:nsid w:val="346B2DA8"/>
    <w:multiLevelType w:val="multilevel"/>
    <w:tmpl w:val="9B1860C2"/>
    <w:lvl w:ilvl="0">
      <w:start w:val="1"/>
      <w:numFmt w:val="decimal"/>
      <w:lvlText w:val="%1."/>
      <w:lvlJc w:val="left"/>
      <w:pPr>
        <w:ind w:left="1012" w:hanging="852"/>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012" w:hanging="852"/>
      </w:pPr>
      <w:rPr>
        <w:rFonts w:hint="default"/>
        <w:spacing w:val="-1"/>
        <w:w w:val="99"/>
        <w:lang w:val="en-US" w:eastAsia="en-US" w:bidi="ar-SA"/>
      </w:rPr>
    </w:lvl>
    <w:lvl w:ilvl="2">
      <w:start w:val="1"/>
      <w:numFmt w:val="decimal"/>
      <w:lvlText w:val="%1.%2.%3"/>
      <w:lvlJc w:val="left"/>
      <w:pPr>
        <w:ind w:left="1862" w:hanging="852"/>
      </w:pPr>
      <w:rPr>
        <w:rFonts w:ascii="Arial" w:eastAsia="Arial" w:hAnsi="Arial" w:cs="Arial" w:hint="default"/>
        <w:b w:val="0"/>
        <w:bCs w:val="0"/>
        <w:i w:val="0"/>
        <w:iCs w:val="0"/>
        <w:spacing w:val="-1"/>
        <w:w w:val="99"/>
        <w:sz w:val="20"/>
        <w:szCs w:val="20"/>
        <w:lang w:val="en-US" w:eastAsia="en-US" w:bidi="ar-SA"/>
      </w:rPr>
    </w:lvl>
    <w:lvl w:ilvl="3">
      <w:start w:val="1"/>
      <w:numFmt w:val="lowerLetter"/>
      <w:lvlText w:val="(%4)"/>
      <w:lvlJc w:val="left"/>
      <w:pPr>
        <w:ind w:left="2429" w:hanging="852"/>
      </w:pPr>
      <w:rPr>
        <w:rFonts w:ascii="Arial" w:eastAsia="Arial" w:hAnsi="Arial" w:cs="Arial" w:hint="default"/>
        <w:b w:val="0"/>
        <w:bCs w:val="0"/>
        <w:i w:val="0"/>
        <w:iCs w:val="0"/>
        <w:spacing w:val="-1"/>
        <w:w w:val="99"/>
        <w:sz w:val="20"/>
        <w:szCs w:val="20"/>
        <w:lang w:val="en-US" w:eastAsia="en-US" w:bidi="ar-SA"/>
      </w:rPr>
    </w:lvl>
    <w:lvl w:ilvl="4">
      <w:start w:val="1"/>
      <w:numFmt w:val="lowerRoman"/>
      <w:lvlText w:val="(%5)"/>
      <w:lvlJc w:val="left"/>
      <w:pPr>
        <w:ind w:left="2995" w:hanging="852"/>
      </w:pPr>
      <w:rPr>
        <w:rFonts w:ascii="Arial" w:eastAsia="Arial" w:hAnsi="Arial" w:cs="Arial" w:hint="default"/>
        <w:b w:val="0"/>
        <w:bCs w:val="0"/>
        <w:i w:val="0"/>
        <w:iCs w:val="0"/>
        <w:spacing w:val="-2"/>
        <w:w w:val="99"/>
        <w:sz w:val="20"/>
        <w:szCs w:val="20"/>
        <w:lang w:val="en-US" w:eastAsia="en-US" w:bidi="ar-SA"/>
      </w:rPr>
    </w:lvl>
    <w:lvl w:ilvl="5">
      <w:start w:val="1"/>
      <w:numFmt w:val="lowerLetter"/>
      <w:lvlText w:val="%6."/>
      <w:lvlJc w:val="left"/>
      <w:pPr>
        <w:ind w:left="3564" w:hanging="852"/>
      </w:pPr>
      <w:rPr>
        <w:rFonts w:ascii="Arial" w:eastAsia="Arial" w:hAnsi="Arial" w:cs="Arial" w:hint="default"/>
        <w:b w:val="0"/>
        <w:bCs w:val="0"/>
        <w:i w:val="0"/>
        <w:iCs w:val="0"/>
        <w:spacing w:val="-1"/>
        <w:w w:val="99"/>
        <w:sz w:val="20"/>
        <w:szCs w:val="20"/>
        <w:lang w:val="en-US" w:eastAsia="en-US" w:bidi="ar-SA"/>
      </w:rPr>
    </w:lvl>
    <w:lvl w:ilvl="6">
      <w:numFmt w:val="bullet"/>
      <w:lvlText w:val="•"/>
      <w:lvlJc w:val="left"/>
      <w:pPr>
        <w:ind w:left="4865" w:hanging="852"/>
      </w:pPr>
      <w:rPr>
        <w:rFonts w:hint="default"/>
        <w:lang w:val="en-US" w:eastAsia="en-US" w:bidi="ar-SA"/>
      </w:rPr>
    </w:lvl>
    <w:lvl w:ilvl="7">
      <w:numFmt w:val="bullet"/>
      <w:lvlText w:val="•"/>
      <w:lvlJc w:val="left"/>
      <w:pPr>
        <w:ind w:left="6170" w:hanging="852"/>
      </w:pPr>
      <w:rPr>
        <w:rFonts w:hint="default"/>
        <w:lang w:val="en-US" w:eastAsia="en-US" w:bidi="ar-SA"/>
      </w:rPr>
    </w:lvl>
    <w:lvl w:ilvl="8">
      <w:numFmt w:val="bullet"/>
      <w:lvlText w:val="•"/>
      <w:lvlJc w:val="left"/>
      <w:pPr>
        <w:ind w:left="7475" w:hanging="852"/>
      </w:pPr>
      <w:rPr>
        <w:rFonts w:hint="default"/>
        <w:lang w:val="en-US" w:eastAsia="en-US" w:bidi="ar-SA"/>
      </w:rPr>
    </w:lvl>
  </w:abstractNum>
  <w:abstractNum w:abstractNumId="5" w15:restartNumberingAfterBreak="0">
    <w:nsid w:val="4B7B6F25"/>
    <w:multiLevelType w:val="hybridMultilevel"/>
    <w:tmpl w:val="3DF409C8"/>
    <w:lvl w:ilvl="0" w:tplc="A3CC7554">
      <w:start w:val="1"/>
      <w:numFmt w:val="lowerLetter"/>
      <w:lvlText w:val="(%1)"/>
      <w:lvlJc w:val="left"/>
      <w:pPr>
        <w:ind w:left="1862" w:hanging="850"/>
      </w:pPr>
      <w:rPr>
        <w:rFonts w:ascii="Arial" w:eastAsia="Arial" w:hAnsi="Arial" w:cs="Arial" w:hint="default"/>
        <w:b w:val="0"/>
        <w:bCs w:val="0"/>
        <w:i w:val="0"/>
        <w:iCs w:val="0"/>
        <w:spacing w:val="-1"/>
        <w:w w:val="99"/>
        <w:sz w:val="20"/>
        <w:szCs w:val="20"/>
        <w:lang w:val="en-US" w:eastAsia="en-US" w:bidi="ar-SA"/>
      </w:rPr>
    </w:lvl>
    <w:lvl w:ilvl="1" w:tplc="A8900B7A">
      <w:numFmt w:val="bullet"/>
      <w:lvlText w:val="•"/>
      <w:lvlJc w:val="left"/>
      <w:pPr>
        <w:ind w:left="2682" w:hanging="850"/>
      </w:pPr>
      <w:rPr>
        <w:rFonts w:hint="default"/>
        <w:lang w:val="en-US" w:eastAsia="en-US" w:bidi="ar-SA"/>
      </w:rPr>
    </w:lvl>
    <w:lvl w:ilvl="2" w:tplc="885EFCE0">
      <w:numFmt w:val="bullet"/>
      <w:lvlText w:val="•"/>
      <w:lvlJc w:val="left"/>
      <w:pPr>
        <w:ind w:left="3505" w:hanging="850"/>
      </w:pPr>
      <w:rPr>
        <w:rFonts w:hint="default"/>
        <w:lang w:val="en-US" w:eastAsia="en-US" w:bidi="ar-SA"/>
      </w:rPr>
    </w:lvl>
    <w:lvl w:ilvl="3" w:tplc="D88AE3CA">
      <w:numFmt w:val="bullet"/>
      <w:lvlText w:val="•"/>
      <w:lvlJc w:val="left"/>
      <w:pPr>
        <w:ind w:left="4327" w:hanging="850"/>
      </w:pPr>
      <w:rPr>
        <w:rFonts w:hint="default"/>
        <w:lang w:val="en-US" w:eastAsia="en-US" w:bidi="ar-SA"/>
      </w:rPr>
    </w:lvl>
    <w:lvl w:ilvl="4" w:tplc="420642B4">
      <w:numFmt w:val="bullet"/>
      <w:lvlText w:val="•"/>
      <w:lvlJc w:val="left"/>
      <w:pPr>
        <w:ind w:left="5150" w:hanging="850"/>
      </w:pPr>
      <w:rPr>
        <w:rFonts w:hint="default"/>
        <w:lang w:val="en-US" w:eastAsia="en-US" w:bidi="ar-SA"/>
      </w:rPr>
    </w:lvl>
    <w:lvl w:ilvl="5" w:tplc="89CE21CE">
      <w:numFmt w:val="bullet"/>
      <w:lvlText w:val="•"/>
      <w:lvlJc w:val="left"/>
      <w:pPr>
        <w:ind w:left="5973" w:hanging="850"/>
      </w:pPr>
      <w:rPr>
        <w:rFonts w:hint="default"/>
        <w:lang w:val="en-US" w:eastAsia="en-US" w:bidi="ar-SA"/>
      </w:rPr>
    </w:lvl>
    <w:lvl w:ilvl="6" w:tplc="628E4720">
      <w:numFmt w:val="bullet"/>
      <w:lvlText w:val="•"/>
      <w:lvlJc w:val="left"/>
      <w:pPr>
        <w:ind w:left="6795" w:hanging="850"/>
      </w:pPr>
      <w:rPr>
        <w:rFonts w:hint="default"/>
        <w:lang w:val="en-US" w:eastAsia="en-US" w:bidi="ar-SA"/>
      </w:rPr>
    </w:lvl>
    <w:lvl w:ilvl="7" w:tplc="0FDA9636">
      <w:numFmt w:val="bullet"/>
      <w:lvlText w:val="•"/>
      <w:lvlJc w:val="left"/>
      <w:pPr>
        <w:ind w:left="7618" w:hanging="850"/>
      </w:pPr>
      <w:rPr>
        <w:rFonts w:hint="default"/>
        <w:lang w:val="en-US" w:eastAsia="en-US" w:bidi="ar-SA"/>
      </w:rPr>
    </w:lvl>
    <w:lvl w:ilvl="8" w:tplc="18B06D68">
      <w:numFmt w:val="bullet"/>
      <w:lvlText w:val="•"/>
      <w:lvlJc w:val="left"/>
      <w:pPr>
        <w:ind w:left="8441" w:hanging="850"/>
      </w:pPr>
      <w:rPr>
        <w:rFonts w:hint="default"/>
        <w:lang w:val="en-US" w:eastAsia="en-US" w:bidi="ar-SA"/>
      </w:rPr>
    </w:lvl>
  </w:abstractNum>
  <w:abstractNum w:abstractNumId="6" w15:restartNumberingAfterBreak="0">
    <w:nsid w:val="52FE3036"/>
    <w:multiLevelType w:val="hybridMultilevel"/>
    <w:tmpl w:val="8EC6BEB4"/>
    <w:lvl w:ilvl="0" w:tplc="8F042BAE">
      <w:start w:val="1"/>
      <w:numFmt w:val="lowerLetter"/>
      <w:lvlText w:val="(%1)"/>
      <w:lvlJc w:val="left"/>
      <w:pPr>
        <w:ind w:left="1862" w:hanging="850"/>
      </w:pPr>
      <w:rPr>
        <w:rFonts w:ascii="Arial" w:eastAsia="Arial" w:hAnsi="Arial" w:cs="Arial" w:hint="default"/>
        <w:b w:val="0"/>
        <w:bCs w:val="0"/>
        <w:i w:val="0"/>
        <w:iCs w:val="0"/>
        <w:spacing w:val="-1"/>
        <w:w w:val="99"/>
        <w:sz w:val="20"/>
        <w:szCs w:val="20"/>
        <w:lang w:val="en-US" w:eastAsia="en-US" w:bidi="ar-SA"/>
      </w:rPr>
    </w:lvl>
    <w:lvl w:ilvl="1" w:tplc="00AE91F0">
      <w:numFmt w:val="bullet"/>
      <w:lvlText w:val="•"/>
      <w:lvlJc w:val="left"/>
      <w:pPr>
        <w:ind w:left="2682" w:hanging="850"/>
      </w:pPr>
      <w:rPr>
        <w:rFonts w:hint="default"/>
        <w:lang w:val="en-US" w:eastAsia="en-US" w:bidi="ar-SA"/>
      </w:rPr>
    </w:lvl>
    <w:lvl w:ilvl="2" w:tplc="084C9C96">
      <w:numFmt w:val="bullet"/>
      <w:lvlText w:val="•"/>
      <w:lvlJc w:val="left"/>
      <w:pPr>
        <w:ind w:left="3505" w:hanging="850"/>
      </w:pPr>
      <w:rPr>
        <w:rFonts w:hint="default"/>
        <w:lang w:val="en-US" w:eastAsia="en-US" w:bidi="ar-SA"/>
      </w:rPr>
    </w:lvl>
    <w:lvl w:ilvl="3" w:tplc="CA245188">
      <w:numFmt w:val="bullet"/>
      <w:lvlText w:val="•"/>
      <w:lvlJc w:val="left"/>
      <w:pPr>
        <w:ind w:left="4327" w:hanging="850"/>
      </w:pPr>
      <w:rPr>
        <w:rFonts w:hint="default"/>
        <w:lang w:val="en-US" w:eastAsia="en-US" w:bidi="ar-SA"/>
      </w:rPr>
    </w:lvl>
    <w:lvl w:ilvl="4" w:tplc="68ECA174">
      <w:numFmt w:val="bullet"/>
      <w:lvlText w:val="•"/>
      <w:lvlJc w:val="left"/>
      <w:pPr>
        <w:ind w:left="5150" w:hanging="850"/>
      </w:pPr>
      <w:rPr>
        <w:rFonts w:hint="default"/>
        <w:lang w:val="en-US" w:eastAsia="en-US" w:bidi="ar-SA"/>
      </w:rPr>
    </w:lvl>
    <w:lvl w:ilvl="5" w:tplc="6802AD26">
      <w:numFmt w:val="bullet"/>
      <w:lvlText w:val="•"/>
      <w:lvlJc w:val="left"/>
      <w:pPr>
        <w:ind w:left="5973" w:hanging="850"/>
      </w:pPr>
      <w:rPr>
        <w:rFonts w:hint="default"/>
        <w:lang w:val="en-US" w:eastAsia="en-US" w:bidi="ar-SA"/>
      </w:rPr>
    </w:lvl>
    <w:lvl w:ilvl="6" w:tplc="1D7A2E1C">
      <w:numFmt w:val="bullet"/>
      <w:lvlText w:val="•"/>
      <w:lvlJc w:val="left"/>
      <w:pPr>
        <w:ind w:left="6795" w:hanging="850"/>
      </w:pPr>
      <w:rPr>
        <w:rFonts w:hint="default"/>
        <w:lang w:val="en-US" w:eastAsia="en-US" w:bidi="ar-SA"/>
      </w:rPr>
    </w:lvl>
    <w:lvl w:ilvl="7" w:tplc="7856F13E">
      <w:numFmt w:val="bullet"/>
      <w:lvlText w:val="•"/>
      <w:lvlJc w:val="left"/>
      <w:pPr>
        <w:ind w:left="7618" w:hanging="850"/>
      </w:pPr>
      <w:rPr>
        <w:rFonts w:hint="default"/>
        <w:lang w:val="en-US" w:eastAsia="en-US" w:bidi="ar-SA"/>
      </w:rPr>
    </w:lvl>
    <w:lvl w:ilvl="8" w:tplc="7920626C">
      <w:numFmt w:val="bullet"/>
      <w:lvlText w:val="•"/>
      <w:lvlJc w:val="left"/>
      <w:pPr>
        <w:ind w:left="8441" w:hanging="850"/>
      </w:pPr>
      <w:rPr>
        <w:rFonts w:hint="default"/>
        <w:lang w:val="en-US" w:eastAsia="en-US" w:bidi="ar-SA"/>
      </w:rPr>
    </w:lvl>
  </w:abstractNum>
  <w:abstractNum w:abstractNumId="7" w15:restartNumberingAfterBreak="0">
    <w:nsid w:val="669810B8"/>
    <w:multiLevelType w:val="hybridMultilevel"/>
    <w:tmpl w:val="320E99B6"/>
    <w:lvl w:ilvl="0" w:tplc="66F66D74">
      <w:start w:val="1"/>
      <w:numFmt w:val="lowerLetter"/>
      <w:lvlText w:val="(%1)"/>
      <w:lvlJc w:val="left"/>
      <w:pPr>
        <w:ind w:left="1862" w:hanging="850"/>
      </w:pPr>
      <w:rPr>
        <w:rFonts w:ascii="Arial" w:eastAsia="Arial" w:hAnsi="Arial" w:cs="Arial" w:hint="default"/>
        <w:b w:val="0"/>
        <w:bCs w:val="0"/>
        <w:i w:val="0"/>
        <w:iCs w:val="0"/>
        <w:spacing w:val="-1"/>
        <w:w w:val="99"/>
        <w:sz w:val="20"/>
        <w:szCs w:val="20"/>
        <w:lang w:val="en-US" w:eastAsia="en-US" w:bidi="ar-SA"/>
      </w:rPr>
    </w:lvl>
    <w:lvl w:ilvl="1" w:tplc="72D48A18">
      <w:start w:val="1"/>
      <w:numFmt w:val="lowerRoman"/>
      <w:lvlText w:val="(%2)"/>
      <w:lvlJc w:val="left"/>
      <w:pPr>
        <w:ind w:left="2712" w:hanging="851"/>
      </w:pPr>
      <w:rPr>
        <w:rFonts w:ascii="Arial" w:eastAsia="Arial" w:hAnsi="Arial" w:cs="Arial" w:hint="default"/>
        <w:b w:val="0"/>
        <w:bCs w:val="0"/>
        <w:i w:val="0"/>
        <w:iCs w:val="0"/>
        <w:spacing w:val="-2"/>
        <w:w w:val="99"/>
        <w:sz w:val="20"/>
        <w:szCs w:val="20"/>
        <w:lang w:val="en-US" w:eastAsia="en-US" w:bidi="ar-SA"/>
      </w:rPr>
    </w:lvl>
    <w:lvl w:ilvl="2" w:tplc="1B0AB6C4">
      <w:start w:val="1"/>
      <w:numFmt w:val="upperLetter"/>
      <w:lvlText w:val="(%3)"/>
      <w:lvlJc w:val="left"/>
      <w:pPr>
        <w:ind w:left="3281" w:hanging="569"/>
      </w:pPr>
      <w:rPr>
        <w:rFonts w:ascii="Arial" w:eastAsia="Arial" w:hAnsi="Arial" w:cs="Arial" w:hint="default"/>
        <w:b w:val="0"/>
        <w:bCs w:val="0"/>
        <w:i w:val="0"/>
        <w:iCs w:val="0"/>
        <w:spacing w:val="-1"/>
        <w:w w:val="99"/>
        <w:sz w:val="20"/>
        <w:szCs w:val="20"/>
        <w:lang w:val="en-US" w:eastAsia="en-US" w:bidi="ar-SA"/>
      </w:rPr>
    </w:lvl>
    <w:lvl w:ilvl="3" w:tplc="2334ED6E">
      <w:numFmt w:val="bullet"/>
      <w:lvlText w:val="•"/>
      <w:lvlJc w:val="left"/>
      <w:pPr>
        <w:ind w:left="4130" w:hanging="569"/>
      </w:pPr>
      <w:rPr>
        <w:rFonts w:hint="default"/>
        <w:lang w:val="en-US" w:eastAsia="en-US" w:bidi="ar-SA"/>
      </w:rPr>
    </w:lvl>
    <w:lvl w:ilvl="4" w:tplc="163A1DDE">
      <w:numFmt w:val="bullet"/>
      <w:lvlText w:val="•"/>
      <w:lvlJc w:val="left"/>
      <w:pPr>
        <w:ind w:left="4981" w:hanging="569"/>
      </w:pPr>
      <w:rPr>
        <w:rFonts w:hint="default"/>
        <w:lang w:val="en-US" w:eastAsia="en-US" w:bidi="ar-SA"/>
      </w:rPr>
    </w:lvl>
    <w:lvl w:ilvl="5" w:tplc="19C04FC0">
      <w:numFmt w:val="bullet"/>
      <w:lvlText w:val="•"/>
      <w:lvlJc w:val="left"/>
      <w:pPr>
        <w:ind w:left="5832" w:hanging="569"/>
      </w:pPr>
      <w:rPr>
        <w:rFonts w:hint="default"/>
        <w:lang w:val="en-US" w:eastAsia="en-US" w:bidi="ar-SA"/>
      </w:rPr>
    </w:lvl>
    <w:lvl w:ilvl="6" w:tplc="E24057FE">
      <w:numFmt w:val="bullet"/>
      <w:lvlText w:val="•"/>
      <w:lvlJc w:val="left"/>
      <w:pPr>
        <w:ind w:left="6683" w:hanging="569"/>
      </w:pPr>
      <w:rPr>
        <w:rFonts w:hint="default"/>
        <w:lang w:val="en-US" w:eastAsia="en-US" w:bidi="ar-SA"/>
      </w:rPr>
    </w:lvl>
    <w:lvl w:ilvl="7" w:tplc="FE940E08">
      <w:numFmt w:val="bullet"/>
      <w:lvlText w:val="•"/>
      <w:lvlJc w:val="left"/>
      <w:pPr>
        <w:ind w:left="7534" w:hanging="569"/>
      </w:pPr>
      <w:rPr>
        <w:rFonts w:hint="default"/>
        <w:lang w:val="en-US" w:eastAsia="en-US" w:bidi="ar-SA"/>
      </w:rPr>
    </w:lvl>
    <w:lvl w:ilvl="8" w:tplc="BF604CD4">
      <w:numFmt w:val="bullet"/>
      <w:lvlText w:val="•"/>
      <w:lvlJc w:val="left"/>
      <w:pPr>
        <w:ind w:left="8384" w:hanging="569"/>
      </w:pPr>
      <w:rPr>
        <w:rFonts w:hint="default"/>
        <w:lang w:val="en-US" w:eastAsia="en-US" w:bidi="ar-SA"/>
      </w:rPr>
    </w:lvl>
  </w:abstractNum>
  <w:abstractNum w:abstractNumId="8" w15:restartNumberingAfterBreak="0">
    <w:nsid w:val="6C4D10E0"/>
    <w:multiLevelType w:val="hybridMultilevel"/>
    <w:tmpl w:val="2250B294"/>
    <w:lvl w:ilvl="0" w:tplc="8D849CAE">
      <w:start w:val="1"/>
      <w:numFmt w:val="lowerLetter"/>
      <w:lvlText w:val="(%1)"/>
      <w:lvlJc w:val="left"/>
      <w:pPr>
        <w:ind w:left="1862" w:hanging="850"/>
      </w:pPr>
      <w:rPr>
        <w:rFonts w:ascii="Arial" w:eastAsia="Arial" w:hAnsi="Arial" w:cs="Arial" w:hint="default"/>
        <w:b w:val="0"/>
        <w:bCs w:val="0"/>
        <w:i w:val="0"/>
        <w:iCs w:val="0"/>
        <w:spacing w:val="-1"/>
        <w:w w:val="99"/>
        <w:sz w:val="20"/>
        <w:szCs w:val="20"/>
        <w:lang w:val="en-US" w:eastAsia="en-US" w:bidi="ar-SA"/>
      </w:rPr>
    </w:lvl>
    <w:lvl w:ilvl="1" w:tplc="31DC2B42">
      <w:numFmt w:val="bullet"/>
      <w:lvlText w:val="•"/>
      <w:lvlJc w:val="left"/>
      <w:pPr>
        <w:ind w:left="2682" w:hanging="850"/>
      </w:pPr>
      <w:rPr>
        <w:rFonts w:hint="default"/>
        <w:lang w:val="en-US" w:eastAsia="en-US" w:bidi="ar-SA"/>
      </w:rPr>
    </w:lvl>
    <w:lvl w:ilvl="2" w:tplc="D12AED00">
      <w:numFmt w:val="bullet"/>
      <w:lvlText w:val="•"/>
      <w:lvlJc w:val="left"/>
      <w:pPr>
        <w:ind w:left="3505" w:hanging="850"/>
      </w:pPr>
      <w:rPr>
        <w:rFonts w:hint="default"/>
        <w:lang w:val="en-US" w:eastAsia="en-US" w:bidi="ar-SA"/>
      </w:rPr>
    </w:lvl>
    <w:lvl w:ilvl="3" w:tplc="C3BC97C2">
      <w:numFmt w:val="bullet"/>
      <w:lvlText w:val="•"/>
      <w:lvlJc w:val="left"/>
      <w:pPr>
        <w:ind w:left="4327" w:hanging="850"/>
      </w:pPr>
      <w:rPr>
        <w:rFonts w:hint="default"/>
        <w:lang w:val="en-US" w:eastAsia="en-US" w:bidi="ar-SA"/>
      </w:rPr>
    </w:lvl>
    <w:lvl w:ilvl="4" w:tplc="6546A2F0">
      <w:numFmt w:val="bullet"/>
      <w:lvlText w:val="•"/>
      <w:lvlJc w:val="left"/>
      <w:pPr>
        <w:ind w:left="5150" w:hanging="850"/>
      </w:pPr>
      <w:rPr>
        <w:rFonts w:hint="default"/>
        <w:lang w:val="en-US" w:eastAsia="en-US" w:bidi="ar-SA"/>
      </w:rPr>
    </w:lvl>
    <w:lvl w:ilvl="5" w:tplc="62864944">
      <w:numFmt w:val="bullet"/>
      <w:lvlText w:val="•"/>
      <w:lvlJc w:val="left"/>
      <w:pPr>
        <w:ind w:left="5973" w:hanging="850"/>
      </w:pPr>
      <w:rPr>
        <w:rFonts w:hint="default"/>
        <w:lang w:val="en-US" w:eastAsia="en-US" w:bidi="ar-SA"/>
      </w:rPr>
    </w:lvl>
    <w:lvl w:ilvl="6" w:tplc="297E0E04">
      <w:numFmt w:val="bullet"/>
      <w:lvlText w:val="•"/>
      <w:lvlJc w:val="left"/>
      <w:pPr>
        <w:ind w:left="6795" w:hanging="850"/>
      </w:pPr>
      <w:rPr>
        <w:rFonts w:hint="default"/>
        <w:lang w:val="en-US" w:eastAsia="en-US" w:bidi="ar-SA"/>
      </w:rPr>
    </w:lvl>
    <w:lvl w:ilvl="7" w:tplc="F08A6366">
      <w:numFmt w:val="bullet"/>
      <w:lvlText w:val="•"/>
      <w:lvlJc w:val="left"/>
      <w:pPr>
        <w:ind w:left="7618" w:hanging="850"/>
      </w:pPr>
      <w:rPr>
        <w:rFonts w:hint="default"/>
        <w:lang w:val="en-US" w:eastAsia="en-US" w:bidi="ar-SA"/>
      </w:rPr>
    </w:lvl>
    <w:lvl w:ilvl="8" w:tplc="D2CA26D0">
      <w:numFmt w:val="bullet"/>
      <w:lvlText w:val="•"/>
      <w:lvlJc w:val="left"/>
      <w:pPr>
        <w:ind w:left="8441" w:hanging="850"/>
      </w:pPr>
      <w:rPr>
        <w:rFonts w:hint="default"/>
        <w:lang w:val="en-US" w:eastAsia="en-US" w:bidi="ar-SA"/>
      </w:rPr>
    </w:lvl>
  </w:abstractNum>
  <w:abstractNum w:abstractNumId="9" w15:restartNumberingAfterBreak="0">
    <w:nsid w:val="75367B19"/>
    <w:multiLevelType w:val="hybridMultilevel"/>
    <w:tmpl w:val="A37072EE"/>
    <w:lvl w:ilvl="0" w:tplc="ADBC745C">
      <w:start w:val="1"/>
      <w:numFmt w:val="lowerLetter"/>
      <w:lvlText w:val="(%1)"/>
      <w:lvlJc w:val="left"/>
      <w:pPr>
        <w:ind w:left="1862" w:hanging="850"/>
      </w:pPr>
      <w:rPr>
        <w:rFonts w:ascii="Arial" w:eastAsia="Arial" w:hAnsi="Arial" w:cs="Arial" w:hint="default"/>
        <w:b w:val="0"/>
        <w:bCs w:val="0"/>
        <w:i w:val="0"/>
        <w:iCs w:val="0"/>
        <w:spacing w:val="-1"/>
        <w:w w:val="99"/>
        <w:sz w:val="20"/>
        <w:szCs w:val="20"/>
        <w:lang w:val="en-US" w:eastAsia="en-US" w:bidi="ar-SA"/>
      </w:rPr>
    </w:lvl>
    <w:lvl w:ilvl="1" w:tplc="7D6C2362">
      <w:numFmt w:val="bullet"/>
      <w:lvlText w:val="•"/>
      <w:lvlJc w:val="left"/>
      <w:pPr>
        <w:ind w:left="2682" w:hanging="850"/>
      </w:pPr>
      <w:rPr>
        <w:rFonts w:hint="default"/>
        <w:lang w:val="en-US" w:eastAsia="en-US" w:bidi="ar-SA"/>
      </w:rPr>
    </w:lvl>
    <w:lvl w:ilvl="2" w:tplc="ECFC0BB6">
      <w:numFmt w:val="bullet"/>
      <w:lvlText w:val="•"/>
      <w:lvlJc w:val="left"/>
      <w:pPr>
        <w:ind w:left="3505" w:hanging="850"/>
      </w:pPr>
      <w:rPr>
        <w:rFonts w:hint="default"/>
        <w:lang w:val="en-US" w:eastAsia="en-US" w:bidi="ar-SA"/>
      </w:rPr>
    </w:lvl>
    <w:lvl w:ilvl="3" w:tplc="9F924BC0">
      <w:numFmt w:val="bullet"/>
      <w:lvlText w:val="•"/>
      <w:lvlJc w:val="left"/>
      <w:pPr>
        <w:ind w:left="4327" w:hanging="850"/>
      </w:pPr>
      <w:rPr>
        <w:rFonts w:hint="default"/>
        <w:lang w:val="en-US" w:eastAsia="en-US" w:bidi="ar-SA"/>
      </w:rPr>
    </w:lvl>
    <w:lvl w:ilvl="4" w:tplc="74741D88">
      <w:numFmt w:val="bullet"/>
      <w:lvlText w:val="•"/>
      <w:lvlJc w:val="left"/>
      <w:pPr>
        <w:ind w:left="5150" w:hanging="850"/>
      </w:pPr>
      <w:rPr>
        <w:rFonts w:hint="default"/>
        <w:lang w:val="en-US" w:eastAsia="en-US" w:bidi="ar-SA"/>
      </w:rPr>
    </w:lvl>
    <w:lvl w:ilvl="5" w:tplc="2CD8C1B6">
      <w:numFmt w:val="bullet"/>
      <w:lvlText w:val="•"/>
      <w:lvlJc w:val="left"/>
      <w:pPr>
        <w:ind w:left="5973" w:hanging="850"/>
      </w:pPr>
      <w:rPr>
        <w:rFonts w:hint="default"/>
        <w:lang w:val="en-US" w:eastAsia="en-US" w:bidi="ar-SA"/>
      </w:rPr>
    </w:lvl>
    <w:lvl w:ilvl="6" w:tplc="05724626">
      <w:numFmt w:val="bullet"/>
      <w:lvlText w:val="•"/>
      <w:lvlJc w:val="left"/>
      <w:pPr>
        <w:ind w:left="6795" w:hanging="850"/>
      </w:pPr>
      <w:rPr>
        <w:rFonts w:hint="default"/>
        <w:lang w:val="en-US" w:eastAsia="en-US" w:bidi="ar-SA"/>
      </w:rPr>
    </w:lvl>
    <w:lvl w:ilvl="7" w:tplc="7970228C">
      <w:numFmt w:val="bullet"/>
      <w:lvlText w:val="•"/>
      <w:lvlJc w:val="left"/>
      <w:pPr>
        <w:ind w:left="7618" w:hanging="850"/>
      </w:pPr>
      <w:rPr>
        <w:rFonts w:hint="default"/>
        <w:lang w:val="en-US" w:eastAsia="en-US" w:bidi="ar-SA"/>
      </w:rPr>
    </w:lvl>
    <w:lvl w:ilvl="8" w:tplc="B7002740">
      <w:numFmt w:val="bullet"/>
      <w:lvlText w:val="•"/>
      <w:lvlJc w:val="left"/>
      <w:pPr>
        <w:ind w:left="8441" w:hanging="850"/>
      </w:pPr>
      <w:rPr>
        <w:rFonts w:hint="default"/>
        <w:lang w:val="en-US" w:eastAsia="en-US" w:bidi="ar-SA"/>
      </w:rPr>
    </w:lvl>
  </w:abstractNum>
  <w:abstractNum w:abstractNumId="10" w15:restartNumberingAfterBreak="0">
    <w:nsid w:val="7FCA3F98"/>
    <w:multiLevelType w:val="hybridMultilevel"/>
    <w:tmpl w:val="E0A0DCBC"/>
    <w:lvl w:ilvl="0" w:tplc="CCEC0D6E">
      <w:start w:val="1"/>
      <w:numFmt w:val="lowerLetter"/>
      <w:lvlText w:val="(%1)"/>
      <w:lvlJc w:val="left"/>
      <w:pPr>
        <w:ind w:left="1862" w:hanging="850"/>
      </w:pPr>
      <w:rPr>
        <w:rFonts w:ascii="Arial" w:eastAsia="Arial" w:hAnsi="Arial" w:cs="Arial" w:hint="default"/>
        <w:b w:val="0"/>
        <w:bCs w:val="0"/>
        <w:i w:val="0"/>
        <w:iCs w:val="0"/>
        <w:spacing w:val="-1"/>
        <w:w w:val="99"/>
        <w:sz w:val="20"/>
        <w:szCs w:val="20"/>
        <w:lang w:val="en-US" w:eastAsia="en-US" w:bidi="ar-SA"/>
      </w:rPr>
    </w:lvl>
    <w:lvl w:ilvl="1" w:tplc="B8D081C4">
      <w:numFmt w:val="bullet"/>
      <w:lvlText w:val="•"/>
      <w:lvlJc w:val="left"/>
      <w:pPr>
        <w:ind w:left="2682" w:hanging="850"/>
      </w:pPr>
      <w:rPr>
        <w:rFonts w:hint="default"/>
        <w:lang w:val="en-US" w:eastAsia="en-US" w:bidi="ar-SA"/>
      </w:rPr>
    </w:lvl>
    <w:lvl w:ilvl="2" w:tplc="BFD25712">
      <w:numFmt w:val="bullet"/>
      <w:lvlText w:val="•"/>
      <w:lvlJc w:val="left"/>
      <w:pPr>
        <w:ind w:left="3505" w:hanging="850"/>
      </w:pPr>
      <w:rPr>
        <w:rFonts w:hint="default"/>
        <w:lang w:val="en-US" w:eastAsia="en-US" w:bidi="ar-SA"/>
      </w:rPr>
    </w:lvl>
    <w:lvl w:ilvl="3" w:tplc="B14421D4">
      <w:numFmt w:val="bullet"/>
      <w:lvlText w:val="•"/>
      <w:lvlJc w:val="left"/>
      <w:pPr>
        <w:ind w:left="4327" w:hanging="850"/>
      </w:pPr>
      <w:rPr>
        <w:rFonts w:hint="default"/>
        <w:lang w:val="en-US" w:eastAsia="en-US" w:bidi="ar-SA"/>
      </w:rPr>
    </w:lvl>
    <w:lvl w:ilvl="4" w:tplc="41024892">
      <w:numFmt w:val="bullet"/>
      <w:lvlText w:val="•"/>
      <w:lvlJc w:val="left"/>
      <w:pPr>
        <w:ind w:left="5150" w:hanging="850"/>
      </w:pPr>
      <w:rPr>
        <w:rFonts w:hint="default"/>
        <w:lang w:val="en-US" w:eastAsia="en-US" w:bidi="ar-SA"/>
      </w:rPr>
    </w:lvl>
    <w:lvl w:ilvl="5" w:tplc="682E390A">
      <w:numFmt w:val="bullet"/>
      <w:lvlText w:val="•"/>
      <w:lvlJc w:val="left"/>
      <w:pPr>
        <w:ind w:left="5973" w:hanging="850"/>
      </w:pPr>
      <w:rPr>
        <w:rFonts w:hint="default"/>
        <w:lang w:val="en-US" w:eastAsia="en-US" w:bidi="ar-SA"/>
      </w:rPr>
    </w:lvl>
    <w:lvl w:ilvl="6" w:tplc="C28CFD96">
      <w:numFmt w:val="bullet"/>
      <w:lvlText w:val="•"/>
      <w:lvlJc w:val="left"/>
      <w:pPr>
        <w:ind w:left="6795" w:hanging="850"/>
      </w:pPr>
      <w:rPr>
        <w:rFonts w:hint="default"/>
        <w:lang w:val="en-US" w:eastAsia="en-US" w:bidi="ar-SA"/>
      </w:rPr>
    </w:lvl>
    <w:lvl w:ilvl="7" w:tplc="0832E8D8">
      <w:numFmt w:val="bullet"/>
      <w:lvlText w:val="•"/>
      <w:lvlJc w:val="left"/>
      <w:pPr>
        <w:ind w:left="7618" w:hanging="850"/>
      </w:pPr>
      <w:rPr>
        <w:rFonts w:hint="default"/>
        <w:lang w:val="en-US" w:eastAsia="en-US" w:bidi="ar-SA"/>
      </w:rPr>
    </w:lvl>
    <w:lvl w:ilvl="8" w:tplc="5750260C">
      <w:numFmt w:val="bullet"/>
      <w:lvlText w:val="•"/>
      <w:lvlJc w:val="left"/>
      <w:pPr>
        <w:ind w:left="8441" w:hanging="850"/>
      </w:pPr>
      <w:rPr>
        <w:rFonts w:hint="default"/>
        <w:lang w:val="en-US" w:eastAsia="en-US" w:bidi="ar-SA"/>
      </w:rPr>
    </w:lvl>
  </w:abstractNum>
  <w:num w:numId="1" w16cid:durableId="842209879">
    <w:abstractNumId w:val="2"/>
  </w:num>
  <w:num w:numId="2" w16cid:durableId="1882786052">
    <w:abstractNumId w:val="3"/>
  </w:num>
  <w:num w:numId="3" w16cid:durableId="855733168">
    <w:abstractNumId w:val="8"/>
  </w:num>
  <w:num w:numId="4" w16cid:durableId="326592455">
    <w:abstractNumId w:val="7"/>
  </w:num>
  <w:num w:numId="5" w16cid:durableId="585114119">
    <w:abstractNumId w:val="5"/>
  </w:num>
  <w:num w:numId="6" w16cid:durableId="1427654753">
    <w:abstractNumId w:val="9"/>
  </w:num>
  <w:num w:numId="7" w16cid:durableId="1782653033">
    <w:abstractNumId w:val="6"/>
  </w:num>
  <w:num w:numId="8" w16cid:durableId="411970588">
    <w:abstractNumId w:val="0"/>
  </w:num>
  <w:num w:numId="9" w16cid:durableId="2033608345">
    <w:abstractNumId w:val="10"/>
  </w:num>
  <w:num w:numId="10" w16cid:durableId="2013336739">
    <w:abstractNumId w:val="4"/>
  </w:num>
  <w:num w:numId="11" w16cid:durableId="1837572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FC"/>
    <w:rsid w:val="0000774C"/>
    <w:rsid w:val="00023413"/>
    <w:rsid w:val="00045A54"/>
    <w:rsid w:val="000E768D"/>
    <w:rsid w:val="00193212"/>
    <w:rsid w:val="001976FC"/>
    <w:rsid w:val="0023520D"/>
    <w:rsid w:val="002655D9"/>
    <w:rsid w:val="002B5AD2"/>
    <w:rsid w:val="002C1821"/>
    <w:rsid w:val="002C7DDB"/>
    <w:rsid w:val="0044462E"/>
    <w:rsid w:val="00533AC0"/>
    <w:rsid w:val="00583B21"/>
    <w:rsid w:val="005E4797"/>
    <w:rsid w:val="0060188B"/>
    <w:rsid w:val="006117D4"/>
    <w:rsid w:val="006C66E8"/>
    <w:rsid w:val="0074300B"/>
    <w:rsid w:val="00990F73"/>
    <w:rsid w:val="00A00F88"/>
    <w:rsid w:val="00A24F13"/>
    <w:rsid w:val="00A60321"/>
    <w:rsid w:val="00A6408D"/>
    <w:rsid w:val="00B13E37"/>
    <w:rsid w:val="00C6443A"/>
    <w:rsid w:val="00C76712"/>
    <w:rsid w:val="00D30714"/>
    <w:rsid w:val="00D8232F"/>
    <w:rsid w:val="00DF2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EC0A6"/>
  <w15:docId w15:val="{DAF823D8-8986-4356-9DD5-DB5A6304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0"/>
      <w:ind w:left="1012" w:hanging="853"/>
      <w:outlineLvl w:val="0"/>
    </w:pPr>
    <w:rPr>
      <w:b/>
      <w:bCs/>
    </w:rPr>
  </w:style>
  <w:style w:type="paragraph" w:styleId="Heading2">
    <w:name w:val="heading 2"/>
    <w:basedOn w:val="Normal"/>
    <w:uiPriority w:val="9"/>
    <w:unhideWhenUsed/>
    <w:qFormat/>
    <w:pPr>
      <w:ind w:left="1012" w:hanging="85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988" w:hanging="853"/>
    </w:pPr>
    <w:rPr>
      <w:b/>
      <w:bCs/>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862" w:hanging="850"/>
    </w:pPr>
  </w:style>
  <w:style w:type="paragraph" w:customStyle="1" w:styleId="TableParagraph">
    <w:name w:val="Table Paragraph"/>
    <w:basedOn w:val="Normal"/>
    <w:uiPriority w:val="1"/>
    <w:qFormat/>
    <w:pPr>
      <w:spacing w:before="119" w:line="211" w:lineRule="exact"/>
      <w:ind w:left="107"/>
    </w:pPr>
  </w:style>
  <w:style w:type="paragraph" w:styleId="Revision">
    <w:name w:val="Revision"/>
    <w:hidden/>
    <w:uiPriority w:val="99"/>
    <w:semiHidden/>
    <w:rsid w:val="00193212"/>
    <w:pPr>
      <w:widowControl/>
      <w:autoSpaceDE/>
      <w:autoSpaceDN/>
    </w:pPr>
    <w:rPr>
      <w:rFonts w:ascii="Arial" w:eastAsia="Arial" w:hAnsi="Arial" w:cs="Arial"/>
    </w:rPr>
  </w:style>
  <w:style w:type="character" w:styleId="Hyperlink">
    <w:name w:val="Hyperlink"/>
    <w:basedOn w:val="DefaultParagraphFont"/>
    <w:uiPriority w:val="99"/>
    <w:unhideWhenUsed/>
    <w:rsid w:val="00D8232F"/>
    <w:rPr>
      <w:color w:val="0000FF" w:themeColor="hyperlink"/>
      <w:u w:val="single"/>
    </w:rPr>
  </w:style>
  <w:style w:type="character" w:styleId="UnresolvedMention">
    <w:name w:val="Unresolved Mention"/>
    <w:basedOn w:val="DefaultParagraphFont"/>
    <w:uiPriority w:val="99"/>
    <w:semiHidden/>
    <w:unhideWhenUsed/>
    <w:rsid w:val="00D8232F"/>
    <w:rPr>
      <w:color w:val="605E5C"/>
      <w:shd w:val="clear" w:color="auto" w:fill="E1DFDD"/>
    </w:rPr>
  </w:style>
  <w:style w:type="paragraph" w:styleId="Header">
    <w:name w:val="header"/>
    <w:basedOn w:val="Normal"/>
    <w:link w:val="HeaderChar"/>
    <w:uiPriority w:val="99"/>
    <w:unhideWhenUsed/>
    <w:rsid w:val="002655D9"/>
    <w:pPr>
      <w:tabs>
        <w:tab w:val="center" w:pos="4513"/>
        <w:tab w:val="right" w:pos="9026"/>
      </w:tabs>
    </w:pPr>
  </w:style>
  <w:style w:type="character" w:customStyle="1" w:styleId="HeaderChar">
    <w:name w:val="Header Char"/>
    <w:basedOn w:val="DefaultParagraphFont"/>
    <w:link w:val="Header"/>
    <w:uiPriority w:val="99"/>
    <w:rsid w:val="002655D9"/>
    <w:rPr>
      <w:rFonts w:ascii="Arial" w:eastAsia="Arial" w:hAnsi="Arial" w:cs="Arial"/>
    </w:rPr>
  </w:style>
  <w:style w:type="paragraph" w:styleId="Footer">
    <w:name w:val="footer"/>
    <w:basedOn w:val="Normal"/>
    <w:link w:val="FooterChar"/>
    <w:uiPriority w:val="99"/>
    <w:unhideWhenUsed/>
    <w:rsid w:val="002655D9"/>
    <w:pPr>
      <w:tabs>
        <w:tab w:val="center" w:pos="4513"/>
        <w:tab w:val="right" w:pos="9026"/>
      </w:tabs>
    </w:pPr>
  </w:style>
  <w:style w:type="character" w:customStyle="1" w:styleId="FooterChar">
    <w:name w:val="Footer Char"/>
    <w:basedOn w:val="DefaultParagraphFont"/>
    <w:link w:val="Footer"/>
    <w:uiPriority w:val="99"/>
    <w:rsid w:val="002655D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onia.hennessy@melton.vic.gov.au" TargetMode="External"/><Relationship Id="rId18" Type="http://schemas.openxmlformats.org/officeDocument/2006/relationships/hyperlink" Target="http://www.legislation.vic.gov.au/" TargetMode="External"/><Relationship Id="rId26" Type="http://schemas.openxmlformats.org/officeDocument/2006/relationships/hyperlink" Target="https://www.ibac.vic.gov.au/docs/default-source/guidelines/guidelines-for-public-interest-disclosure-welfare-management.pdf" TargetMode="External"/><Relationship Id="rId3" Type="http://schemas.openxmlformats.org/officeDocument/2006/relationships/settings" Target="settings.xml"/><Relationship Id="rId21" Type="http://schemas.openxmlformats.org/officeDocument/2006/relationships/hyperlink" Target="https://www.ibac.vic.gov.au/docs/default-source/guidelines/guidelines-for-handling-public-interest-disclosures.pdf" TargetMode="External"/><Relationship Id="rId7" Type="http://schemas.openxmlformats.org/officeDocument/2006/relationships/image" Target="media/image1.jpeg"/><Relationship Id="rId12" Type="http://schemas.openxmlformats.org/officeDocument/2006/relationships/hyperlink" Target="mailto:ombudvic@ombudsman.vic.gov.au" TargetMode="External"/><Relationship Id="rId17" Type="http://schemas.openxmlformats.org/officeDocument/2006/relationships/hyperlink" Target="http://www.legislation.vic.gov.au/" TargetMode="External"/><Relationship Id="rId25" Type="http://schemas.openxmlformats.org/officeDocument/2006/relationships/hyperlink" Target="https://www.ibac.vic.gov.au/docs/default-source/guidelines/guidelines-for-public-interest-disclosure-welfare-management.pdf" TargetMode="External"/><Relationship Id="rId2" Type="http://schemas.openxmlformats.org/officeDocument/2006/relationships/styles" Target="styles.xml"/><Relationship Id="rId16" Type="http://schemas.openxmlformats.org/officeDocument/2006/relationships/hyperlink" Target="https://www.ombudsman.vic.gov.au/Complaints/Make-a-Complaint" TargetMode="External"/><Relationship Id="rId20" Type="http://schemas.openxmlformats.org/officeDocument/2006/relationships/hyperlink" Target="http://www.legislation.vic.gov.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bac.vic.gov.au" TargetMode="External"/><Relationship Id="rId24" Type="http://schemas.openxmlformats.org/officeDocument/2006/relationships/hyperlink" Target="https://www.ibac.vic.gov.au/docs/default-source/guidelines/guidelines-for-public-interest-disclosure-welfare-management.pdf" TargetMode="External"/><Relationship Id="rId5" Type="http://schemas.openxmlformats.org/officeDocument/2006/relationships/footnotes" Target="footnotes.xml"/><Relationship Id="rId15" Type="http://schemas.openxmlformats.org/officeDocument/2006/relationships/hyperlink" Target="https://www.ibac.vic.gov.au/reporting-corruption/report/complaints-form" TargetMode="External"/><Relationship Id="rId23" Type="http://schemas.openxmlformats.org/officeDocument/2006/relationships/hyperlink" Target="https://www.ibac.vic.gov.au/docs/default-source/guidelines/guidelines-for-handling-public-interest-disclosures.pdf" TargetMode="Externa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www.legislation.vic.gov.a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ibac.vic.gov.au/reporting-corruption/report/complaints-form" TargetMode="External"/><Relationship Id="rId22" Type="http://schemas.openxmlformats.org/officeDocument/2006/relationships/hyperlink" Target="https://www.ibac.vic.gov.au/docs/default-source/guidelines/guidelines-for-handling-public-interest-disclosures.pdf" TargetMode="External"/><Relationship Id="rId27" Type="http://schemas.openxmlformats.org/officeDocument/2006/relationships/hyperlink" Target="mailto:sonia.hennessy@melt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6254</Words>
  <Characters>33295</Characters>
  <Application>Microsoft Office Word</Application>
  <DocSecurity>4</DocSecurity>
  <Lines>1013</Lines>
  <Paragraphs>384</Paragraphs>
  <ScaleCrop>false</ScaleCrop>
  <Company/>
  <LinksUpToDate>false</LinksUpToDate>
  <CharactersWithSpaces>39163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Maddocks</dc:creator>
  <cp:lastModifiedBy>Bernadette Bensley</cp:lastModifiedBy>
  <cp:revision>2</cp:revision>
  <dcterms:created xsi:type="dcterms:W3CDTF">2023-11-06T04:53:00Z</dcterms:created>
  <dcterms:modified xsi:type="dcterms:W3CDTF">2023-11-06T04:53:00Z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for Microsoft 365</vt:lpwstr>
  </property>
  <property fmtid="{D5CDD505-2E9C-101B-9397-08002B2CF9AE}" pid="4" name="LastSaved">
    <vt:filetime>2023-10-25T00:00:00Z</vt:filetime>
  </property>
  <property fmtid="{D5CDD505-2E9C-101B-9397-08002B2CF9AE}" pid="5" name="Producer">
    <vt:lpwstr>Microsoft® Word for Microsoft 365</vt:lpwstr>
  </property>
</Properties>
</file>